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ab/>
      </w:r>
    </w:p>
    <w:p w:rsidR="00A77B3E"/>
    <w:p w:rsidR="00A77B3E">
      <w:r>
        <w:t>Дело № 5-38-384/2017</w:t>
      </w:r>
    </w:p>
    <w:p w:rsidR="00A77B3E">
      <w:r>
        <w:t>ПОСТАНОВЛЕНИЕ</w:t>
      </w:r>
    </w:p>
    <w:p w:rsidR="00A77B3E"/>
    <w:p w:rsidR="00A77B3E">
      <w:r>
        <w:t xml:space="preserve">     31 августа 2017 года                                          Евпатория, пр. Ленина, 51/50</w:t>
      </w:r>
    </w:p>
    <w:p w:rsidR="00A77B3E">
      <w:r>
        <w:t xml:space="preserve">Мировой судья судебного участка № 38 Евпаторийского судебного района (городской округ Евпатория) Киоса Н.А. рассмотрев протокол об административном правонарушении, поступивший из Управления пенсионного фонда Российской Федерации в г. Евпатории о привлечении к административной ответственности </w:t>
      </w:r>
    </w:p>
    <w:p w:rsidR="00A77B3E">
      <w:r>
        <w:t xml:space="preserve">            Руденко Николая Петровича, "данные скрыты",</w:t>
      </w:r>
    </w:p>
    <w:p w:rsidR="00A77B3E">
      <w:r>
        <w:t>по ст. 15.33.2 Кодекса Российской Федерации об административных правонарушениях,</w:t>
      </w:r>
    </w:p>
    <w:p w:rsidR="00A77B3E">
      <w:r>
        <w:t>УСТАНОВИЛ:</w:t>
      </w:r>
    </w:p>
    <w:p w:rsidR="00A77B3E">
      <w:r>
        <w:t xml:space="preserve">Руденко Н.П. являясь директором частного учреждения дополнительного образования «Евпаторийская автомобильная школа региональной общественной организации «Крымский союз автомобилистов», расположенной по адресу: г. Евпатория ул. Чапаева 10, не предоставил в установленный срок, до 15 мая 2017г., в Управление пенсионного фонда сведения о застрахованных лицах (форма СЗВ-М) за апрель 2017 года. </w:t>
      </w:r>
    </w:p>
    <w:p w:rsidR="00A77B3E">
      <w:r>
        <w:t>Указанные сведения представлены директором частного учреждения дополнительного образования «Евпаторийская автомобильная школа региональной общественной организации «Крымский союз автомобилистов» 10.07.2017 г., с нарушением срока на 56 дней.</w:t>
      </w:r>
    </w:p>
    <w:p w:rsidR="00A77B3E">
      <w:r>
        <w:t>В суде Руденко Н.П. вину в совершении правонарушения признал, не отрицал обстоятельств правонарушения изложенных в протоколе об административном правонарушении. Добавил, что не предоставил сведения не умышленно.</w:t>
      </w:r>
    </w:p>
    <w:p w:rsidR="00A77B3E">
      <w:r>
        <w:t>Выслушав Руденко Н.П., исследовав материалы дела, мировой судья считает достоверно установленным, что Руденко Н.П.  как  директор частного учреждения дополнительного образования «Евпаторийская автомобильная школа региональной общественной организации «Крымский союз автомобилистов» совершил правонарушение, предусмотренное ст.15.33.2  Кодекса Российской Федерации об административных правонарушениях, а именно непредставление в установленный пунктом 2.2 части 2 статьи 11 ФЗ «Об индивидуальном (персонифицированном) учете в системе обязательного пенсионного страхования» № 27-ФЗ от 11.04.1996г. сведений о застрахованных лицах (форма СЗВ-М) за апрель 2017 года.</w:t>
      </w:r>
    </w:p>
    <w:p w:rsidR="00A77B3E">
      <w:r>
        <w:t xml:space="preserve">     Вина Руденко Н.П.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сведениями о застрахованных лицах (форма СЗВ-М).</w:t>
      </w:r>
    </w:p>
    <w:p w:rsidR="00A77B3E">
      <w:r>
        <w:t xml:space="preserve">     Согласно пп.2.2 ч.2 ст. 11 ФЗ «Об индивидуальном (персонифицированном) учете в системе обязательного пенсионного страхования» № 27-ФЗ от 11.04.1996г.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77B3E">
      <w:r>
        <w:t xml:space="preserve">     Статьей 15.33.2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С учетом изложенного, мировой судья пришел к выводу, что в действиях Руденко Н.П. имеется состав административного правонарушения, предусмотренного ст.15.33.2  Кодекса Российской Федерации об административных правонарушениях.</w:t>
      </w:r>
    </w:p>
    <w:p w:rsidR="00A77B3E">
      <w:r>
        <w:t xml:space="preserve">    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и считает необходимым назначить ему  наказание в виде минимального  штрафа установленного санкцией ст. 15.33.2 КоАП РФ.</w:t>
      </w:r>
    </w:p>
    <w:p w:rsidR="00A77B3E">
      <w:r>
        <w:t>Руководствуясь ст. ст.  15.33.2 , 29.9, 29.10 КоАП РФ, мировой судья</w:t>
      </w:r>
    </w:p>
    <w:p w:rsidR="00A77B3E"/>
    <w:p w:rsidR="00A77B3E">
      <w:r>
        <w:t>ПОСТАНОВИЛ:</w:t>
      </w:r>
    </w:p>
    <w:p w:rsidR="00A77B3E"/>
    <w:p w:rsidR="00A77B3E">
      <w:r>
        <w:t>Руденко Николая Петровича признать виновным в совершении правонарушения, предусмотренного ст.15.33.2 Кодекса Российской Федерации об административных правонарушениях и назначить ему наказание в виде административного штрафа в размере 300 (триста) рублей с зачислением его в бюджет в полном объеме в соответствии с законодательством Российской Федерации.</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получатель: УФК по Республике Крым (Отделение ПФР по РК); ИНН 7706808265; КПП 910201001;  расчётный счёт: 40101810335100010001; банк получателя: отделение по Республике Крым Центрального Банка РФ, БИК: 043510001, КБК: 39211620010066000140, назначение платежа - штрафы за административные правонарушения, наименование территориального органа ПФР, номер  и дата документа (протокола).</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r>
        <w:t>Мировой судья</w:t>
        <w:tab/>
        <w:tab/>
        <w:tab/>
        <w:t xml:space="preserve"> </w:t>
        <w:tab/>
        <w:tab/>
        <w:tab/>
        <w:tab/>
        <w:tab/>
        <w:t>Н.А. Киоса</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