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5-38-444/2017</w:t>
      </w:r>
    </w:p>
    <w:p w:rsidR="00A77B3E"/>
    <w:p w:rsidR="00A77B3E">
      <w:r>
        <w:t xml:space="preserve">ПОСТАНОВЛЕНИЕ </w:t>
      </w:r>
    </w:p>
    <w:p w:rsidR="00A77B3E"/>
    <w:p w:rsidR="00A77B3E">
      <w:r>
        <w:t>04 октября 2017 года                                 г. Евпатория проспект Ленина,51/50</w:t>
      </w:r>
    </w:p>
    <w:p w:rsidR="00A77B3E"/>
    <w:p w:rsidR="00A77B3E">
      <w:r>
        <w:t>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Межрайонной инспекции Федеральной налоговой службы № 6 по Республике Крым о привлечении к административной ответственности о привлечении к административной ответственности</w:t>
      </w:r>
    </w:p>
    <w:p w:rsidR="00A77B3E">
      <w:r>
        <w:t>..., паспортные данные, УзССР, гражданина Российской Федерации, не работающего, холостого, на иждивении несовершеннолетних детей не имеющего, зарегистрированного по адресу: адрес, проживающего по адресу: ...</w:t>
      </w:r>
    </w:p>
    <w:p w:rsidR="00A77B3E">
      <w:r>
        <w:t>по ч. 1 ст. 14.1 КоАП РФ,</w:t>
      </w:r>
    </w:p>
    <w:p w:rsidR="00A77B3E">
      <w:r>
        <w:t>УСТАНОВИЛ:</w:t>
      </w:r>
    </w:p>
    <w:p w:rsidR="00A77B3E"/>
    <w:p w:rsidR="00A77B3E">
      <w:r>
        <w:t>дата в время в общественном месте на территории пляжа адрес расположенного по адресу: адрес, фио осуществлял розничную продажу пива «Хугарден» объемом 0,5 л. по цене сумма, рома «Бакарди Черный» сумма цене сумма, напитка «Кока-Кола» 0,25 л. по цене сумма, виски «Джемесон» 50 мл. по цене сумма, без государственной регистрации в качестве индивидуального предпринимателя.</w:t>
      </w:r>
    </w:p>
    <w:p w:rsidR="00A77B3E">
      <w:r>
        <w:t>Своими действиями фио нарушил ч. 1 ст. 14.1 КоАП РФ, которая предусматривает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w:t>
      </w:r>
    </w:p>
    <w:p w:rsidR="00A77B3E">
      <w:r>
        <w:t>В суде фио вину в совершении правонарушения признал, не отрицал обстоятельств, изложенных в протоколе об административном правонарушении.</w:t>
      </w:r>
    </w:p>
    <w:p w:rsidR="00A77B3E">
      <w:r>
        <w:t>Выслушав привлекаемое к административной ответственности лицо, исследовав материалы дела, мировой судья приходит к выводу о наличии в действиях фио состава правонарушения, предусмотренного ч. 1 ст. 14.1 КоАП РФ, т.е.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w:t>
      </w:r>
    </w:p>
    <w:p w:rsidR="00A77B3E">
      <w:r>
        <w:t>В соответствии с пунктом 1 статьи 2 ГК РФ предпринимательской является деятельность, направленная на систематическое получение прибыли от пользования имуществом, продажи товаров, выполнения работ или оказания услуг, которая осуществляется самостоятельно на свой риск лицом, зарегистрированным в установленном законом порядке в качестве индивидуального предпринимателя.</w:t>
      </w:r>
    </w:p>
    <w:p w:rsidR="00A77B3E">
      <w:r>
        <w:t>Вина фио в совершении правонарушения подтверждается: сведениями протокола об административном правонарушении, объяснением фио, квитанцией от дата, протоколом осмотра, протоколом опроса фио, протоколом опроса фио, протоколом опроса фиоГ, копией договора аренды нежилого помещения от дата, согласно которого фио является арендаторам бара 1 на территории пляжа адрес.</w:t>
      </w:r>
    </w:p>
    <w:p w:rsidR="00A77B3E">
      <w:r>
        <w:t>При назначении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личность виновного, его имущественное положение, считает необходимым назначить наказание в виде минимального административного штрафа установленного санкцией ч.1 ст. 14.1 КоАП РФ.</w:t>
      </w:r>
    </w:p>
    <w:p w:rsidR="00A77B3E">
      <w:r>
        <w:t xml:space="preserve">Руководствуясь ст. ст. 14.1 ч.1, 29.9, 29.10 КоАП РФ, мировой судья </w:t>
      </w:r>
    </w:p>
    <w:p w:rsidR="00A77B3E"/>
    <w:p w:rsidR="00A77B3E">
      <w:r>
        <w:t>ПОСТАНОВИЛ:</w:t>
      </w:r>
    </w:p>
    <w:p w:rsidR="00A77B3E"/>
    <w:p w:rsidR="00A77B3E">
      <w:r>
        <w:t>... признать виновным в совершении правонарушения, предусмотренного ч. 1 ст. 14.1 Кодекса Российской Федерации об административных правонарушениях и назначить ему наказание в виде штрафа в размере сумма.</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уплате по следующим реквизитам: ...</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r>
        <w:t xml:space="preserve">       </w:t>
      </w:r>
    </w:p>
    <w:p w:rsidR="00A77B3E"/>
    <w:p w:rsidR="00A77B3E">
      <w:r>
        <w:t>Мировой судья</w:t>
        <w:tab/>
        <w:tab/>
        <w:tab/>
        <w:tab/>
        <w:tab/>
        <w:tab/>
        <w:tab/>
        <w:tab/>
        <w:t>Н.А. Киоса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