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5-38-520/2017</w:t>
      </w:r>
    </w:p>
    <w:p w:rsidR="00A77B3E">
      <w:r>
        <w:t xml:space="preserve">ПОСТАНОВЛЕНИЕ </w:t>
      </w:r>
    </w:p>
    <w:p w:rsidR="00A77B3E">
      <w:r>
        <w:t>01 ноября 2017 года          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Ивановой Екатерины Александровны, ...</w:t>
      </w:r>
    </w:p>
    <w:p w:rsidR="00A77B3E">
      <w:r>
        <w:t xml:space="preserve"> по ст. 15.5 КоАП РФ, </w:t>
      </w:r>
    </w:p>
    <w:p w:rsidR="00A77B3E">
      <w:r>
        <w:t>УСТАНОВИЛ:</w:t>
      </w:r>
    </w:p>
    <w:p w:rsidR="00A77B3E">
      <w:r>
        <w:t>Иванова Е.А. являясь главным бухгалтером Общества с ограниченной ответственностью «Лабиринт 2007», совершила нарушение законодательства о налогах и сборах, в части непредставления в установленный п. 7 ст. 431 Налогового кодекса РФ расчета по страховым взносам за 1 квартал 2017 года.</w:t>
      </w:r>
    </w:p>
    <w:p w:rsidR="00A77B3E">
      <w:r>
        <w:t>Фактически расчет по страховым взносам по ООО «Лабиринт 2007» за 1 квартал 2017 года предоставлен с нарушением сроков представления - 03.05.2017 года, предельный срок предоставления которой не позднее 02.05.2017 года (включительно).</w:t>
      </w:r>
    </w:p>
    <w:p w:rsidR="00A77B3E">
      <w:r>
        <w:t>Временем совершения правонарушения является 03.05.2017г. Местом совершения правонарушения является ООО «Лабиринт», расположенное по адресу: Республика Крым, г. Евпатория, ул. Интернациональная, д. 147.</w:t>
      </w:r>
    </w:p>
    <w:p w:rsidR="00A77B3E">
      <w:r>
        <w:t>В суде Иванова Е.А. вину в совершении правонарушения признала, не оспаривала обстоятельств, изложенных в протоколе об административном правонарушении.</w:t>
      </w:r>
    </w:p>
    <w:p w:rsidR="00A77B3E">
      <w:r>
        <w:t>Выслушав лицо, привлекаемое к административной ответственности, исследовав материалы дела, мировой судья считает достоверно установленным, что Иванова Е.А. как главный бухгалтер в ООО «Лабиринт 2007», совершила правонарушение, предусмотренное ст.15.5 Кодекса Российской Федерации об административных правонарушениях, а именно: непредставление в установленный п. 7 ст. 431 Налогового кодекса РФ расчета по страховым взносам за 1 квартал 2017 года.</w:t>
      </w:r>
    </w:p>
    <w:p w:rsidR="00A77B3E">
      <w:r>
        <w:t>Вина Ивановой Е.А.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Согласно ч. 7 ст. 431 НК РФ,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"расчет"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77B3E">
      <w:r>
        <w:t>В соответствии с ч. 2 ст. 423 НК РФ, отчетными периодами признаются первый квартал, полугодие, девять месяцев календарного года</w:t>
      </w:r>
    </w:p>
    <w:p w:rsidR="00A77B3E">
      <w:r>
        <w:t>С учетом изложенного, мировой судья пришел к выводу, что в действиях Ивановой Е.А. имеется состав административного правонарушения, предусмотренного ст.15.5 Кодекса Российской Федерации об административных правонарушениях.</w:t>
      </w:r>
    </w:p>
    <w:p w:rsidR="00A77B3E">
      <w:r>
        <w:t xml:space="preserve"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правонарушителя. </w:t>
      </w:r>
    </w:p>
    <w:p w:rsidR="00A77B3E">
      <w:r>
        <w:t>Исходя из изложенного, мировой судья считает необходимым привлечь Иванову Е.А. к административной ответственности, и назначить административное наказание в виде предупреждения. Данный вид наказания в данном случае является целесообразным и достаточным для её исправления, а также предупреждению совершения новых правонарушений.</w:t>
      </w:r>
    </w:p>
    <w:p w:rsidR="00A77B3E">
      <w:r>
        <w:t>Руководствуясь по ст. ст. 15.5, 29.9, 29.10 Кодекса Российской Федерации об административных правонарушениях, мировой судья,</w:t>
      </w:r>
    </w:p>
    <w:p w:rsidR="00A77B3E"/>
    <w:p w:rsidR="00A77B3E">
      <w:r>
        <w:t>ПОСТАНОВИЛ:</w:t>
      </w:r>
    </w:p>
    <w:p w:rsidR="00A77B3E"/>
    <w:p w:rsidR="00A77B3E">
      <w:r>
        <w:t>Иванову Екатерину Александровну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ей административное наказание в виде предупреждения.</w:t>
      </w:r>
    </w:p>
    <w:p w:rsidR="00A77B3E">
      <w:r>
        <w:t>Постановление может быть обжаловано в течение 10 дней в порядке, предусмотренном ст. 30.3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</w:t>
        <w:tab/>
        <w:t>...</w:t>
        <w:tab/>
        <w:tab/>
        <w:t xml:space="preserve">                       Н.А. Киоса</w:t>
      </w:r>
    </w:p>
    <w:p w:rsidR="00A77B3E">
      <w:r>
        <w:t>...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