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5-39-205/2017</w:t>
      </w:r>
    </w:p>
    <w:p w:rsidR="00A77B3E">
      <w:r>
        <w:t xml:space="preserve">ПОСТАНОВЛЕНИЕ </w:t>
      </w:r>
    </w:p>
    <w:p w:rsidR="00A77B3E"/>
    <w:p w:rsidR="00A77B3E">
      <w:r>
        <w:t>15 августа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МВД России по адрес, о привлечении к административной ответственности</w:t>
      </w:r>
    </w:p>
    <w:p w:rsidR="00A77B3E">
      <w:r>
        <w:t xml:space="preserve">фио, паспортные данные, не работающего, женатого, зарегистрированного по адресу: адрес, фактически проживающего по адресу: адрес ..., </w:t>
      </w:r>
    </w:p>
    <w:p w:rsidR="00A77B3E">
      <w:r>
        <w:t xml:space="preserve">по ч.1 ст. 6.8 Кодекса Российской Федерации об административных правонарушениях, </w:t>
      </w:r>
    </w:p>
    <w:p w:rsidR="00A77B3E">
      <w:r>
        <w:t>УСТАНОВИЛ:</w:t>
      </w:r>
    </w:p>
    <w:p w:rsidR="00A77B3E">
      <w:r>
        <w:t xml:space="preserve">       </w:t>
        <w:tab/>
        <w:t>дата в время в доме №... по адрес ... в адрес фио незаконно хранил для личного употребления без цели сбыта два отрезка полимера с веществом темно-коричневого цвета в пастообразном состоянии, которое, согласно заключению эксперта №... от дата, является наркотическим средством экстрактом маковой соломы (концентратом маковой соломы) массой 0,19 и 0,21 грамма, общим весом 0,40 грамм.</w:t>
      </w:r>
    </w:p>
    <w:p w:rsidR="00A77B3E">
      <w:r>
        <w:tab/>
        <w:t>В суде фио свою вину в совершении правонарушения признал, подтвердил обстоятельства, изложенные в протоколе об административном правонарушении, в содеянном искренне раскаялся.</w:t>
      </w:r>
    </w:p>
    <w:p w:rsidR="00A77B3E">
      <w:r>
        <w:t>Вина фио в совершении правонарушения подтверждается сведениями протокола об административном правонарушении от дата, рапортом об обнаружении признаков преступления от дата, копией протокола осмотра места происшествия от дата, копией заявления о проведении осмотра домовладения фио от дата, копией письменных объяснений фио от дата, копией письменных объяснений фио от дата, копией письменных объяснений фио от дата, копией постановления о назначении судебной экспертизы материалов, веществ и изделий от 27.07.017 года, копией заключения эксперта №... от дата, постановлением об отказе в возбуждении уголовного дела от дата, распечаткой фотофиксации места совершения правонарушения.</w:t>
      </w:r>
    </w:p>
    <w:p w:rsidR="00A77B3E">
      <w:r>
        <w:t>В соответствии с ч.1 ст.6.8 КоАП РФ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влекут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Исследовав все обстоятельства дела и оценив доказательства в их совокупности, прихожу к выводу, что в действиях фио имеется состав административного правонарушения, предусмотренный ч.1 ст.6.8 КоАП РФ, а именно  незаконное хранение без цели сбыта наркотических средств.</w:t>
      </w:r>
    </w:p>
    <w:p w:rsidR="00A77B3E">
      <w:r>
        <w:t xml:space="preserve">  Представленные по делу доказательства являются относимыми, допустимыми, достоверными и достаточными, согласуются между собой, имеют отношение к событию правонарушения и получены в полном соответствии с требованиями административного законодательства. </w:t>
      </w:r>
    </w:p>
    <w:p w:rsidR="00A77B3E">
      <w:r>
        <w:t xml:space="preserve">При назначении вида и размера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Обстоятельством, смягчающим административную ответственность фио, в соответствии с п.1 ч.1 ст.4.2 КоАП РФ признается раскаяние лица, совершившего административное правонарушение.</w:t>
      </w:r>
    </w:p>
    <w:p w:rsidR="00A77B3E">
      <w:r>
        <w:t xml:space="preserve">Обстоятельств, отягчающих административную ответственность, предусмотренных  ст.4.3 КоАП РФ, в отношении фио не установлено. </w:t>
      </w:r>
    </w:p>
    <w:p w:rsidR="00A77B3E">
      <w:r>
        <w:t xml:space="preserve">Исходя из изложенного, считаю необходимым назначить фио административное наказание в виде административного штрафа в минимальном размере, установленном санкцией ч.1 ст.6.8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A77B3E">
      <w:r>
        <w:t>В силу п.2.1 ст.4.1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мероприятии,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 федеральными органами исполнительной власти в порядке, установленном Правительством Российской Федерации.</w:t>
      </w:r>
    </w:p>
    <w:p w:rsidR="00A77B3E">
      <w:r>
        <w:t>По делу имеются вещественные доказательства – наркотическое средство экстракт маковой соломы (марихуана), массой 0,19 и 0,21 грамма, находящееся в Централизованной камере хранения наркотических средств при  МВД РФ по адрес, которые подлежат уничтожению.</w:t>
      </w:r>
    </w:p>
    <w:p w:rsidR="00A77B3E">
      <w:r>
        <w:t>Руководствуясь ст. ст. 6.8 ч.1, 29.9, 29.10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правонарушения, предусмотренного ч.1 ст. 6.8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В соответствии со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 получатель – УФК по адрес (ОМВД России по адрес), наименование организации – ..., ИНН получателя ..., КПП получателя ..., ОКТМО ..., КБК ..., УИН ...,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№39 Евпаторийского судебного района адрес (городской адрес), адрес.</w:t>
      </w:r>
    </w:p>
    <w:p w:rsidR="00A77B3E">
      <w:r>
        <w:t>В силу п.2.1 ст.4.1 Кодекса РФ об административных правонарушениях возложить на фио обязанность в течение трех суток с момента вступления постановления в законную силу пройти диагностику и профилактические мероприятия в связи с потреблением наркотических средств без назначения врача у врача-нарколога по зарегистрированному месту жительства фио и при наличии медицинских показаний - соответствующее лечение от наркомании, медицинскую и социальную реабилитацию.</w:t>
      </w:r>
    </w:p>
    <w:p w:rsidR="00A77B3E">
      <w:r>
        <w:t>Уклонение от прохождения диагностики, профилактических мероприятий лицом, на которое судом возложена обязанность пройти диагностику, профилактические мероприятия в связи с потреблением наркотических средств или психотропных веществ без назначения врача, является основанием для привлечения к административной ответственности, предусмотренной в ст. 6.9.1 КоАП РФ.</w:t>
      </w:r>
    </w:p>
    <w:p w:rsidR="00A77B3E">
      <w:r>
        <w:t>Лицо считается уклоняющимся от прохождения диагностики, профилактических мероприятий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Контроль за исполнением обязанности по прохождению диагностики и профилактических мероприятий в связи с потреблением наркотических средств или психотропных веществ возложить на ОМВД России по адрес.</w:t>
      </w:r>
    </w:p>
    <w:p w:rsidR="00A77B3E">
      <w:r>
        <w:t>Вещественные доказательства – наркотическое средство экстракт маковой соломы (марихуана), массой 0,19 и 0,21 грамма, находящееся в Централизованной камере хранения наркотических средств при  МВД РФ по адрес по адрес адрес по квитанции №... от дата - уничтожить.</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tab/>
        <w:tab/>
        <w:t xml:space="preserve">                       </w:t>
        <w:tab/>
        <w:tab/>
        <w:tab/>
        <w:t>Е.А.Фролова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