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5-39-310/2017</w:t>
      </w:r>
    </w:p>
    <w:p w:rsidR="00A77B3E">
      <w:r>
        <w:t>ПОСТАНОВЛЕНИЕ</w:t>
      </w:r>
    </w:p>
    <w:p w:rsidR="00A77B3E"/>
    <w:p w:rsidR="00A77B3E">
      <w:r>
        <w:t>09 ноября 2017 года                                                г</w:t>
      </w:r>
      <w:r>
        <w:t>.Е</w:t>
      </w:r>
      <w:r>
        <w:t>впатория, пр.Ленина, 51/50</w:t>
      </w:r>
    </w:p>
    <w:p w:rsidR="00A77B3E">
      <w:r>
        <w:t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</w:t>
      </w:r>
      <w:r>
        <w:t xml:space="preserve">ой службы №6 по Республике Крым, о привлечении к административной ответственности должностного лица - </w:t>
      </w:r>
    </w:p>
    <w:p w:rsidR="00A77B3E">
      <w:r>
        <w:t xml:space="preserve">           бухгалтера Общества с ограниченной ответственностью «ВК Глубина» </w:t>
      </w:r>
      <w:r>
        <w:t>Караникола</w:t>
      </w:r>
      <w:r>
        <w:t xml:space="preserve"> Тамары Николаевны, паспортные данные, зарегистрированной и фактиче</w:t>
      </w:r>
      <w:r>
        <w:t>ски проживающей по адресу: адрес, ул. адрес,</w:t>
      </w:r>
    </w:p>
    <w:p w:rsidR="00A77B3E">
      <w:r>
        <w:t xml:space="preserve">по ч.1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21 марта 2017 года в 00 час. 01 мин. </w:t>
      </w:r>
      <w:r>
        <w:t>Караникола</w:t>
      </w:r>
      <w:r>
        <w:t xml:space="preserve"> Т.Н., являясь бухгалтером Общества с ограниченной ответственностью «ВК</w:t>
      </w:r>
      <w:r>
        <w:t xml:space="preserve"> Глубина», расположенного по адресу: ..., не представила в установленный п.3 ст. 80 Налогового кодекса Российской Федерации срок в налоговый орган сведения о среднесписочной численности работников по состоянию на 01.03.2017 года, представив их в Межрайонну</w:t>
      </w:r>
      <w:r>
        <w:t>ю инспекцию Федеральной налоговой службы №6 по Республике Крым 20.07.2017 (</w:t>
      </w:r>
      <w:r>
        <w:t>рег</w:t>
      </w:r>
      <w:r>
        <w:t>. № 1603751), при предельном сроке предоставления – не позднее 20 марта 2017 года.</w:t>
      </w:r>
    </w:p>
    <w:p w:rsidR="00A77B3E">
      <w:r>
        <w:t>Караникола</w:t>
      </w:r>
      <w:r>
        <w:t xml:space="preserve"> Т.Н. в суд не явилась, о времени и месте рассмотрения дела извещена в установленном </w:t>
      </w:r>
      <w:r>
        <w:t xml:space="preserve">порядке, согласно поступившей от неё телефонограмме просила рассмотреть дело в её отсутствие. В силу ч.2 ст.25.1 </w:t>
      </w:r>
      <w:r>
        <w:t>КоАП</w:t>
      </w:r>
      <w:r>
        <w:t xml:space="preserve"> РФ считаю возможным рассмотреть данное дело в отсутствие </w:t>
      </w:r>
      <w:r>
        <w:t>Караникола</w:t>
      </w:r>
      <w:r>
        <w:t xml:space="preserve"> Т.Н.</w:t>
      </w:r>
    </w:p>
    <w:p w:rsidR="00A77B3E">
      <w:r>
        <w:t xml:space="preserve">Виновность </w:t>
      </w:r>
      <w:r>
        <w:t>Караникола</w:t>
      </w:r>
      <w:r>
        <w:t xml:space="preserve"> Т.Н. в совершении правонарушения подтвержда</w:t>
      </w:r>
      <w:r>
        <w:t>ется исследованными доказательствами, а именно: протоколом об административном правонарушении от 30.10.2017 года №2466, выпиской из Единого государственного реестра юридического лица от 18.10.2017 года в отношении ООО «ВК Глубина», копией сведений о средне</w:t>
      </w:r>
      <w:r>
        <w:t>списочной численности работников за предшествующий календарный год от 20.07.2017 года, копией приказа № 10 от 02.05.2017 года, которые получены с  соблюдением требований закона, составлены надлежащим образом, согласуются между собой, имеют отношение к собы</w:t>
      </w:r>
      <w:r>
        <w:t>тию  административного правонарушения и являются допустимыми доказательствами.</w:t>
      </w:r>
    </w:p>
    <w:p w:rsidR="00A77B3E">
      <w:r>
        <w:t>Согласно п.3 ст.80 Налогового кодекса Российской Федерации, Сведения о среднесписочной численности работников за предшествующий календарный год представляются организацией (инди</w:t>
      </w:r>
      <w:r>
        <w:t>видуальным предпринимателем, привлекавшим в указанный период наемных работников) в налоговый орган не позднее 20 января текущего года, а в случае создания (реорганизации) организации - не позднее 20-го числа месяца, следующего за месяцем, в котором организ</w:t>
      </w:r>
      <w:r>
        <w:t xml:space="preserve">ация была создана (реорганизована). Указанные сведения представляются по форме, утвержденной федеральным органом исполнительной власти, уполномоченным по контролю и надзору в области налогов и сборов, в налоговый орган по месту </w:t>
      </w:r>
      <w:r>
        <w:t>нахождения организации (по м</w:t>
      </w:r>
      <w:r>
        <w:t>есту жительства индивидуального предпринимателя).</w:t>
      </w:r>
    </w:p>
    <w:p w:rsidR="00A77B3E">
      <w:r>
        <w:t xml:space="preserve">В соответствии с ч.1 ст.15.6 </w:t>
      </w:r>
      <w:r>
        <w:t>КоАП</w:t>
      </w:r>
      <w:r>
        <w:t xml:space="preserve">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</w:t>
      </w:r>
      <w:r>
        <w:t>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</w:t>
      </w:r>
      <w:r>
        <w:t>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Как усматривается из материалов дела, сведения о среднесписочной численности работников по состоянию на 01.03.2017 года ООО «ВК Глубина</w:t>
      </w:r>
      <w:r>
        <w:t>» были представлены в Межрайонную инспекцию Федеральной налоговой службы №6 по Республике Крым 20 июля 2017 года при предельном сроке их предоставления - не позднее 20 марта 2017  года.</w:t>
      </w:r>
    </w:p>
    <w:p w:rsidR="00A77B3E">
      <w:r>
        <w:t>В соответствии с приказом ООО «ВК Глубина» о приеме работника на работ</w:t>
      </w:r>
      <w:r>
        <w:t xml:space="preserve">у №30 от 02.05.2017 года, </w:t>
      </w:r>
      <w:r>
        <w:t>Караникола</w:t>
      </w:r>
      <w:r>
        <w:t xml:space="preserve"> Т.Н. с 02 мая 2017 года по настоящее время работает в ООО «ВК Глубина» в должности бухгалтера.</w:t>
      </w:r>
    </w:p>
    <w:p w:rsidR="00A77B3E">
      <w:r>
        <w:t xml:space="preserve">Исследовав все обстоятельства дела и оценив доказательства в их совокупности, прихожу к выводу, что в действиях </w:t>
      </w:r>
      <w:r>
        <w:t>Караникола</w:t>
      </w:r>
      <w:r>
        <w:t xml:space="preserve"> Т</w:t>
      </w:r>
      <w:r>
        <w:t>.Н. имеется состав административного правонарушения, предусмотренного ч.1 ст. 15.6 Кодекса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налоговые органы оформ</w:t>
      </w:r>
      <w:r>
        <w:t>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мир</w:t>
      </w:r>
      <w:r>
        <w:t>овым судьей учитываются характер совершенного правонарушения, обстоятельства его совершения, личность правонарушителя, его имущественное положение, обстоятельства, смягчающие административную ответственность и обстоятельства, отягчающие административную от</w:t>
      </w:r>
      <w:r>
        <w:t xml:space="preserve">ветственность. 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ответственность, в отношении </w:t>
      </w:r>
      <w:r>
        <w:t>Караникола</w:t>
      </w:r>
      <w:r>
        <w:t xml:space="preserve"> Т.Н. не установлено. </w:t>
      </w:r>
    </w:p>
    <w:p w:rsidR="00A77B3E">
      <w:r>
        <w:t xml:space="preserve">Исходя из изложенного, считаю необходимым назначить </w:t>
      </w:r>
      <w:r>
        <w:t>Караникола</w:t>
      </w:r>
      <w:r>
        <w:t xml:space="preserve"> Т.Н.</w:t>
      </w:r>
      <w:r>
        <w:t xml:space="preserve"> административное наказание в виде административного штрафа в минимальном размере, установленном санкцией ч.1 ст.15.6 </w:t>
      </w:r>
      <w:r>
        <w:t>КоАП</w:t>
      </w:r>
      <w:r>
        <w:t xml:space="preserve"> РФ. Данный вид наказания в данном случае является целесообразным и достаточным для её исправления, а также для предупреждения соверше</w:t>
      </w:r>
      <w:r>
        <w:t>ния ею новых правонарушений.</w:t>
      </w:r>
    </w:p>
    <w:p w:rsidR="00A77B3E">
      <w:r>
        <w:t xml:space="preserve">           Руководствуясь ст.ст.15.6 ч.1,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Караникола</w:t>
      </w:r>
      <w:r>
        <w:t xml:space="preserve"> Тамару Николаевну виновной в совершении правонарушения, преду</w:t>
      </w:r>
      <w:r>
        <w:t xml:space="preserve">смотренного ч.1 ст.15.6 Кодекса Российской Федерации об административных правонарушениях, и назначить ей административное наказание в виде административного  штрафа в размере 300 (трехсот) рублей. </w:t>
      </w:r>
    </w:p>
    <w:p w:rsidR="00A77B3E">
      <w:r>
        <w:t>В соответствии с ч.1 ст. 32.2 Кодекса Российской Федерации</w:t>
      </w:r>
      <w:r>
        <w:t xml:space="preserve"> об административных правонарушениях штраф подлежит уплате не позднее 60 дней со дня вступления постановления в законную силу по следующим реквизитам: КБК 18211603030016000140, ОКТМО 35712000, получатель УФК по РК для МИФНС России №6, ИНН 9110000024, КПП 9</w:t>
      </w:r>
      <w:r>
        <w:t>11001001, расчетный счет 40101810335100010001, наименование банка – Отделение по Республике Крым ЦБРФ открытый УФК по РК, БИК 043510001, УИН=0,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</w:t>
      </w:r>
      <w:r>
        <w:t>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Евпаторийск</w:t>
      </w:r>
      <w:r>
        <w:t xml:space="preserve">ого судебного района Республики Крым (городской округ Евпатория),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</w:t>
      </w:r>
      <w:r>
        <w:t>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               </w:t>
      </w:r>
      <w:r>
        <w:t xml:space="preserve">                             Е.А.Фролова</w:t>
      </w:r>
    </w:p>
    <w:sectPr w:rsidSect="0028649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6490"/>
    <w:rsid w:val="00286490"/>
    <w:rsid w:val="0095559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4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