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1D6" w:rsidRPr="000F3116" w14:paraId="02000000" w14:textId="1C182386">
      <w:pPr>
        <w:jc w:val="right"/>
        <w:rPr>
          <w:sz w:val="27"/>
          <w:szCs w:val="27"/>
        </w:rPr>
      </w:pPr>
      <w:r w:rsidRPr="000F3116">
        <w:rPr>
          <w:sz w:val="27"/>
          <w:szCs w:val="27"/>
        </w:rPr>
        <w:t>Дело №05-33</w:t>
      </w:r>
      <w:r w:rsidR="00F4315F">
        <w:rPr>
          <w:sz w:val="27"/>
          <w:szCs w:val="27"/>
        </w:rPr>
        <w:t>1</w:t>
      </w:r>
      <w:r w:rsidRPr="000F3116">
        <w:rPr>
          <w:sz w:val="27"/>
          <w:szCs w:val="27"/>
        </w:rPr>
        <w:t xml:space="preserve">/39/2024 </w:t>
      </w:r>
    </w:p>
    <w:p w:rsidR="006A11D6" w:rsidRPr="000F3116" w14:paraId="03000000" w14:textId="77777777">
      <w:pPr>
        <w:pStyle w:val="PlainText"/>
        <w:jc w:val="center"/>
        <w:rPr>
          <w:rFonts w:ascii="Times New Roman" w:hAnsi="Times New Roman"/>
          <w:b/>
          <w:sz w:val="27"/>
          <w:szCs w:val="27"/>
        </w:rPr>
      </w:pPr>
      <w:r w:rsidRPr="000F3116">
        <w:rPr>
          <w:rFonts w:ascii="Times New Roman" w:hAnsi="Times New Roman"/>
          <w:b/>
          <w:sz w:val="27"/>
          <w:szCs w:val="27"/>
        </w:rPr>
        <w:t xml:space="preserve">ПОСТАНОВЛЕНИЕ </w:t>
      </w:r>
    </w:p>
    <w:p w:rsidR="006A11D6" w:rsidRPr="000F3116" w14:paraId="04000000" w14:textId="77777777">
      <w:pPr>
        <w:pStyle w:val="PlainText"/>
        <w:jc w:val="center"/>
        <w:rPr>
          <w:rFonts w:ascii="Times New Roman" w:hAnsi="Times New Roman"/>
          <w:b/>
          <w:sz w:val="27"/>
          <w:szCs w:val="27"/>
        </w:rPr>
      </w:pPr>
    </w:p>
    <w:p w:rsidR="006A11D6" w:rsidRPr="000F3116" w14:paraId="05000000" w14:textId="77777777">
      <w:pPr>
        <w:ind w:firstLine="708"/>
        <w:rPr>
          <w:sz w:val="27"/>
          <w:szCs w:val="27"/>
        </w:rPr>
      </w:pPr>
      <w:r w:rsidRPr="000F3116">
        <w:rPr>
          <w:sz w:val="27"/>
          <w:szCs w:val="27"/>
        </w:rPr>
        <w:t>06 августа 2024 года                            г. Евпатория, ул. Горького, д.10/29</w:t>
      </w:r>
    </w:p>
    <w:p w:rsidR="006A11D6" w:rsidRPr="000F3116" w14:paraId="06000000" w14:textId="77777777">
      <w:pPr>
        <w:rPr>
          <w:sz w:val="27"/>
          <w:szCs w:val="27"/>
        </w:rPr>
      </w:pPr>
    </w:p>
    <w:p w:rsidR="006A11D6" w:rsidRPr="000F3116" w14:paraId="07000000" w14:textId="77777777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0F3116">
        <w:rPr>
          <w:rFonts w:ascii="Times New Roman" w:hAnsi="Times New Roman"/>
          <w:sz w:val="27"/>
          <w:szCs w:val="27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судебного участка №43 Евпаторийского судебного района (городской округ Евпатория) Республики Крым </w:t>
      </w:r>
      <w:r w:rsidRPr="000F3116">
        <w:rPr>
          <w:rFonts w:ascii="Times New Roman" w:hAnsi="Times New Roman"/>
          <w:sz w:val="27"/>
          <w:szCs w:val="27"/>
        </w:rPr>
        <w:t>Дахневич</w:t>
      </w:r>
      <w:r w:rsidRPr="000F3116">
        <w:rPr>
          <w:rFonts w:ascii="Times New Roman" w:hAnsi="Times New Roman"/>
          <w:sz w:val="27"/>
          <w:szCs w:val="27"/>
        </w:rPr>
        <w:t xml:space="preserve"> Елена Дмитриевна, рассмотрев дело об административном правонарушении в отношении:</w:t>
      </w:r>
    </w:p>
    <w:p w:rsidR="006A11D6" w:rsidRPr="000F3116" w14:paraId="08000000" w14:textId="4CB34A75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0F3116">
        <w:rPr>
          <w:rFonts w:ascii="Times New Roman" w:hAnsi="Times New Roman"/>
          <w:sz w:val="27"/>
          <w:szCs w:val="27"/>
        </w:rPr>
        <w:t>Фуглаева</w:t>
      </w:r>
      <w:r w:rsidRPr="000F3116">
        <w:rPr>
          <w:rFonts w:ascii="Times New Roman" w:hAnsi="Times New Roman"/>
          <w:sz w:val="27"/>
          <w:szCs w:val="27"/>
        </w:rPr>
        <w:t xml:space="preserve"> Александра Владимировича</w:t>
      </w:r>
      <w:r w:rsidR="004C6455">
        <w:rPr>
          <w:rFonts w:ascii="Times New Roman" w:hAnsi="Times New Roman"/>
          <w:sz w:val="27"/>
          <w:szCs w:val="27"/>
        </w:rPr>
        <w:t>***</w:t>
      </w:r>
      <w:r w:rsidRPr="000F3116">
        <w:rPr>
          <w:rFonts w:ascii="Times New Roman" w:hAnsi="Times New Roman"/>
          <w:sz w:val="27"/>
          <w:szCs w:val="27"/>
        </w:rPr>
        <w:t xml:space="preserve"> </w:t>
      </w:r>
    </w:p>
    <w:p w:rsidR="006A11D6" w:rsidRPr="000F3116" w14:paraId="09000000" w14:textId="77777777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о привлечении его к административной ответственности за правонарушение, предусмотренное ст.6.1.1 Кодекса Российской Федерации об административных правонарушениях, </w:t>
      </w:r>
    </w:p>
    <w:p w:rsidR="006A11D6" w:rsidRPr="000F3116" w14:paraId="0A000000" w14:textId="77777777">
      <w:pPr>
        <w:ind w:firstLine="540"/>
        <w:jc w:val="both"/>
        <w:rPr>
          <w:sz w:val="27"/>
          <w:szCs w:val="27"/>
        </w:rPr>
      </w:pPr>
    </w:p>
    <w:p w:rsidR="006A11D6" w:rsidRPr="000F3116" w14:paraId="0B000000" w14:textId="77777777">
      <w:pPr>
        <w:jc w:val="center"/>
        <w:rPr>
          <w:sz w:val="27"/>
          <w:szCs w:val="27"/>
        </w:rPr>
      </w:pPr>
      <w:r w:rsidRPr="000F3116">
        <w:rPr>
          <w:sz w:val="27"/>
          <w:szCs w:val="27"/>
        </w:rPr>
        <w:t>у с т а н о в и л</w:t>
      </w:r>
      <w:r w:rsidRPr="000F3116">
        <w:rPr>
          <w:sz w:val="27"/>
          <w:szCs w:val="27"/>
        </w:rPr>
        <w:t xml:space="preserve"> :</w:t>
      </w:r>
    </w:p>
    <w:p w:rsidR="006A11D6" w:rsidRPr="000F3116" w14:paraId="0C000000" w14:textId="77777777">
      <w:pPr>
        <w:jc w:val="center"/>
        <w:rPr>
          <w:sz w:val="27"/>
          <w:szCs w:val="27"/>
        </w:rPr>
      </w:pPr>
    </w:p>
    <w:p w:rsidR="00F4315F" w:rsidRPr="00AC0A66" w:rsidP="00F4315F" w14:paraId="651787B2" w14:textId="256B606C">
      <w:pPr>
        <w:ind w:firstLine="709"/>
        <w:jc w:val="both"/>
        <w:rPr>
          <w:sz w:val="27"/>
          <w:szCs w:val="27"/>
        </w:rPr>
      </w:pPr>
      <w:r w:rsidRPr="00AC0A66">
        <w:rPr>
          <w:sz w:val="27"/>
          <w:szCs w:val="27"/>
        </w:rPr>
        <w:t>Фуглаев</w:t>
      </w:r>
      <w:r w:rsidRPr="00AC0A66">
        <w:rPr>
          <w:sz w:val="27"/>
          <w:szCs w:val="27"/>
        </w:rPr>
        <w:t xml:space="preserve"> А.В. 03 августа 2024 года в 05 часов 00 минут, находясь по адресу: ул. Симферопольская, д.2-Ф кв. 157 г. Евпатория, в ходе возникшего конфликта причинил телесные </w:t>
      </w:r>
      <w:r w:rsidRPr="00AC0A66">
        <w:rPr>
          <w:sz w:val="27"/>
          <w:szCs w:val="27"/>
        </w:rPr>
        <w:t>повреждения</w:t>
      </w:r>
      <w:r w:rsidRPr="00AC0A66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AC0A66">
        <w:rPr>
          <w:sz w:val="27"/>
          <w:szCs w:val="27"/>
        </w:rPr>
        <w:t xml:space="preserve">а именно ногой ударил по ее левой ноге и в область лобка, руками хватал за руки, отчего </w:t>
      </w:r>
      <w:r w:rsidR="004C6455">
        <w:rPr>
          <w:sz w:val="27"/>
          <w:szCs w:val="27"/>
        </w:rPr>
        <w:t>***</w:t>
      </w:r>
      <w:r w:rsidRPr="00AC0A66">
        <w:rPr>
          <w:sz w:val="27"/>
          <w:szCs w:val="27"/>
        </w:rPr>
        <w:t xml:space="preserve">испытала физическую боль, тем самым нанес побои, не повлекшие последствий, указанных в </w:t>
      </w:r>
      <w:hyperlink r:id="rId4" w:history="1">
        <w:r w:rsidRPr="00AC0A66">
          <w:rPr>
            <w:sz w:val="27"/>
            <w:szCs w:val="27"/>
          </w:rPr>
          <w:t>статье 115</w:t>
        </w:r>
      </w:hyperlink>
      <w:r w:rsidRPr="00AC0A66">
        <w:rPr>
          <w:sz w:val="27"/>
          <w:szCs w:val="27"/>
        </w:rPr>
        <w:t xml:space="preserve"> Уголовного кодекса Российской Федерации.</w:t>
      </w:r>
    </w:p>
    <w:p w:rsidR="00F4315F" w:rsidRPr="000F3116" w:rsidP="00F4315F" w14:paraId="035F9DEE" w14:textId="4A17207C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В судебном заседании </w:t>
      </w: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вину в совершении вышеуказанного правонарушения  признал в полном </w:t>
      </w:r>
      <w:r w:rsidRPr="000F3116" w:rsidR="007F2A09">
        <w:rPr>
          <w:sz w:val="27"/>
          <w:szCs w:val="27"/>
        </w:rPr>
        <w:t>объёме</w:t>
      </w:r>
      <w:r w:rsidRPr="000F3116">
        <w:rPr>
          <w:sz w:val="27"/>
          <w:szCs w:val="27"/>
        </w:rPr>
        <w:t>, в содеянном раскаялся.</w:t>
      </w:r>
      <w:r w:rsidRPr="000F3116">
        <w:rPr>
          <w:sz w:val="27"/>
          <w:szCs w:val="27"/>
        </w:rPr>
        <w:t xml:space="preserve"> Пояснил, что 03 августа 2024 года он находился по месту пребывания: г. Евпатория  ул. Симферопольская, д. 2-ф, кв.157, где арендовали апартаменты совместно со своим сыном и сожительницей</w:t>
      </w:r>
      <w:r w:rsidRPr="000F3116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>Н</w:t>
      </w:r>
      <w:r w:rsidRPr="000F3116">
        <w:rPr>
          <w:sz w:val="27"/>
          <w:szCs w:val="27"/>
        </w:rPr>
        <w:t xml:space="preserve">а протяжении дня употреблял алкоголь, поскольку находился на отдыхе. 03 августа 2024 года около 02 часов 00 минут с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возник словесный конфликт на бытовой почве. В ходе конфликта он нанес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два удара ладонью правой руки в область лица слева и два удара ладонью левой руки в правую область лица. После чего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>вышла из квартиры и вызвала скорую помощь, которая доставила ее в больницу</w:t>
      </w:r>
      <w:r w:rsidR="007F2A09">
        <w:rPr>
          <w:sz w:val="27"/>
          <w:szCs w:val="27"/>
        </w:rPr>
        <w:t>.</w:t>
      </w:r>
      <w:r w:rsidRPr="000F3116">
        <w:rPr>
          <w:sz w:val="27"/>
          <w:szCs w:val="27"/>
        </w:rPr>
        <w:t xml:space="preserve"> Около 03</w:t>
      </w:r>
      <w:r w:rsidR="007F2A09">
        <w:rPr>
          <w:sz w:val="27"/>
          <w:szCs w:val="27"/>
        </w:rPr>
        <w:t xml:space="preserve"> часов</w:t>
      </w:r>
      <w:r w:rsidRPr="000F3116">
        <w:rPr>
          <w:sz w:val="27"/>
          <w:szCs w:val="27"/>
        </w:rPr>
        <w:t xml:space="preserve"> ночи ему постучали в дверь сотрудники полиции и пригласили проехать в отдел полиции для разбирательств. После дачи пояснений он вернулся в свою к</w:t>
      </w:r>
      <w:r>
        <w:rPr>
          <w:sz w:val="27"/>
          <w:szCs w:val="27"/>
        </w:rPr>
        <w:t>омнату,</w:t>
      </w:r>
      <w:r w:rsidRPr="00AC0A66">
        <w:rPr>
          <w:sz w:val="27"/>
          <w:szCs w:val="27"/>
        </w:rPr>
        <w:t xml:space="preserve"> стал искать свои документы, однако не обнаружил их. Около 5 часов утра </w:t>
      </w:r>
      <w:r w:rsidRPr="00AC0A66">
        <w:rPr>
          <w:sz w:val="27"/>
          <w:szCs w:val="27"/>
        </w:rPr>
        <w:t xml:space="preserve">вернулась </w:t>
      </w:r>
      <w:r w:rsidR="004C6455">
        <w:rPr>
          <w:sz w:val="27"/>
          <w:szCs w:val="27"/>
        </w:rPr>
        <w:t>***</w:t>
      </w:r>
      <w:r w:rsidRPr="00AC0A66">
        <w:rPr>
          <w:sz w:val="27"/>
          <w:szCs w:val="27"/>
        </w:rPr>
        <w:t>и снова возник</w:t>
      </w:r>
      <w:r w:rsidRPr="00AC0A66">
        <w:rPr>
          <w:sz w:val="27"/>
          <w:szCs w:val="27"/>
        </w:rPr>
        <w:t xml:space="preserve"> словесный конфликт, так как он был уверен, что  она забрала его документы. В ходе конфликта он подошел </w:t>
      </w:r>
      <w:r w:rsidRPr="00AC0A66">
        <w:rPr>
          <w:sz w:val="27"/>
          <w:szCs w:val="27"/>
        </w:rPr>
        <w:t>к</w:t>
      </w:r>
      <w:r w:rsidRPr="00AC0A66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AC0A66">
        <w:rPr>
          <w:sz w:val="27"/>
          <w:szCs w:val="27"/>
        </w:rPr>
        <w:t xml:space="preserve">и нанес </w:t>
      </w:r>
      <w:r w:rsidRPr="00AC0A66">
        <w:rPr>
          <w:sz w:val="27"/>
          <w:szCs w:val="27"/>
        </w:rPr>
        <w:t>ей</w:t>
      </w:r>
      <w:r w:rsidRPr="00AC0A66">
        <w:rPr>
          <w:sz w:val="27"/>
          <w:szCs w:val="27"/>
        </w:rPr>
        <w:t xml:space="preserve"> удар правой ногой в нижнюю часть ее левой ноги</w:t>
      </w:r>
      <w:r>
        <w:rPr>
          <w:sz w:val="27"/>
          <w:szCs w:val="27"/>
        </w:rPr>
        <w:t xml:space="preserve"> </w:t>
      </w:r>
      <w:r w:rsidRPr="00AC0A66">
        <w:rPr>
          <w:sz w:val="27"/>
          <w:szCs w:val="27"/>
        </w:rPr>
        <w:t>(в область голени) и в область лобка</w:t>
      </w:r>
      <w:r>
        <w:rPr>
          <w:sz w:val="27"/>
          <w:szCs w:val="27"/>
        </w:rPr>
        <w:t xml:space="preserve">, </w:t>
      </w:r>
      <w:r w:rsidRPr="00AC0A66">
        <w:rPr>
          <w:sz w:val="27"/>
          <w:szCs w:val="27"/>
        </w:rPr>
        <w:t>отчего она упала</w:t>
      </w:r>
      <w:r>
        <w:rPr>
          <w:sz w:val="27"/>
          <w:szCs w:val="27"/>
        </w:rPr>
        <w:t xml:space="preserve">, а потом </w:t>
      </w:r>
      <w:r w:rsidRPr="00AC0A66">
        <w:rPr>
          <w:sz w:val="27"/>
          <w:szCs w:val="27"/>
        </w:rPr>
        <w:t xml:space="preserve">выбежала из квартиры. </w:t>
      </w:r>
      <w:r>
        <w:rPr>
          <w:sz w:val="27"/>
          <w:szCs w:val="27"/>
        </w:rPr>
        <w:t>Он</w:t>
      </w:r>
      <w:r w:rsidRPr="00AC0A66">
        <w:rPr>
          <w:sz w:val="27"/>
          <w:szCs w:val="27"/>
        </w:rPr>
        <w:t xml:space="preserve"> лег спать и больше совою сожительницу не видел. </w:t>
      </w: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>содеянном</w:t>
      </w:r>
      <w:r>
        <w:rPr>
          <w:sz w:val="27"/>
          <w:szCs w:val="27"/>
        </w:rPr>
        <w:t xml:space="preserve"> раскаивается, просит прощение у потерпевшей.</w:t>
      </w:r>
    </w:p>
    <w:p w:rsidR="006A11D6" w:rsidRPr="000F3116" w:rsidP="00F4315F" w14:paraId="10000000" w14:textId="40F1F267">
      <w:pPr>
        <w:ind w:firstLine="540"/>
        <w:jc w:val="both"/>
        <w:rPr>
          <w:sz w:val="27"/>
          <w:szCs w:val="27"/>
        </w:rPr>
      </w:pPr>
      <w:r w:rsidRPr="00AC0A66">
        <w:rPr>
          <w:sz w:val="27"/>
          <w:szCs w:val="27"/>
        </w:rPr>
        <w:t xml:space="preserve">Потерпевшая </w:t>
      </w:r>
      <w:r w:rsidR="004C6455">
        <w:rPr>
          <w:sz w:val="27"/>
          <w:szCs w:val="27"/>
        </w:rPr>
        <w:t>***</w:t>
      </w:r>
      <w:r w:rsidRPr="00AC0A66">
        <w:rPr>
          <w:sz w:val="27"/>
          <w:szCs w:val="27"/>
        </w:rPr>
        <w:t xml:space="preserve">и в отделение для дачи заявления на </w:t>
      </w:r>
      <w:r w:rsidRPr="00AC0A66">
        <w:rPr>
          <w:sz w:val="27"/>
          <w:szCs w:val="27"/>
        </w:rPr>
        <w:t>Фуглаева</w:t>
      </w:r>
      <w:r w:rsidRPr="00AC0A66">
        <w:rPr>
          <w:sz w:val="27"/>
          <w:szCs w:val="27"/>
        </w:rPr>
        <w:t xml:space="preserve"> А.В. После того как ее осмотрел врач и опросили сотрудники полиции, она решила поехать и собрать свои вещи  по адресу: г. Евпатория  ул. Симферопольская, д. 2-ф, кв.157. Около 5 часов утра она приехала по вышеуказанному адресу и</w:t>
      </w:r>
      <w:r>
        <w:rPr>
          <w:sz w:val="27"/>
          <w:szCs w:val="27"/>
        </w:rPr>
        <w:t>,</w:t>
      </w:r>
      <w:r w:rsidRPr="00AC0A66">
        <w:rPr>
          <w:sz w:val="27"/>
          <w:szCs w:val="27"/>
        </w:rPr>
        <w:t xml:space="preserve"> выйдя из такси, ее </w:t>
      </w:r>
      <w:r w:rsidRPr="00AC0A66">
        <w:rPr>
          <w:sz w:val="27"/>
          <w:szCs w:val="27"/>
        </w:rPr>
        <w:t xml:space="preserve">встретил </w:t>
      </w:r>
      <w:r w:rsidRPr="00AC0A66">
        <w:rPr>
          <w:sz w:val="27"/>
          <w:szCs w:val="27"/>
        </w:rPr>
        <w:t>Фуглаев</w:t>
      </w:r>
      <w:r w:rsidRPr="00AC0A66">
        <w:rPr>
          <w:sz w:val="27"/>
          <w:szCs w:val="27"/>
        </w:rPr>
        <w:t xml:space="preserve"> А.В. и в грубом тоне </w:t>
      </w:r>
      <w:r w:rsidRPr="00AC0A66">
        <w:rPr>
          <w:sz w:val="27"/>
          <w:szCs w:val="27"/>
        </w:rPr>
        <w:t>стал узнавать на какие деньги она приехала</w:t>
      </w:r>
      <w:r w:rsidRPr="00AC0A66">
        <w:rPr>
          <w:sz w:val="27"/>
          <w:szCs w:val="27"/>
        </w:rPr>
        <w:t xml:space="preserve"> обратно. После чего он вспылил и нанес снова удар ей по левой </w:t>
      </w:r>
      <w:r w:rsidRPr="00AC0A66">
        <w:rPr>
          <w:sz w:val="27"/>
          <w:szCs w:val="27"/>
        </w:rPr>
        <w:t>ноге, было очень больно и она упала</w:t>
      </w:r>
      <w:r w:rsidRPr="00AC0A66">
        <w:rPr>
          <w:sz w:val="27"/>
          <w:szCs w:val="27"/>
        </w:rPr>
        <w:t xml:space="preserve">. </w:t>
      </w:r>
      <w:r w:rsidRPr="00AC0A66">
        <w:rPr>
          <w:sz w:val="27"/>
          <w:szCs w:val="27"/>
        </w:rPr>
        <w:t>Фуглаев</w:t>
      </w:r>
      <w:r w:rsidRPr="00AC0A66">
        <w:rPr>
          <w:sz w:val="27"/>
          <w:szCs w:val="27"/>
        </w:rPr>
        <w:t xml:space="preserve"> А.В. не хотел ее выпускать из квартиры, но она выбежала из нее и сразу поехала писать заявление на </w:t>
      </w:r>
      <w:r w:rsidRPr="00AC0A66">
        <w:rPr>
          <w:sz w:val="27"/>
          <w:szCs w:val="27"/>
        </w:rPr>
        <w:t>Фуглаева</w:t>
      </w:r>
      <w:r w:rsidRPr="00AC0A66">
        <w:rPr>
          <w:sz w:val="27"/>
          <w:szCs w:val="27"/>
        </w:rPr>
        <w:t xml:space="preserve"> А.В</w:t>
      </w:r>
      <w:r>
        <w:rPr>
          <w:sz w:val="27"/>
          <w:szCs w:val="27"/>
        </w:rPr>
        <w:t xml:space="preserve">. </w:t>
      </w:r>
      <w:r w:rsidRPr="00AC0A66">
        <w:rPr>
          <w:sz w:val="27"/>
          <w:szCs w:val="27"/>
        </w:rPr>
        <w:t xml:space="preserve"> в отделение полиции.</w:t>
      </w:r>
      <w:r>
        <w:rPr>
          <w:sz w:val="27"/>
          <w:szCs w:val="27"/>
        </w:rPr>
        <w:t xml:space="preserve"> </w:t>
      </w:r>
      <w:r w:rsidR="00146950">
        <w:rPr>
          <w:sz w:val="27"/>
          <w:szCs w:val="27"/>
        </w:rPr>
        <w:t>Не настаивает на строгом наказании.</w:t>
      </w:r>
    </w:p>
    <w:p w:rsidR="006A11D6" w:rsidRPr="000F3116" w14:paraId="11000000" w14:textId="68B19F57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Выслушав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потерпевшую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исследовав материалы дела, суд пришел к выводу о наличии в действиях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состава правонарушения, предусмотренного ст. 6.1.1 Кодекса Российской </w:t>
      </w:r>
      <w:r w:rsidRPr="000F3116">
        <w:rPr>
          <w:sz w:val="27"/>
          <w:szCs w:val="27"/>
        </w:rPr>
        <w:t>Федерации</w:t>
      </w:r>
      <w:r w:rsidRPr="000F3116">
        <w:rPr>
          <w:sz w:val="27"/>
          <w:szCs w:val="27"/>
        </w:rPr>
        <w:t xml:space="preserve"> об административных правонарушениях исходя из следующего.</w:t>
      </w:r>
    </w:p>
    <w:p w:rsidR="006A11D6" w:rsidRPr="000F3116" w14:paraId="12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Административная ответственность по ст. 6.1.1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6A11D6" w:rsidRPr="000F3116" w14:paraId="13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11D6" w:rsidRPr="000F3116" w14:paraId="14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A11D6" w:rsidRPr="000F3116" w14:paraId="15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A11D6" w:rsidRPr="000F3116" w:rsidP="00F4315F" w14:paraId="16000000" w14:textId="232ED726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Из протокола об административном правонарушении 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от 05 августа 2024 года усматривается, что </w:t>
      </w:r>
      <w:r w:rsidRPr="00AC0A66" w:rsidR="00F4315F">
        <w:rPr>
          <w:sz w:val="27"/>
          <w:szCs w:val="27"/>
        </w:rPr>
        <w:t xml:space="preserve">03 августа 2024 года в 05 часов 00 минут, находясь по адресу: ул. Симферопольская, д.2-Ф кв. 157 г. Евпатория, в ходе возникшего конфликта причинил телесные </w:t>
      </w:r>
      <w:r w:rsidRPr="00AC0A66" w:rsidR="00F4315F">
        <w:rPr>
          <w:sz w:val="27"/>
          <w:szCs w:val="27"/>
        </w:rPr>
        <w:t>повреждения</w:t>
      </w:r>
      <w:r w:rsidRPr="00AC0A66" w:rsidR="00F4315F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AC0A66" w:rsidR="00F4315F">
        <w:rPr>
          <w:sz w:val="27"/>
          <w:szCs w:val="27"/>
        </w:rPr>
        <w:t xml:space="preserve">а именно ногой ударил по ее левой ноге и в область лобка, руками хватал за руки, отчего </w:t>
      </w:r>
      <w:r w:rsidR="004C6455">
        <w:rPr>
          <w:sz w:val="27"/>
          <w:szCs w:val="27"/>
        </w:rPr>
        <w:t>***</w:t>
      </w:r>
      <w:r w:rsidRPr="00AC0A66" w:rsidR="00F4315F">
        <w:rPr>
          <w:sz w:val="27"/>
          <w:szCs w:val="27"/>
        </w:rPr>
        <w:t xml:space="preserve">испытала физическую боль, тем </w:t>
      </w:r>
      <w:r w:rsidRPr="00AC0A66" w:rsidR="00F4315F">
        <w:rPr>
          <w:sz w:val="27"/>
          <w:szCs w:val="27"/>
        </w:rPr>
        <w:t>самым</w:t>
      </w:r>
      <w:r w:rsidRPr="00AC0A66" w:rsidR="00F4315F">
        <w:rPr>
          <w:sz w:val="27"/>
          <w:szCs w:val="27"/>
        </w:rPr>
        <w:t xml:space="preserve"> нанес побои, не повлекшие последствий, указанных в </w:t>
      </w:r>
      <w:hyperlink r:id="rId4" w:history="1">
        <w:r w:rsidRPr="00AC0A66" w:rsidR="00F4315F">
          <w:rPr>
            <w:sz w:val="27"/>
            <w:szCs w:val="27"/>
          </w:rPr>
          <w:t>статье 115</w:t>
        </w:r>
      </w:hyperlink>
      <w:r w:rsidRPr="00AC0A66" w:rsidR="00F4315F">
        <w:rPr>
          <w:sz w:val="27"/>
          <w:szCs w:val="27"/>
        </w:rPr>
        <w:t xml:space="preserve"> Уголовного кодекса Российской Федерац</w:t>
      </w:r>
      <w:r w:rsidR="00F4315F">
        <w:rPr>
          <w:sz w:val="27"/>
          <w:szCs w:val="27"/>
        </w:rPr>
        <w:t xml:space="preserve">ии </w:t>
      </w:r>
      <w:r w:rsidRPr="000F3116">
        <w:rPr>
          <w:sz w:val="27"/>
          <w:szCs w:val="27"/>
        </w:rPr>
        <w:t>(л.д.2).</w:t>
      </w:r>
    </w:p>
    <w:p w:rsidR="006A11D6" w:rsidRPr="000F3116" w14:paraId="17000000" w14:textId="64AB3FE9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Указанные обстоятельства послужили основанием для возбуждения в отношении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дела об административном </w:t>
      </w:r>
      <w:r w:rsidRPr="000F3116">
        <w:rPr>
          <w:sz w:val="27"/>
          <w:szCs w:val="27"/>
        </w:rPr>
        <w:t>правонарушении</w:t>
      </w:r>
      <w:r w:rsidRPr="000F3116">
        <w:rPr>
          <w:sz w:val="27"/>
          <w:szCs w:val="27"/>
        </w:rPr>
        <w:t xml:space="preserve"> о привлечении е</w:t>
      </w:r>
      <w:r w:rsidR="00146950">
        <w:rPr>
          <w:sz w:val="27"/>
          <w:szCs w:val="27"/>
        </w:rPr>
        <w:t>го</w:t>
      </w:r>
      <w:r w:rsidRPr="000F3116">
        <w:rPr>
          <w:sz w:val="27"/>
          <w:szCs w:val="27"/>
        </w:rPr>
        <w:t xml:space="preserve"> к административной ответственности по </w:t>
      </w:r>
      <w:hyperlink r:id="rId5" w:history="1">
        <w:r w:rsidRPr="000F3116">
          <w:rPr>
            <w:sz w:val="27"/>
            <w:szCs w:val="27"/>
          </w:rPr>
          <w:t>ст. 6.1.1</w:t>
        </w:r>
      </w:hyperlink>
      <w:r w:rsidRPr="000F3116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6A11D6" w:rsidRPr="000F3116" w14:paraId="18000000" w14:textId="67C873D9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кроме протокола об административном правонарушении подтверждены совокупностью доказательств, достоверность и допустимость которых сомнений не вызывают, а именно: письменными объяснениями 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>(</w:t>
      </w:r>
      <w:r w:rsidRPr="000F3116">
        <w:rPr>
          <w:sz w:val="27"/>
          <w:szCs w:val="27"/>
        </w:rPr>
        <w:t>л.д</w:t>
      </w:r>
      <w:r w:rsidRPr="000F3116">
        <w:rPr>
          <w:sz w:val="27"/>
          <w:szCs w:val="27"/>
        </w:rPr>
        <w:t xml:space="preserve">. </w:t>
      </w:r>
      <w:r w:rsidR="00F4315F">
        <w:rPr>
          <w:sz w:val="27"/>
          <w:szCs w:val="27"/>
        </w:rPr>
        <w:t>8</w:t>
      </w:r>
      <w:r w:rsidRPr="000F3116">
        <w:rPr>
          <w:sz w:val="27"/>
          <w:szCs w:val="27"/>
        </w:rPr>
        <w:t xml:space="preserve">), которые согласуются с ее показаниями, данными в суде при рассмотрении дела; </w:t>
      </w:r>
      <w:r w:rsidR="00146950">
        <w:rPr>
          <w:sz w:val="27"/>
          <w:szCs w:val="27"/>
        </w:rPr>
        <w:t xml:space="preserve">письменными объяснениями </w:t>
      </w:r>
      <w:r w:rsidR="00146950">
        <w:rPr>
          <w:sz w:val="27"/>
          <w:szCs w:val="27"/>
        </w:rPr>
        <w:t>Фуглаева</w:t>
      </w:r>
      <w:r w:rsidR="00146950">
        <w:rPr>
          <w:sz w:val="27"/>
          <w:szCs w:val="27"/>
        </w:rPr>
        <w:t xml:space="preserve"> А.В. (л.д.</w:t>
      </w:r>
      <w:r w:rsidR="00F4315F">
        <w:rPr>
          <w:sz w:val="27"/>
          <w:szCs w:val="27"/>
        </w:rPr>
        <w:t>9</w:t>
      </w:r>
      <w:r w:rsidR="00146950">
        <w:rPr>
          <w:sz w:val="27"/>
          <w:szCs w:val="27"/>
        </w:rPr>
        <w:t xml:space="preserve">); </w:t>
      </w:r>
      <w:r w:rsidRPr="000F3116">
        <w:rPr>
          <w:sz w:val="27"/>
          <w:szCs w:val="27"/>
        </w:rPr>
        <w:t>заключением эксперта №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 от 05 августа 2024 года (л.д.</w:t>
      </w:r>
      <w:r w:rsidR="00F4315F">
        <w:rPr>
          <w:sz w:val="27"/>
          <w:szCs w:val="27"/>
        </w:rPr>
        <w:t>16-18</w:t>
      </w:r>
      <w:r w:rsidRPr="000F3116">
        <w:rPr>
          <w:sz w:val="27"/>
          <w:szCs w:val="27"/>
        </w:rPr>
        <w:t>).</w:t>
      </w:r>
    </w:p>
    <w:p w:rsidR="00F4315F" w:rsidRPr="00AC0A66" w:rsidP="00F4315F" w14:paraId="26E9D41C" w14:textId="388E81EC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Так, согласно заключению эксперта №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 от 05 августа 2024 года у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 обнаружены телесные повреждения </w:t>
      </w:r>
      <w:r w:rsidRPr="00AC0A66">
        <w:rPr>
          <w:sz w:val="27"/>
          <w:szCs w:val="27"/>
        </w:rPr>
        <w:t xml:space="preserve">в виде кровоподтеков </w:t>
      </w:r>
      <w:r>
        <w:rPr>
          <w:sz w:val="27"/>
          <w:szCs w:val="27"/>
        </w:rPr>
        <w:t xml:space="preserve">на левой </w:t>
      </w:r>
      <w:r w:rsidRPr="00AC0A66">
        <w:rPr>
          <w:sz w:val="27"/>
          <w:szCs w:val="27"/>
        </w:rPr>
        <w:t>верхней и правой нижней конечностях и в надлобковой области</w:t>
      </w:r>
      <w:r>
        <w:rPr>
          <w:sz w:val="27"/>
          <w:szCs w:val="27"/>
        </w:rPr>
        <w:t>;</w:t>
      </w:r>
      <w:r w:rsidRPr="00AC0A66">
        <w:rPr>
          <w:sz w:val="27"/>
          <w:szCs w:val="27"/>
        </w:rPr>
        <w:t xml:space="preserve"> внутрикожных кровоизлияний на волосистой части головы, которые образовались от действия тупых предметов (предметов), в срок, не противоречащий 03 августа 2024 года.</w:t>
      </w:r>
      <w:r w:rsidRPr="00AC0A66">
        <w:rPr>
          <w:sz w:val="27"/>
          <w:szCs w:val="27"/>
        </w:rPr>
        <w:t xml:space="preserve"> Указанные</w:t>
      </w:r>
      <w:r>
        <w:rPr>
          <w:sz w:val="27"/>
          <w:szCs w:val="27"/>
        </w:rPr>
        <w:t xml:space="preserve"> телесные</w:t>
      </w:r>
      <w:r w:rsidRPr="00AC0A66">
        <w:rPr>
          <w:sz w:val="27"/>
          <w:szCs w:val="27"/>
        </w:rPr>
        <w:t xml:space="preserve">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п.9 «Медицинских критериев определения степени тяжести вреда, причиненного здоровью человека», утвержденных приказом М3 и </w:t>
      </w:r>
      <w:r w:rsidRPr="00AC0A66">
        <w:rPr>
          <w:sz w:val="27"/>
          <w:szCs w:val="27"/>
        </w:rPr>
        <w:t>СР</w:t>
      </w:r>
      <w:r w:rsidRPr="00AC0A66">
        <w:rPr>
          <w:sz w:val="27"/>
          <w:szCs w:val="27"/>
        </w:rPr>
        <w:t xml:space="preserve"> РФ от 24 апреля 2008 года №194 н). </w:t>
      </w:r>
    </w:p>
    <w:p w:rsidR="006A11D6" w:rsidRPr="000F3116" w14:paraId="1B000000" w14:textId="3670F813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состава административного правонарушения, предусмотренного ст. 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6A11D6" w:rsidRPr="000F3116" w14:paraId="1C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A11D6" w:rsidRPr="000F3116" w14:paraId="1D000000" w14:textId="256A27DB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Принимая во внимание характер совершенного административного правонарушения, отсутствие отягчающих административную ответственность обстоятельств, данные о личности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который согласно представленным материалам ранее не привлекался к административной ответственности за совершение аналогичных правонарушений, вину признал и в содеянном раскаялся, </w:t>
      </w:r>
      <w:r w:rsidR="00146950">
        <w:rPr>
          <w:sz w:val="27"/>
          <w:szCs w:val="27"/>
        </w:rPr>
        <w:t xml:space="preserve">наличие у </w:t>
      </w:r>
      <w:r w:rsidR="00146950">
        <w:rPr>
          <w:sz w:val="27"/>
          <w:szCs w:val="27"/>
        </w:rPr>
        <w:t>него</w:t>
      </w:r>
      <w:r w:rsidR="00146950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что суд расценивает, как смягчающие вину обстоятельства, учитывая материальное положение последнего, суд пришел к выводу о возможности назначить </w:t>
      </w:r>
      <w:r w:rsidRPr="000F3116">
        <w:rPr>
          <w:sz w:val="27"/>
          <w:szCs w:val="27"/>
        </w:rPr>
        <w:t>Фуглаеву</w:t>
      </w:r>
      <w:r w:rsidRPr="000F3116">
        <w:rPr>
          <w:sz w:val="27"/>
          <w:szCs w:val="27"/>
        </w:rPr>
        <w:t xml:space="preserve"> А.В. административное наказание в  виде штрафа нижнем пределе санкции статьи 6.1.1 Кодекса Российской Федерации об административных правонарушениях.</w:t>
      </w:r>
    </w:p>
    <w:p w:rsidR="006A11D6" w:rsidRPr="000F3116" w14:paraId="1E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0F3116" w14:paraId="44D6F5E7" w14:textId="77777777">
      <w:pPr>
        <w:jc w:val="center"/>
        <w:rPr>
          <w:sz w:val="27"/>
          <w:szCs w:val="27"/>
        </w:rPr>
      </w:pPr>
    </w:p>
    <w:p w:rsidR="000F3116" w14:paraId="05A466B4" w14:textId="77777777">
      <w:pPr>
        <w:jc w:val="center"/>
        <w:rPr>
          <w:sz w:val="27"/>
          <w:szCs w:val="27"/>
        </w:rPr>
      </w:pPr>
    </w:p>
    <w:p w:rsidR="006A11D6" w:rsidRPr="000F3116" w14:paraId="20000000" w14:textId="77777777">
      <w:pPr>
        <w:jc w:val="center"/>
        <w:rPr>
          <w:sz w:val="27"/>
          <w:szCs w:val="27"/>
        </w:rPr>
      </w:pPr>
      <w:r w:rsidRPr="000F3116">
        <w:rPr>
          <w:sz w:val="27"/>
          <w:szCs w:val="27"/>
        </w:rPr>
        <w:t>п</w:t>
      </w:r>
      <w:r w:rsidRPr="000F3116">
        <w:rPr>
          <w:sz w:val="27"/>
          <w:szCs w:val="27"/>
        </w:rPr>
        <w:t xml:space="preserve"> о с т а н о в и л :</w:t>
      </w:r>
    </w:p>
    <w:p w:rsidR="006A11D6" w:rsidRPr="000F3116" w14:paraId="21000000" w14:textId="77777777">
      <w:pPr>
        <w:jc w:val="both"/>
        <w:rPr>
          <w:sz w:val="27"/>
          <w:szCs w:val="27"/>
        </w:rPr>
      </w:pPr>
    </w:p>
    <w:p w:rsidR="006A11D6" w:rsidRPr="000F3116" w14:paraId="22000000" w14:textId="6ADB09F5">
      <w:pPr>
        <w:ind w:firstLine="69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Александра Владимировича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ст.6.1.1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4C6455">
        <w:rPr>
          <w:sz w:val="27"/>
          <w:szCs w:val="27"/>
        </w:rPr>
        <w:t>***</w:t>
      </w:r>
    </w:p>
    <w:p w:rsidR="006A11D6" w:rsidRPr="000F3116" w14:paraId="23000000" w14:textId="2F03AD23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</w:t>
      </w:r>
      <w:r w:rsidRPr="000F3116">
        <w:rPr>
          <w:sz w:val="27"/>
          <w:szCs w:val="27"/>
        </w:rPr>
        <w:t>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0F3116" w:rsidR="004B3B91">
        <w:rPr>
          <w:sz w:val="27"/>
          <w:szCs w:val="27"/>
        </w:rPr>
        <w:t xml:space="preserve"> </w:t>
      </w:r>
      <w:r w:rsidR="004C6455">
        <w:rPr>
          <w:sz w:val="27"/>
          <w:szCs w:val="27"/>
        </w:rPr>
        <w:t>***</w:t>
      </w:r>
      <w:r w:rsidRPr="000F3116">
        <w:rPr>
          <w:sz w:val="27"/>
          <w:szCs w:val="27"/>
        </w:rPr>
        <w:t>КБК 828 1 16 01063 01 0101 140,  назначение платежа – административный штраф.</w:t>
      </w:r>
    </w:p>
    <w:p w:rsidR="006A11D6" w:rsidRPr="000F3116" w14:paraId="24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A11D6" w:rsidRPr="000F3116" w14:paraId="25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Квитанция об уплате штрафа должна быть предоставлена в судебный участок №39 Евпаторийского судебного района (городской округ Евпатория) по адресу</w:t>
      </w:r>
      <w:r w:rsidRPr="000F3116">
        <w:rPr>
          <w:sz w:val="27"/>
          <w:szCs w:val="27"/>
        </w:rPr>
        <w:t xml:space="preserve"> :</w:t>
      </w:r>
      <w:r w:rsidRPr="000F3116">
        <w:rPr>
          <w:sz w:val="27"/>
          <w:szCs w:val="27"/>
        </w:rPr>
        <w:t xml:space="preserve"> г. Евпатория, ул. Горького, 10/29.</w:t>
      </w:r>
    </w:p>
    <w:p w:rsidR="006A11D6" w:rsidRPr="000F3116" w14:paraId="26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6A11D6" w:rsidRPr="000F3116" w14:paraId="27000000" w14:textId="77777777">
      <w:pPr>
        <w:jc w:val="both"/>
        <w:rPr>
          <w:sz w:val="27"/>
          <w:szCs w:val="27"/>
        </w:rPr>
      </w:pPr>
      <w:r w:rsidRPr="000F3116">
        <w:rPr>
          <w:sz w:val="27"/>
          <w:szCs w:val="27"/>
        </w:rPr>
        <w:tab/>
      </w:r>
    </w:p>
    <w:p w:rsidR="006A11D6" w:rsidRPr="000F3116" w14:paraId="28000000" w14:textId="3B15E5A4">
      <w:pPr>
        <w:ind w:firstLine="698"/>
        <w:jc w:val="both"/>
        <w:rPr>
          <w:b/>
          <w:sz w:val="27"/>
          <w:szCs w:val="27"/>
        </w:rPr>
      </w:pPr>
      <w:r w:rsidRPr="000F3116">
        <w:rPr>
          <w:sz w:val="27"/>
          <w:szCs w:val="27"/>
        </w:rPr>
        <w:tab/>
        <w:t>Мировой судья</w:t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b/>
          <w:sz w:val="27"/>
          <w:szCs w:val="27"/>
        </w:rPr>
        <w:tab/>
      </w:r>
      <w:r w:rsidRPr="000F3116">
        <w:rPr>
          <w:sz w:val="27"/>
          <w:szCs w:val="27"/>
        </w:rPr>
        <w:t xml:space="preserve">Е.Д. </w:t>
      </w:r>
      <w:r w:rsidRPr="000F3116">
        <w:rPr>
          <w:sz w:val="27"/>
          <w:szCs w:val="27"/>
        </w:rPr>
        <w:t>Дахневич</w:t>
      </w:r>
      <w:r w:rsidRPr="000F3116">
        <w:rPr>
          <w:b/>
          <w:sz w:val="27"/>
          <w:szCs w:val="27"/>
        </w:rPr>
        <w:t xml:space="preserve">  </w:t>
      </w:r>
    </w:p>
    <w:p w:rsidR="006A11D6" w:rsidRPr="000F3116" w14:paraId="32000000" w14:textId="77777777">
      <w:pPr>
        <w:ind w:firstLine="698"/>
        <w:jc w:val="both"/>
        <w:rPr>
          <w:sz w:val="27"/>
          <w:szCs w:val="27"/>
        </w:rPr>
      </w:pPr>
    </w:p>
    <w:p w:rsidR="006A11D6" w:rsidRPr="000F3116" w14:paraId="33000000" w14:textId="77777777">
      <w:pPr>
        <w:ind w:firstLine="698"/>
        <w:jc w:val="both"/>
        <w:rPr>
          <w:sz w:val="27"/>
          <w:szCs w:val="27"/>
        </w:rPr>
      </w:pPr>
    </w:p>
    <w:sectPr w:rsidSect="00B94C72">
      <w:headerReference w:type="default" r:id="rId6"/>
      <w:pgSz w:w="11906" w:h="16838"/>
      <w:pgMar w:top="1135" w:right="851" w:bottom="1134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D6" w14:paraId="01000000" w14:textId="77777777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</w:instrText>
    </w:r>
    <w:r>
      <w:rPr>
        <w:rStyle w:val="PageNumber"/>
        <w:b/>
      </w:rPr>
      <w:fldChar w:fldCharType="separate"/>
    </w:r>
    <w:r w:rsidR="004C6455">
      <w:rPr>
        <w:rStyle w:val="PageNumber"/>
        <w:b/>
        <w:noProof/>
      </w:rPr>
      <w:t>4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D6"/>
    <w:rsid w:val="00096F09"/>
    <w:rsid w:val="000F3116"/>
    <w:rsid w:val="00136863"/>
    <w:rsid w:val="00146950"/>
    <w:rsid w:val="00207C81"/>
    <w:rsid w:val="002314C0"/>
    <w:rsid w:val="003542AF"/>
    <w:rsid w:val="004B3B91"/>
    <w:rsid w:val="004C6455"/>
    <w:rsid w:val="006A11D6"/>
    <w:rsid w:val="006C1C71"/>
    <w:rsid w:val="007F2A09"/>
    <w:rsid w:val="008C207E"/>
    <w:rsid w:val="00AC0A66"/>
    <w:rsid w:val="00B94C72"/>
    <w:rsid w:val="00C10375"/>
    <w:rsid w:val="00D54848"/>
    <w:rsid w:val="00F431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_0"/>
    <w:link w:val="ConsPlusNormal"/>
    <w:rPr>
      <w:rFonts w:ascii="Arial" w:hAnsi="Arial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1"/>
    <w:link w:val="BodyText"/>
    <w:rPr>
      <w:rFonts w:ascii="Arial" w:hAnsi="Arial"/>
      <w:spacing w:val="-5"/>
    </w:rPr>
  </w:style>
  <w:style w:type="paragraph" w:styleId="PlainText">
    <w:name w:val="Plain Text"/>
    <w:basedOn w:val="Normal"/>
    <w:link w:val="a0"/>
    <w:rPr>
      <w:rFonts w:ascii="Courier New" w:hAnsi="Courier New"/>
    </w:rPr>
  </w:style>
  <w:style w:type="character" w:customStyle="1" w:styleId="a0">
    <w:name w:val="Текст Знак"/>
    <w:basedOn w:val="1"/>
    <w:link w:val="PlainText"/>
    <w:rPr>
      <w:rFonts w:ascii="Courier New" w:hAnsi="Courier New"/>
    </w:rPr>
  </w:style>
  <w:style w:type="paragraph" w:styleId="Header">
    <w:name w:val="header"/>
    <w:basedOn w:val="Normal"/>
    <w:link w:val="a1"/>
    <w:pPr>
      <w:tabs>
        <w:tab w:val="center" w:pos="4153"/>
        <w:tab w:val="right" w:pos="8306"/>
      </w:tabs>
    </w:pPr>
  </w:style>
  <w:style w:type="character" w:customStyle="1" w:styleId="a1">
    <w:name w:val="Верхний колонтитул Знак"/>
    <w:basedOn w:val="1"/>
    <w:link w:val="Header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s21">
    <w:name w:val="s21"/>
    <w:link w:val="s210"/>
    <w:rPr>
      <w:sz w:val="24"/>
    </w:rPr>
  </w:style>
  <w:style w:type="character" w:customStyle="1" w:styleId="s210">
    <w:name w:val="s21_0"/>
    <w:link w:val="s21"/>
    <w:rPr>
      <w:rFonts w:ascii="Times New Roman" w:hAnsi="Times New Roman"/>
      <w:sz w:val="24"/>
    </w:rPr>
  </w:style>
  <w:style w:type="paragraph" w:styleId="Footer">
    <w:name w:val="footer"/>
    <w:basedOn w:val="Normal"/>
    <w:link w:val="a3"/>
    <w:pPr>
      <w:tabs>
        <w:tab w:val="center" w:pos="4153"/>
        <w:tab w:val="right" w:pos="8306"/>
      </w:tabs>
    </w:pPr>
  </w:style>
  <w:style w:type="character" w:customStyle="1" w:styleId="a3">
    <w:name w:val="Нижний колонтитул Знак"/>
    <w:basedOn w:val="1"/>
    <w:link w:val="Footer"/>
  </w:style>
  <w:style w:type="paragraph" w:styleId="HTMLPreformatted">
    <w:name w:val="HTML Preformatted"/>
    <w:basedOn w:val="Normal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basedOn w:val="1"/>
    <w:link w:val="HTMLPreformatted"/>
    <w:rPr>
      <w:rFonts w:ascii="Courier New" w:hAnsi="Courier New"/>
    </w:rPr>
  </w:style>
  <w:style w:type="paragraph" w:customStyle="1" w:styleId="s31">
    <w:name w:val="s31"/>
    <w:link w:val="s310"/>
    <w:rPr>
      <w:sz w:val="22"/>
    </w:rPr>
  </w:style>
  <w:style w:type="character" w:customStyle="1" w:styleId="s310">
    <w:name w:val="s31_0"/>
    <w:link w:val="s31"/>
    <w:rPr>
      <w:rFonts w:ascii="Times New Roman" w:hAnsi="Times New Roman"/>
      <w:sz w:val="22"/>
    </w:rPr>
  </w:style>
  <w:style w:type="paragraph" w:customStyle="1" w:styleId="s11">
    <w:name w:val="s11"/>
    <w:link w:val="s110"/>
    <w:rPr>
      <w:sz w:val="24"/>
    </w:rPr>
  </w:style>
  <w:style w:type="character" w:customStyle="1" w:styleId="s110">
    <w:name w:val="s11_0"/>
    <w:link w:val="s11"/>
    <w:rPr>
      <w:rFonts w:ascii="Times New Roman" w:hAnsi="Times New Roman"/>
      <w:sz w:val="24"/>
    </w:rPr>
  </w:style>
  <w:style w:type="paragraph" w:styleId="Subtitle">
    <w:name w:val="Subtitle"/>
    <w:basedOn w:val="Normal"/>
    <w:link w:val="a4"/>
    <w:uiPriority w:val="11"/>
    <w:qFormat/>
    <w:pPr>
      <w:jc w:val="center"/>
    </w:pPr>
    <w:rPr>
      <w:sz w:val="32"/>
    </w:rPr>
  </w:style>
  <w:style w:type="character" w:customStyle="1" w:styleId="a4">
    <w:name w:val="Подзаголовок Знак"/>
    <w:basedOn w:val="1"/>
    <w:link w:val="Subtitle"/>
    <w:rPr>
      <w:sz w:val="32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  <w:style w:type="paragraph" w:styleId="Title">
    <w:name w:val="Title"/>
    <w:basedOn w:val="Normal"/>
    <w:link w:val="a6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6">
    <w:name w:val="Название Знак"/>
    <w:basedOn w:val="1"/>
    <w:link w:val="Title"/>
    <w:rPr>
      <w:rFonts w:ascii="Arial" w:hAnsi="Arial"/>
      <w:b/>
      <w:sz w:val="32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BodyText2">
    <w:name w:val="Body Text 2"/>
    <w:basedOn w:val="Normal"/>
    <w:link w:val="21"/>
    <w:pPr>
      <w:spacing w:after="120" w:line="480" w:lineRule="auto"/>
    </w:pPr>
    <w:rPr>
      <w:rFonts w:ascii="Arial" w:hAnsi="Arial"/>
    </w:rPr>
  </w:style>
  <w:style w:type="character" w:customStyle="1" w:styleId="21">
    <w:name w:val="Основной текст 2 Знак"/>
    <w:basedOn w:val="1"/>
    <w:link w:val="BodyText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62C64F81C8A7B6286177CB4A4BC13DCFCC64F88A2R8UAI" TargetMode="Externa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