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5-39-340/2017</w:t>
      </w:r>
    </w:p>
    <w:p w:rsidR="00A77B3E">
      <w:r>
        <w:t xml:space="preserve">ПОСТАНОВЛЕНИЕ </w:t>
      </w:r>
    </w:p>
    <w:p w:rsidR="00A77B3E"/>
    <w:p w:rsidR="00A77B3E">
      <w:r>
        <w:t xml:space="preserve">25 декабря 2017 года          </w:t>
      </w:r>
      <w:r>
        <w:t xml:space="preserve">                                         г</w:t>
      </w:r>
      <w:r>
        <w:t>.Е</w:t>
      </w:r>
      <w:r>
        <w:t>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</w:t>
      </w:r>
      <w:r>
        <w:t>(городской округ Евпатория) Республики Крым Фролова Елена Александровна, рассмотрев дело об административном правонарушении, которое поступило от мирового судьи судебного участка № 40 Евпаторийского судебного района (городской округ Евпатория) Республики К</w:t>
      </w:r>
      <w:r>
        <w:t>рым, о привлечении к административной ответственности</w:t>
      </w:r>
    </w:p>
    <w:p w:rsidR="00A77B3E">
      <w:r>
        <w:t>Кондрашева</w:t>
      </w:r>
      <w:r>
        <w:t xml:space="preserve"> Валерия Александровича, паспортные данные, не работающего, зарегистрированного и проживающего по адресу: адрес.</w:t>
      </w:r>
    </w:p>
    <w:p w:rsidR="00A77B3E">
      <w:r>
        <w:t>по ч.1 ст. 12.26 Кодекса Российской Федерации об административных правонарушени</w:t>
      </w:r>
      <w:r>
        <w:t xml:space="preserve">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23 октября 2017 года в 02 час. 40 мин. возле дома № 55 по ул. 2й Гвардейской Армии в г</w:t>
      </w:r>
      <w:r>
        <w:t>.Е</w:t>
      </w:r>
      <w:r>
        <w:t xml:space="preserve">впатория Республики Крым </w:t>
      </w:r>
      <w:r>
        <w:t>Кондрашев</w:t>
      </w:r>
      <w:r>
        <w:t xml:space="preserve"> В.А., управляющий транспортным средством «KIA CEBATO», государственный регистрационный знак …</w:t>
      </w:r>
      <w:r>
        <w:t>, с призн</w:t>
      </w:r>
      <w:r>
        <w:t>аками опьянения: нарушение речи, неустойчивость позы, резкое изменение  окраски кожных покровов лица, отказавшись от прохождения освидетельствования на состояние алкогольного опьянения, не выполнил законное требование уполномоченного должностного лица о пр</w:t>
      </w:r>
      <w:r>
        <w:t>охождении медицинского освидетельствования  на состояние опьянения.</w:t>
      </w:r>
    </w:p>
    <w:p w:rsidR="00A77B3E">
      <w:r>
        <w:tab/>
      </w:r>
      <w:r>
        <w:t>Кондрашев</w:t>
      </w:r>
      <w:r>
        <w:t xml:space="preserve"> В.А. в суд не явился, о времени и месте рассмотрения дела извещен в установленном порядке, с заявлениями, в том числе об отложении рассмотрения дела не обращался. В силу ч.2 ст.</w:t>
      </w:r>
      <w:r>
        <w:t xml:space="preserve">25.1 </w:t>
      </w:r>
      <w:r>
        <w:t>КоАП</w:t>
      </w:r>
      <w:r>
        <w:t xml:space="preserve"> РФ считаю возможным рассмотреть данное дело в отсутствие </w:t>
      </w:r>
      <w:r>
        <w:t>Кондрашева</w:t>
      </w:r>
      <w:r>
        <w:t xml:space="preserve"> В.А.</w:t>
      </w:r>
    </w:p>
    <w:p w:rsidR="00A77B3E">
      <w:r>
        <w:t xml:space="preserve">Виновность </w:t>
      </w:r>
      <w:r>
        <w:t>Кондрашева</w:t>
      </w:r>
      <w:r>
        <w:t xml:space="preserve"> В.А. в совершении правонарушения подтверждается следующими доказательствами: протоколом об административном правонарушении от 23.10.2017 года, протокол</w:t>
      </w:r>
      <w:r>
        <w:t>ом об отстранении от управления транспортным средством от 23.10.2017 года, актом освидетельствования на состояние алкогольного опьянения от 23.10.2017 года, протоколом о направлении на медицинское освидетельствование на состояние опьянения от 23.10.2017 го</w:t>
      </w:r>
      <w:r>
        <w:t>да, протоколом о задержании транспортного средства от 23.10.2017 года, рапортом инспектора взвода №1</w:t>
      </w:r>
      <w:r>
        <w:t xml:space="preserve"> СРДПС ГИБДД по ОББПАСН МВД по Республике Крым лейтенанта полиции </w:t>
      </w:r>
      <w:r>
        <w:t>фио</w:t>
      </w:r>
      <w:r>
        <w:t>,</w:t>
      </w:r>
      <w:r>
        <w:t xml:space="preserve"> видеозаписью фиксации и оформления правонарушения, которые получены с соблюд</w:t>
      </w:r>
      <w:r>
        <w:t>ением требований закона, составлены надлежащим образом и являются допустимыми доказательствами.</w:t>
      </w:r>
    </w:p>
    <w:p w:rsidR="00A77B3E">
      <w:r>
        <w:t xml:space="preserve">В соответствии с частью 1 статьи 12.26 </w:t>
      </w:r>
      <w:r>
        <w:t>КоАП</w:t>
      </w:r>
      <w:r>
        <w:t xml:space="preserve"> РФ невыполнение водителем транспортного средства законного требования уполномоченного должностного лица о прохождени</w:t>
      </w:r>
      <w:r>
        <w:t>и медицинского освидетельствования 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</w:t>
      </w:r>
      <w:r>
        <w:t>ами на срок от полутора до двух лет.</w:t>
      </w:r>
    </w:p>
    <w:p w:rsidR="00A77B3E">
      <w: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по требованию должностных лиц, уп</w:t>
      </w:r>
      <w:r>
        <w:t>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В соо</w:t>
      </w:r>
      <w:r>
        <w:t>тветствии с п. 1.2 Правил дорожного движения Российской Федерации участником дорожного движения признается лицо, принимающее непосредственное участие в процессе движения в качестве водителя, водителем транспортного средства признается лицо, управляющее как</w:t>
      </w:r>
      <w:r>
        <w:t>им-либо транспортным средством.</w:t>
      </w:r>
    </w:p>
    <w:p w:rsidR="00A77B3E">
      <w:r>
        <w:t>В соответствии с п. 9 Постановления Пленума Верховного Суда Российской Федерации от 24.10.2006 года №18 «О некоторых вопросах, возникающих у судов при применении особенной части Кодекса Российской Федерации об административн</w:t>
      </w:r>
      <w:r>
        <w:t xml:space="preserve">ых правонарушениях»,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</w:t>
      </w:r>
      <w:r>
        <w:t xml:space="preserve">, заявленный как непосредственно должностному лицу Государственной инспекции безопасности дорожного движения, так и медицинскому работнику. </w:t>
      </w:r>
    </w:p>
    <w:p w:rsidR="00A77B3E">
      <w:r>
        <w:t>При рассмотрении этих дел необходимо проверять наличие законных оснований для направления водителя на медицинское о</w:t>
      </w:r>
      <w:r>
        <w:t>свидетельствование на состояние опьянения, а также соблюдение установленного порядка направления на медицинское освидетельствование. О законности таких оснований свидетельствуют: отказ водителя от прохождения освидетельствования на состояние алкогольного о</w:t>
      </w:r>
      <w:r>
        <w:t>пьянения при наличии одного или нескольких признаков,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</w:t>
      </w:r>
      <w:r>
        <w:t>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475; несогласие водителя</w:t>
      </w:r>
      <w:r>
        <w:t xml:space="preserve"> с результатами освидетельствования на состояние алкогольного опьянения; наличие одного или нескольких признаков, перечисленных в пункте 3 названных Правил, при отрицательном результате освидетельствования на состояние алкогольного опьянения. О соблюдении </w:t>
      </w:r>
      <w:r>
        <w:t>установленного порядка направления на медицинское освидетельствование на состояние опьянения, в частности, свидетельствует наличие двух понятых при составлении протокола о направлении на такое освидетельствование. Если при составлении протокола отсутствова</w:t>
      </w:r>
      <w:r>
        <w:t xml:space="preserve">л один или оба понятых, то при рассмотрении дела этот протокол подлежит оценке по правилам статьи 26.11 </w:t>
      </w:r>
      <w:r>
        <w:t>КоАП</w:t>
      </w:r>
      <w:r>
        <w:t xml:space="preserve"> РФ с учетом требований части 3 статьи 26.2 </w:t>
      </w:r>
      <w:r>
        <w:t>КоАП</w:t>
      </w:r>
      <w:r>
        <w:t xml:space="preserve"> РФ.</w:t>
      </w:r>
    </w:p>
    <w:p w:rsidR="00A77B3E">
      <w:r>
        <w:t>В соответствии с п.3 Правил освидетельствования лица, которое управляет транспортным средством,</w:t>
      </w:r>
      <w:r>
        <w:t xml:space="preserve"> на состояние алкогольного опьянения и оформления его результатов, направления указанного лица на медицинское освидетельствование на </w:t>
      </w:r>
      <w:r>
        <w:t>состояние опьянения, медицинского освидетельствования этого лица на состояние опьянения и оформления его результатов, утвер</w:t>
      </w:r>
      <w:r>
        <w:t>жденных Постановлением Правительства Российской Федерации от 26 июня 2008 г. N 475,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</w:t>
      </w:r>
      <w:r>
        <w:t xml:space="preserve"> алкоголя изо рта; б) неустойчивость позы; в) нарушение речи; г) резкое изменение окраски кожных покровов лица; </w:t>
      </w:r>
      <w:r>
        <w:t>д</w:t>
      </w:r>
      <w:r>
        <w:t>) поведение, не соответствующее обстановке.</w:t>
      </w:r>
    </w:p>
    <w:p w:rsidR="00A77B3E">
      <w:r>
        <w:t>Как следует из протокола о направлении на медицинское освидетельствование на состояние опьянения 50</w:t>
      </w:r>
      <w:r>
        <w:t xml:space="preserve"> МВ №037063 от 23.10.2017 года,  23 октября 2017 года в 02 час. 37 мин. </w:t>
      </w:r>
      <w:r>
        <w:t>Кондрашев</w:t>
      </w:r>
      <w:r>
        <w:t xml:space="preserve"> В.А. был направлен инспектором взвода № 1СРДПС ГИБДД  по ОББПАСН МВД по Республике Крым лейтенантом полиции </w:t>
      </w:r>
      <w:r>
        <w:t>фио</w:t>
      </w:r>
      <w:r>
        <w:t xml:space="preserve"> </w:t>
      </w:r>
      <w:r>
        <w:t xml:space="preserve">на медицинское </w:t>
      </w:r>
      <w:r>
        <w:t>освидетельствование</w:t>
      </w:r>
      <w:r>
        <w:t xml:space="preserve"> на состояние опьян</w:t>
      </w:r>
      <w:r>
        <w:t xml:space="preserve">ения, основанием для этого явился отказ </w:t>
      </w:r>
      <w:r>
        <w:t>Кондрашева</w:t>
      </w:r>
      <w:r>
        <w:t xml:space="preserve"> В.А. от прохождения освидетельствования на состояние алкогольного опьянения при наличии у него признаков опьянения в виде нарушения речи, резкого изменения окраски кожных покровов лица, поведения, не соотв</w:t>
      </w:r>
      <w:r>
        <w:t>етствующего обстановке.</w:t>
      </w:r>
    </w:p>
    <w:p w:rsidR="00A77B3E">
      <w:r>
        <w:t xml:space="preserve">При таких обстоятельствах считаю, что у инспектора взвода № 1 СРДПС ГИБДД  по ОББПАСН МВД по Республике Крым лейтенанта полиции </w:t>
      </w:r>
      <w:r>
        <w:t>фио</w:t>
      </w:r>
      <w:r>
        <w:t xml:space="preserve">  имелись достаточные законные основания для направления </w:t>
      </w:r>
      <w:r>
        <w:t>Кондрашева</w:t>
      </w:r>
      <w:r>
        <w:t xml:space="preserve"> В.А. на медицинское </w:t>
      </w:r>
      <w:r>
        <w:t>осви</w:t>
      </w:r>
      <w:r>
        <w:t>детельствование</w:t>
      </w:r>
      <w:r>
        <w:t xml:space="preserve"> на состояние опьянения и установленный порядок направления </w:t>
      </w:r>
      <w:r>
        <w:t>Кондрашева</w:t>
      </w:r>
      <w:r>
        <w:t xml:space="preserve"> В.А. на медицинское освидетельствование на состояние опьянения был соблюден.</w:t>
      </w:r>
    </w:p>
    <w:p w:rsidR="00A77B3E">
      <w:r>
        <w:t xml:space="preserve">От прохождения медицинского освидетельствования на состояние опьянения </w:t>
      </w:r>
      <w:r>
        <w:t>Кондрашев</w:t>
      </w:r>
      <w:r>
        <w:t xml:space="preserve"> В.А. отказал</w:t>
      </w:r>
      <w:r>
        <w:t>ся, что подтверждается его собственноручными записью и подписью в соответствующем протоколе о направлении на медицинское освидетельствование на состояние опьянения, а также просмотренной в ходе рассмотрения дела видеозаписью.</w:t>
      </w:r>
    </w:p>
    <w:p w:rsidR="00A77B3E">
      <w:r>
        <w:t xml:space="preserve">  В соответствии с п.9 Правил </w:t>
      </w:r>
      <w: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>
        <w:t>ого лица на состояние опьянения и оформления его результатов, утвержденных Постановлением Правительства Российской Федерации от 26 июня 2008 г. N 475,  в случае отказа водителя транспортного средства от прохождения освидетельствования на состояние алкоголь</w:t>
      </w:r>
      <w:r>
        <w:t>ного опьянения акт освидетельствования на состояние алкогольного опьянения не составляется.</w:t>
      </w:r>
    </w:p>
    <w:p w:rsidR="00A77B3E">
      <w:r>
        <w:t>При назначении вида и размера административного наказания, соблюдая требования ст. 4.1 Кодекса Российской Федерации об административных правонарушениях, суд учитыва</w:t>
      </w:r>
      <w:r>
        <w:t>ет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обс</w:t>
      </w:r>
      <w:r>
        <w:t xml:space="preserve">тоятельства, отягчающие административную ответственность, и то, что совершенное им деяние представляет собой высокую общественную опасность и </w:t>
      </w:r>
      <w:r>
        <w:t xml:space="preserve">свидетельствует о его легкомысленном отношении к управлению транспортным средством. </w:t>
      </w:r>
    </w:p>
    <w:p w:rsidR="00A77B3E">
      <w:r>
        <w:t>Обстоятельств, смягчающих либ</w:t>
      </w:r>
      <w:r>
        <w:t xml:space="preserve">о отягчающих административную ответственность </w:t>
      </w:r>
      <w:r>
        <w:t>Кондрашева</w:t>
      </w:r>
      <w:r>
        <w:t xml:space="preserve"> В.А., не установлено.</w:t>
      </w:r>
    </w:p>
    <w:p w:rsidR="00A77B3E">
      <w:r>
        <w:t xml:space="preserve">При таких обстоятельствах считаю необходимым назначить </w:t>
      </w:r>
      <w:r>
        <w:t>Кондрашеву</w:t>
      </w:r>
      <w:r>
        <w:t xml:space="preserve"> В.А. административное наказание в виде штрафа в размере тридцати тысяч рублей с лишением права управления транс</w:t>
      </w:r>
      <w:r>
        <w:t>портными средствами на срок полтора года.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ст.ст.12.26 ч.1, 29.9, 29.10 Кодекса Рос</w:t>
      </w:r>
      <w:r>
        <w:t>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 xml:space="preserve">Признать </w:t>
      </w:r>
      <w:r>
        <w:t>Кондрашева</w:t>
      </w:r>
      <w:r>
        <w:t xml:space="preserve"> Валерия Александровича виновным в совершении правонарушения, предусмотренного ч.1 ст.12.26 Кодекса Российской Федерации об административных правонарушения</w:t>
      </w:r>
      <w:r>
        <w:t xml:space="preserve">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A77B3E">
      <w:r>
        <w:t xml:space="preserve">В соответствии с ч.1 ст. 32.2 Кодекса Российской Федерации об </w:t>
      </w:r>
      <w:r>
        <w:t>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счёт 40101810335100010001,  получатель - УФК по Республике Крым (УМВД России по  г.Симферополю), ба</w:t>
      </w:r>
      <w:r>
        <w:t>нк – Отделение по Республике Крым ЮГУ ЦБ РФ, Банковский идентификационный код 043510001, ИНН получателя 9102003230, КПП получателя 910201001, ОКТМО 35701000, КБК 18811630020016000140, УИН 18810491175000007300, назначение платежа - административный штраф.</w:t>
      </w:r>
    </w:p>
    <w:p w:rsidR="00A77B3E">
      <w:r>
        <w:t>В</w:t>
      </w:r>
      <w:r>
        <w:t xml:space="preserve">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</w:t>
      </w:r>
      <w:r>
        <w:t>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</w:t>
      </w:r>
      <w:r>
        <w:t>а Крым, г.Евпатория, пр.Ленина, 51/50.</w:t>
      </w:r>
    </w:p>
    <w:p w:rsidR="00A77B3E">
      <w:r>
        <w:t xml:space="preserve">Срок лишения права управления транспортными средствами исчислять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 со дня вступления в законн</w:t>
      </w:r>
      <w:r>
        <w:t xml:space="preserve">ую силу постановления сдать водительское удостоверение в орган исполняющий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 же срок (ч.1.1 ст</w:t>
      </w:r>
      <w:r>
        <w:t xml:space="preserve">.32.7  </w:t>
      </w:r>
      <w:r>
        <w:t>КоАП</w:t>
      </w:r>
      <w:r>
        <w:t xml:space="preserve"> РФ).   В случае уклонения виновного от сдачи соответствующего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</w:t>
      </w:r>
      <w:r>
        <w:t>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  <w:t xml:space="preserve">   </w:t>
      </w:r>
      <w:r>
        <w:tab/>
        <w:t xml:space="preserve">          </w:t>
      </w:r>
      <w:r>
        <w:t xml:space="preserve">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3833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37D"/>
    <w:rsid w:val="0038337D"/>
    <w:rsid w:val="009B1F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3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