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030D10" w:rsidP="00030D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Дело № 5-3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30D10" w:rsidR="001965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0D10" w:rsidR="00A425ED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97" w:rsidRPr="00030D10" w:rsidP="00030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D10" w:rsidR="004374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30D10" w:rsidR="00196537">
        <w:rPr>
          <w:rFonts w:ascii="Times New Roman" w:eastAsia="Times New Roman" w:hAnsi="Times New Roman"/>
          <w:sz w:val="28"/>
          <w:szCs w:val="28"/>
          <w:lang w:eastAsia="ru-RU"/>
        </w:rPr>
        <w:t>вгуста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30D10" w:rsidR="000A57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г. Евпатория</w:t>
      </w:r>
      <w:r w:rsidRPr="00030D10" w:rsidR="001A2674">
        <w:rPr>
          <w:rFonts w:ascii="Times New Roman" w:eastAsia="Times New Roman" w:hAnsi="Times New Roman"/>
          <w:sz w:val="28"/>
          <w:szCs w:val="28"/>
          <w:lang w:eastAsia="ru-RU"/>
        </w:rPr>
        <w:t>, ул. Горького, д. 10/29</w:t>
      </w:r>
    </w:p>
    <w:p w:rsidR="00196537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Исполняющий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обязанности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временно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отсутствующего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мирового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судьи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мировой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судья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Дахневич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Дмитриевна </w:t>
      </w:r>
    </w:p>
    <w:p w:rsidR="00640827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 w:rsidR="00030D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 xml:space="preserve"> Д.С.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40827" w:rsidRPr="00030D10" w:rsidP="00030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030D10">
        <w:rPr>
          <w:rFonts w:ascii="Times New Roman" w:hAnsi="Times New Roman"/>
          <w:sz w:val="28"/>
          <w:szCs w:val="28"/>
        </w:rPr>
        <w:t xml:space="preserve">ОСП по г. Евпатории ГУФССП России по Республике Крым и г. Севастополю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отношении: </w:t>
      </w:r>
    </w:p>
    <w:p w:rsidR="00030D10" w:rsidRPr="00030D10" w:rsidP="00030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0D10">
        <w:rPr>
          <w:rStyle w:val="s11"/>
          <w:sz w:val="28"/>
          <w:szCs w:val="28"/>
        </w:rPr>
        <w:t>Волянюка</w:t>
      </w:r>
      <w:r w:rsidRPr="00030D10">
        <w:rPr>
          <w:rStyle w:val="s11"/>
          <w:sz w:val="28"/>
          <w:szCs w:val="28"/>
        </w:rPr>
        <w:t xml:space="preserve"> Данилы Сергеевича</w:t>
      </w:r>
      <w:r w:rsidR="002F73DA">
        <w:rPr>
          <w:rStyle w:val="s11"/>
          <w:sz w:val="28"/>
          <w:szCs w:val="28"/>
        </w:rPr>
        <w:t>***</w:t>
      </w:r>
    </w:p>
    <w:p w:rsidR="002E0D28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у с т а н о в и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503C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03C" w:rsidRPr="00030D10" w:rsidP="00030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 </w:t>
      </w:r>
      <w:r w:rsidRPr="00030D10" w:rsidR="00030D10">
        <w:rPr>
          <w:rFonts w:ascii="Times New Roman" w:eastAsia="Times New Roman" w:hAnsi="Times New Roman"/>
          <w:sz w:val="28"/>
          <w:szCs w:val="28"/>
          <w:lang w:eastAsia="ru-RU"/>
        </w:rPr>
        <w:t>19 июня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в 00 час. 01 мин., находясь по месту жительства по адресу: </w:t>
      </w:r>
      <w:r w:rsidR="002F73D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будучи привлеченным к административной ответственности постановлением мирового судьи судебного участка №43 Евпаторийского судебного района (городской округ Евпатория) Республики Крым от </w:t>
      </w:r>
      <w:r w:rsidRPr="00030D10" w:rsidR="000D1734">
        <w:rPr>
          <w:rFonts w:ascii="Times New Roman" w:eastAsia="Times New Roman" w:hAnsi="Times New Roman"/>
          <w:sz w:val="28"/>
          <w:szCs w:val="28"/>
          <w:lang w:eastAsia="ru-RU"/>
        </w:rPr>
        <w:t>05 апреля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за совершение административного правонарушения, предусмотренного ч. 1 ст. 7.27 Кодекса Российской Федерации об административных правонарушениях с назначением административного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размере 1515 руб. 00 коп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. (одной тысячи пятисот пятнадцати рублей 00 копеек), вступившим в законную силу 1</w:t>
      </w:r>
      <w:r w:rsidRPr="00030D10" w:rsidR="000D17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2024 года, не уплатил административный штраф в срок, предусмотренный ст. 32.2 ч.1 Кодекса Российской Федерации об административных правонарушениях.</w:t>
      </w:r>
    </w:p>
    <w:p w:rsidR="000D1734" w:rsidRPr="00030D10" w:rsidP="00030D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 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забыл. Просил назначить штраф, который обязуется оплатить в установленный срок. </w:t>
      </w:r>
    </w:p>
    <w:p w:rsidR="000D1734" w:rsidRPr="00030D10" w:rsidP="00030D10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Волянюка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2E0D28" w:rsidRPr="00030D10" w:rsidP="00030D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="002F73DA">
        <w:rPr>
          <w:rFonts w:ascii="Times New Roman" w:hAnsi="Times New Roman"/>
          <w:sz w:val="28"/>
          <w:szCs w:val="28"/>
        </w:rPr>
        <w:t>***</w:t>
      </w:r>
      <w:r w:rsidRPr="00030D10">
        <w:rPr>
          <w:rFonts w:ascii="Times New Roman" w:hAnsi="Times New Roman"/>
          <w:sz w:val="28"/>
          <w:szCs w:val="28"/>
        </w:rPr>
        <w:t>от 2</w:t>
      </w:r>
      <w:r w:rsidR="00D85668">
        <w:rPr>
          <w:rFonts w:ascii="Times New Roman" w:hAnsi="Times New Roman"/>
          <w:sz w:val="28"/>
          <w:szCs w:val="28"/>
        </w:rPr>
        <w:t>6 августа</w:t>
      </w:r>
      <w:r w:rsidRPr="00030D10">
        <w:rPr>
          <w:rFonts w:ascii="Times New Roman" w:hAnsi="Times New Roman"/>
          <w:sz w:val="28"/>
          <w:szCs w:val="28"/>
        </w:rPr>
        <w:t xml:space="preserve"> 202</w:t>
      </w:r>
      <w:r w:rsidR="00D85668">
        <w:rPr>
          <w:rFonts w:ascii="Times New Roman" w:hAnsi="Times New Roman"/>
          <w:sz w:val="28"/>
          <w:szCs w:val="28"/>
        </w:rPr>
        <w:t>4</w:t>
      </w:r>
      <w:r w:rsidRPr="00030D10">
        <w:rPr>
          <w:rFonts w:ascii="Times New Roman" w:hAnsi="Times New Roman"/>
          <w:sz w:val="28"/>
          <w:szCs w:val="28"/>
        </w:rPr>
        <w:t xml:space="preserve"> года, он был составлен в отношении </w:t>
      </w:r>
      <w:r w:rsidR="00D85668">
        <w:rPr>
          <w:rFonts w:ascii="Times New Roman" w:hAnsi="Times New Roman"/>
          <w:sz w:val="28"/>
          <w:szCs w:val="28"/>
        </w:rPr>
        <w:t>Волянюка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по тем основаниям, что он, 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 xml:space="preserve">19 июня 2024 года в 00 час. 01 мин., находясь по месту жительства по 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адресу</w:t>
      </w:r>
      <w:r w:rsidR="002F73D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будучи привлеченным к административной ответственности постановлением мирового судьи судебного участка №43 Евпаторийского судебного района (городской округ Евпатория) Республики 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Крым от 05 апреля 2024 года за совершение административного правонарушения, предусмотренного ч. 1 ст. 7.27 Кодекса Российской Федерации об административных правонарушениях с назначением административного наказания в виде штрафа в размере 1515 руб. 00 коп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дной тысячи пятисот пятнадцати рублей 00 копеек), вступившим в законную силу 16 апреля 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030D10" w:rsidR="00D85668">
        <w:rPr>
          <w:rFonts w:ascii="Times New Roman" w:hAnsi="Times New Roman"/>
          <w:sz w:val="28"/>
          <w:szCs w:val="28"/>
        </w:rPr>
        <w:t xml:space="preserve"> </w:t>
      </w:r>
      <w:r w:rsidRPr="00030D10">
        <w:rPr>
          <w:rFonts w:ascii="Times New Roman" w:hAnsi="Times New Roman"/>
          <w:sz w:val="28"/>
          <w:szCs w:val="28"/>
        </w:rPr>
        <w:t>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Указанные в протоколе об административном правонарушении обстоятельства совершения </w:t>
      </w:r>
      <w:r w:rsidR="00D85668">
        <w:rPr>
          <w:rFonts w:ascii="Times New Roman" w:hAnsi="Times New Roman"/>
          <w:sz w:val="28"/>
          <w:szCs w:val="28"/>
        </w:rPr>
        <w:t>Волянюком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данного правонарушения подтверждаются копией постановления 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№43 Евпаторийского судебного района (городской округ Евпатория) Республики Крым от 05 апреля 2024 года</w:t>
      </w:r>
      <w:r w:rsidRPr="00030D10"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D85668">
        <w:rPr>
          <w:rFonts w:ascii="Times New Roman" w:hAnsi="Times New Roman"/>
          <w:sz w:val="28"/>
          <w:szCs w:val="28"/>
        </w:rPr>
        <w:t>Волянюк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 w:rsidR="00D85668">
        <w:rPr>
          <w:rFonts w:ascii="Times New Roman" w:hAnsi="Times New Roman"/>
          <w:sz w:val="28"/>
          <w:szCs w:val="28"/>
        </w:rPr>
        <w:t xml:space="preserve"> </w:t>
      </w:r>
      <w:r w:rsidRPr="00030D10"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030D10" w:rsidR="00D85668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7.27 </w:t>
      </w:r>
      <w:r w:rsidRPr="00030D1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с назначением</w:t>
      </w:r>
      <w:r w:rsidRPr="00030D10">
        <w:rPr>
          <w:rFonts w:ascii="Times New Roman" w:hAnsi="Times New Roman"/>
          <w:sz w:val="28"/>
          <w:szCs w:val="28"/>
        </w:rPr>
        <w:t xml:space="preserve"> административного наказания в виде штрафа в размере </w:t>
      </w:r>
      <w:r w:rsidRPr="00030D10" w:rsidR="003E09D8">
        <w:rPr>
          <w:rFonts w:ascii="Times New Roman" w:eastAsia="Times New Roman" w:hAnsi="Times New Roman"/>
          <w:sz w:val="28"/>
          <w:szCs w:val="28"/>
          <w:lang w:eastAsia="ru-RU"/>
        </w:rPr>
        <w:t>1515 руб. 00 коп</w:t>
      </w:r>
      <w:r w:rsidRPr="00030D10" w:rsidR="003E09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D10" w:rsidR="003E09D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30D10" w:rsidR="003E09D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0D10" w:rsidR="003E09D8">
        <w:rPr>
          <w:rFonts w:ascii="Times New Roman" w:eastAsia="Times New Roman" w:hAnsi="Times New Roman"/>
          <w:sz w:val="28"/>
          <w:szCs w:val="28"/>
          <w:lang w:eastAsia="ru-RU"/>
        </w:rPr>
        <w:t>дной тысячи пятисот пятнадцати рублей 00 копеек)</w:t>
      </w:r>
      <w:r w:rsidR="003E09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D10" w:rsidRPr="00030D10" w:rsidP="0003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3E09D8">
        <w:rPr>
          <w:rFonts w:ascii="Times New Roman" w:hAnsi="Times New Roman"/>
          <w:sz w:val="28"/>
          <w:szCs w:val="28"/>
        </w:rPr>
        <w:t>16 апреля</w:t>
      </w:r>
      <w:r w:rsidRPr="00030D10">
        <w:rPr>
          <w:rFonts w:ascii="Times New Roman" w:hAnsi="Times New Roman"/>
          <w:sz w:val="28"/>
          <w:szCs w:val="28"/>
        </w:rPr>
        <w:t xml:space="preserve"> 202</w:t>
      </w:r>
      <w:r w:rsidR="003E09D8">
        <w:rPr>
          <w:rFonts w:ascii="Times New Roman" w:hAnsi="Times New Roman"/>
          <w:sz w:val="28"/>
          <w:szCs w:val="28"/>
        </w:rPr>
        <w:t>4</w:t>
      </w:r>
      <w:r w:rsidRPr="00030D10">
        <w:rPr>
          <w:rFonts w:ascii="Times New Roman" w:hAnsi="Times New Roman"/>
          <w:sz w:val="28"/>
          <w:szCs w:val="28"/>
        </w:rPr>
        <w:t xml:space="preserve"> года, однако в установленный законом срок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не уплатил административный штраф. </w:t>
      </w:r>
    </w:p>
    <w:p w:rsidR="00030D10" w:rsidRPr="00030D10" w:rsidP="00030D10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При таких обстоятельствах в действиях </w:t>
      </w:r>
      <w:r w:rsidR="003E09D8">
        <w:rPr>
          <w:rFonts w:ascii="Times New Roman" w:hAnsi="Times New Roman"/>
          <w:sz w:val="28"/>
          <w:szCs w:val="28"/>
        </w:rPr>
        <w:t>Волянюка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3E09D8">
        <w:rPr>
          <w:rFonts w:ascii="Times New Roman" w:hAnsi="Times New Roman"/>
          <w:sz w:val="28"/>
          <w:szCs w:val="28"/>
        </w:rPr>
        <w:t>Волянюка</w:t>
      </w:r>
      <w:r w:rsidR="003E09D8">
        <w:rPr>
          <w:rFonts w:ascii="Times New Roman" w:hAnsi="Times New Roman"/>
          <w:sz w:val="28"/>
          <w:szCs w:val="28"/>
        </w:rPr>
        <w:t xml:space="preserve"> Д.С</w:t>
      </w:r>
      <w:r w:rsidRPr="00030D10">
        <w:rPr>
          <w:rFonts w:ascii="Times New Roman" w:hAnsi="Times New Roman"/>
          <w:sz w:val="28"/>
          <w:szCs w:val="28"/>
        </w:rPr>
        <w:t xml:space="preserve">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 официально не работает, регулярных доходов не имеет</w:t>
      </w:r>
      <w:r w:rsidRPr="00030D10">
        <w:rPr>
          <w:rFonts w:ascii="Times New Roman" w:hAnsi="Times New Roman"/>
          <w:sz w:val="28"/>
          <w:szCs w:val="28"/>
        </w:rPr>
        <w:t>, суд приходит к выводу о возможности назначить административное наказание в виде обязательных</w:t>
      </w:r>
      <w:r w:rsidRPr="00030D10">
        <w:rPr>
          <w:rFonts w:ascii="Times New Roman" w:hAnsi="Times New Roman"/>
          <w:sz w:val="28"/>
          <w:szCs w:val="28"/>
        </w:rPr>
        <w:t xml:space="preserve"> работ в нижнем пределе санкции ст.20.25 ч.1 КоАП РФ. </w:t>
      </w:r>
    </w:p>
    <w:p w:rsidR="00030D10" w:rsidRPr="00030D10" w:rsidP="00030D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не относится. 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D10" w:rsidRPr="00030D10" w:rsidP="00030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п</w:t>
      </w:r>
      <w:r w:rsidRPr="00030D10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030D10" w:rsidRPr="00030D10" w:rsidP="00030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 </w:t>
      </w:r>
    </w:p>
    <w:p w:rsidR="00030D10" w:rsidRPr="00030D10" w:rsidP="00030D10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ab/>
      </w:r>
      <w:r w:rsidRPr="00030D10" w:rsidR="003E09D8">
        <w:rPr>
          <w:rStyle w:val="s11"/>
          <w:sz w:val="28"/>
          <w:szCs w:val="28"/>
        </w:rPr>
        <w:t>Волянюка</w:t>
      </w:r>
      <w:r w:rsidR="003E09D8">
        <w:rPr>
          <w:rStyle w:val="s11"/>
          <w:sz w:val="28"/>
          <w:szCs w:val="28"/>
        </w:rPr>
        <w:t xml:space="preserve"> Данилу</w:t>
      </w:r>
      <w:r w:rsidRPr="00030D10" w:rsidR="003E09D8">
        <w:rPr>
          <w:rStyle w:val="s11"/>
          <w:sz w:val="28"/>
          <w:szCs w:val="28"/>
        </w:rPr>
        <w:t xml:space="preserve"> Сергеевича</w:t>
      </w:r>
      <w:r w:rsidR="002F73DA">
        <w:rPr>
          <w:rStyle w:val="s11"/>
          <w:sz w:val="28"/>
          <w:szCs w:val="28"/>
        </w:rPr>
        <w:t>***</w:t>
      </w:r>
      <w:r w:rsidRPr="00030D10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030D10">
          <w:rPr>
            <w:rFonts w:ascii="Times New Roman" w:hAnsi="Times New Roman"/>
            <w:sz w:val="28"/>
            <w:szCs w:val="28"/>
          </w:rPr>
          <w:t>обязательных работ</w:t>
        </w:r>
      </w:hyperlink>
      <w:r w:rsidRPr="00030D10">
        <w:rPr>
          <w:rFonts w:ascii="Times New Roman" w:hAnsi="Times New Roman"/>
          <w:sz w:val="28"/>
          <w:szCs w:val="28"/>
        </w:rPr>
        <w:t xml:space="preserve"> исполняется судебным приставом-исполнителем в </w:t>
      </w:r>
      <w:hyperlink r:id="rId5" w:history="1">
        <w:r w:rsidRPr="00030D10">
          <w:rPr>
            <w:rFonts w:ascii="Times New Roman" w:hAnsi="Times New Roman"/>
            <w:sz w:val="28"/>
            <w:szCs w:val="28"/>
          </w:rPr>
          <w:t>порядке</w:t>
        </w:r>
      </w:hyperlink>
      <w:r w:rsidRPr="00030D10">
        <w:rPr>
          <w:rFonts w:ascii="Times New Roman" w:hAnsi="Times New Roman"/>
          <w:sz w:val="28"/>
          <w:szCs w:val="28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030D10">
        <w:rPr>
          <w:rFonts w:ascii="Times New Roman" w:hAnsi="Times New Roman"/>
          <w:sz w:val="28"/>
          <w:szCs w:val="28"/>
        </w:rPr>
        <w:t xml:space="preserve"> являться по его вызову.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030D10">
        <w:rPr>
          <w:rFonts w:ascii="Times New Roman" w:hAnsi="Times New Roman"/>
          <w:sz w:val="28"/>
          <w:szCs w:val="28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030D10">
        <w:rPr>
          <w:rFonts w:ascii="Times New Roman" w:hAnsi="Times New Roman"/>
          <w:sz w:val="28"/>
          <w:szCs w:val="28"/>
        </w:rPr>
        <w:t xml:space="preserve"> составляет </w:t>
      </w:r>
      <w:r w:rsidRPr="00030D10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правонарушении, предусмотренном </w:t>
      </w:r>
      <w:hyperlink r:id="rId6" w:history="1">
        <w:r w:rsidRPr="00030D10">
          <w:rPr>
            <w:rFonts w:ascii="Times New Roman" w:hAnsi="Times New Roman"/>
            <w:sz w:val="28"/>
            <w:szCs w:val="28"/>
          </w:rPr>
          <w:t>частью 4 статьи 20.25</w:t>
        </w:r>
      </w:hyperlink>
      <w:r w:rsidRPr="00030D10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34179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734179" w:rsidRPr="00030D10" w:rsidP="00030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369" w:rsidRPr="00030D10" w:rsidP="00030D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30D10">
        <w:rPr>
          <w:rFonts w:ascii="Times New Roman" w:hAnsi="Times New Roman"/>
          <w:sz w:val="28"/>
          <w:szCs w:val="28"/>
          <w:lang w:eastAsia="zh-CN"/>
        </w:rPr>
        <w:t xml:space="preserve">Мировой судья                          </w:t>
      </w:r>
      <w:r w:rsidRPr="00030D10">
        <w:rPr>
          <w:rFonts w:ascii="Times New Roman" w:hAnsi="Times New Roman"/>
          <w:sz w:val="28"/>
          <w:szCs w:val="28"/>
          <w:lang w:eastAsia="zh-CN"/>
        </w:rPr>
        <w:tab/>
      </w:r>
      <w:r w:rsidRPr="00030D10" w:rsidR="00D850D3">
        <w:rPr>
          <w:rFonts w:ascii="Times New Roman" w:hAnsi="Times New Roman"/>
          <w:sz w:val="28"/>
          <w:szCs w:val="28"/>
          <w:lang w:eastAsia="zh-CN"/>
        </w:rPr>
        <w:t>Е.</w:t>
      </w:r>
      <w:r w:rsidRPr="00030D10" w:rsidR="003A4FE7">
        <w:rPr>
          <w:rFonts w:ascii="Times New Roman" w:hAnsi="Times New Roman"/>
          <w:sz w:val="28"/>
          <w:szCs w:val="28"/>
          <w:lang w:eastAsia="zh-CN"/>
        </w:rPr>
        <w:t>Д</w:t>
      </w:r>
      <w:r w:rsidRPr="00030D10" w:rsidR="00D850D3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Pr="00030D10" w:rsidR="003A4FE7">
        <w:rPr>
          <w:rFonts w:ascii="Times New Roman" w:hAnsi="Times New Roman"/>
          <w:sz w:val="28"/>
          <w:szCs w:val="28"/>
          <w:lang w:eastAsia="zh-CN"/>
        </w:rPr>
        <w:t>Дахневич</w:t>
      </w:r>
    </w:p>
    <w:p w:rsidR="0069278D" w:rsidRPr="00030D10" w:rsidP="00030D1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sectPr w:rsidSect="00030D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4844818"/>
      <w:docPartObj>
        <w:docPartGallery w:val="Page Numbers (Top of Page)"/>
        <w:docPartUnique/>
      </w:docPartObj>
    </w:sdtPr>
    <w:sdtContent>
      <w:p w:rsidR="00030D1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DA">
          <w:rPr>
            <w:noProof/>
          </w:rPr>
          <w:t>4</w:t>
        </w:r>
        <w:r>
          <w:fldChar w:fldCharType="end"/>
        </w:r>
      </w:p>
    </w:sdtContent>
  </w:sdt>
  <w:p w:rsidR="00030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30D10"/>
    <w:rsid w:val="000669F4"/>
    <w:rsid w:val="000A57D3"/>
    <w:rsid w:val="000D1734"/>
    <w:rsid w:val="0010255B"/>
    <w:rsid w:val="0016495F"/>
    <w:rsid w:val="001750A2"/>
    <w:rsid w:val="00196537"/>
    <w:rsid w:val="001A2674"/>
    <w:rsid w:val="001B432F"/>
    <w:rsid w:val="001B76C5"/>
    <w:rsid w:val="002353F4"/>
    <w:rsid w:val="002B503C"/>
    <w:rsid w:val="002D0F35"/>
    <w:rsid w:val="002E0D28"/>
    <w:rsid w:val="002F73DA"/>
    <w:rsid w:val="00325B86"/>
    <w:rsid w:val="00342697"/>
    <w:rsid w:val="00347DCA"/>
    <w:rsid w:val="003521CA"/>
    <w:rsid w:val="00377953"/>
    <w:rsid w:val="003A4FE7"/>
    <w:rsid w:val="003B539D"/>
    <w:rsid w:val="003E09D8"/>
    <w:rsid w:val="00416369"/>
    <w:rsid w:val="00436240"/>
    <w:rsid w:val="00437482"/>
    <w:rsid w:val="004A2F71"/>
    <w:rsid w:val="00557F44"/>
    <w:rsid w:val="005A2697"/>
    <w:rsid w:val="005D2777"/>
    <w:rsid w:val="00640827"/>
    <w:rsid w:val="00692143"/>
    <w:rsid w:val="0069278D"/>
    <w:rsid w:val="006A76B7"/>
    <w:rsid w:val="006E0A0B"/>
    <w:rsid w:val="00721BE7"/>
    <w:rsid w:val="00734179"/>
    <w:rsid w:val="007C54B2"/>
    <w:rsid w:val="00860EE0"/>
    <w:rsid w:val="0086791D"/>
    <w:rsid w:val="00923139"/>
    <w:rsid w:val="009548BE"/>
    <w:rsid w:val="00960727"/>
    <w:rsid w:val="00997544"/>
    <w:rsid w:val="00A23F42"/>
    <w:rsid w:val="00A425ED"/>
    <w:rsid w:val="00A43FDD"/>
    <w:rsid w:val="00A52F67"/>
    <w:rsid w:val="00A74A2E"/>
    <w:rsid w:val="00AA3E4B"/>
    <w:rsid w:val="00AF15C7"/>
    <w:rsid w:val="00BA626A"/>
    <w:rsid w:val="00CB3A96"/>
    <w:rsid w:val="00D81BD1"/>
    <w:rsid w:val="00D850D3"/>
    <w:rsid w:val="00D85668"/>
    <w:rsid w:val="00DB2159"/>
    <w:rsid w:val="00DB345A"/>
    <w:rsid w:val="00DB4335"/>
    <w:rsid w:val="00E70804"/>
    <w:rsid w:val="00EA6232"/>
    <w:rsid w:val="00EC560B"/>
    <w:rsid w:val="00F128E1"/>
    <w:rsid w:val="00FA0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030D10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3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30D10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3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30D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