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5-39-363/2017</w:t>
      </w:r>
    </w:p>
    <w:p w:rsidR="009A7A1D">
      <w:r>
        <w:t>ПОСТАНОВЛЕНИЕ</w:t>
      </w:r>
    </w:p>
    <w:p w:rsidR="00A77B3E">
      <w:r>
        <w:t xml:space="preserve">   20 декабря 2017 года                                                г</w:t>
      </w:r>
      <w:r>
        <w:t>.Е</w:t>
      </w:r>
      <w:r>
        <w:t>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</w:t>
      </w:r>
      <w:r>
        <w:t xml:space="preserve">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директора Общества с ограниченной ответственностью «Меркурий ЛТД» Муратова Дмитрия Якубовича, паспортные данные</w:t>
      </w:r>
      <w:r>
        <w:t>, зарегистрированного по</w:t>
      </w:r>
      <w:r>
        <w:t xml:space="preserve"> адресу: адрес, фактически проживающего по адресу: адрес,</w:t>
      </w:r>
    </w:p>
    <w:p w:rsidR="00A77B3E">
      <w:r>
        <w:t xml:space="preserve">по ч.1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31 июля 2017 года в 00 час. 01 мин. Муратов Д.Я., являясь директором ООО «Меркурий ЛТД», расположенного п</w:t>
      </w:r>
      <w:r>
        <w:t>о адресу: адрес, не представил в установленный п.2 ст.386 Налогового кодекса Российской Федерации срок в налоговый орган налоговой декларации (налогового расчета авансового платежа) по налогу на имущество организаций за 1 полугодие 2017 года.</w:t>
      </w:r>
    </w:p>
    <w:p w:rsidR="00A77B3E">
      <w:r>
        <w:t xml:space="preserve">Муратов Д.Я. </w:t>
      </w:r>
      <w:r>
        <w:t xml:space="preserve">в суд не явился, о времени и месте рассмотрения дела извещен надлежащим образом, с заявлениями в том числе об отложении рассмотрения дела не обращался. В силу ч. 2 ст. 25.1 </w:t>
      </w:r>
      <w:r>
        <w:t>КоАП</w:t>
      </w:r>
      <w:r>
        <w:t xml:space="preserve"> РФ считаю возможным рассмотреть данное дело об административном правонарушении</w:t>
      </w:r>
      <w:r>
        <w:t xml:space="preserve"> в отсутствие Муратова Д.Я.</w:t>
      </w:r>
    </w:p>
    <w:p w:rsidR="00A77B3E">
      <w:r>
        <w:t xml:space="preserve">Виновность Муратова Д.Я. в совершении правонарушения подтверждается исследованными доказательствами, а именно: протоколом об административном правонарушении от 13.12.2017 года №2677, выпиской из Единого государственного реестра </w:t>
      </w:r>
      <w:r>
        <w:t>юридического лица от 14.12.2017 года в отношении Общества с ограниченной ответственностью «Меркурий ЛТД», копией квитанции о приеме налоговой декларации (расчета) в электронном виде с указанием даты ее отправления 27.10.2017 года и получения Межрайонной ИФ</w:t>
      </w:r>
      <w:r>
        <w:t>НС №6 по Республике Крым 01.11.2017 года, регистрационный номер 1923798, копией подтверждения даты отправки электронного документа, которые получены с  соблюдением требований закона, составлены надлежащим образом, согласуются между собой, имеют отношение к</w:t>
      </w:r>
      <w:r>
        <w:t xml:space="preserve"> событию  административного правонарушения и являются допустимыми доказательствами.</w:t>
      </w:r>
    </w:p>
    <w:p w:rsidR="00A77B3E">
      <w:r>
        <w:t>Согласно п.1 ст.386 Налогового кодекса Российской Федерации, налогоплательщики обязаны по истечении каждого отчетного и налогового периода представлять в налоговые органы п</w:t>
      </w:r>
      <w:r>
        <w:t>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</w:t>
      </w:r>
      <w:r>
        <w:t xml:space="preserve">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 </w:t>
      </w:r>
    </w:p>
    <w:p w:rsidR="00A77B3E">
      <w:r>
        <w:t>Согласно п.2 ст.386 Налогового кодекса Р</w:t>
      </w:r>
      <w:r>
        <w:t xml:space="preserve">оссийской Федерации, налогоплательщики представляют налоговые расчеты по авансовым платежам по налогу не позднее 30 календарных дней, с даты окончания соответствующего отчетного периода. 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</w:t>
      </w:r>
      <w:r>
        <w:t xml:space="preserve">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</w:t>
      </w:r>
      <w:r>
        <w:t>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</w:t>
      </w:r>
      <w:r>
        <w:t>й.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Муратова Д.Я. имеется состав административного правонарушения, предусмотренного ч.1 ст.15.6 Кодекса Российской Федерации об административных </w:t>
      </w:r>
      <w:r>
        <w:t>правонарушениях,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а</w:t>
      </w:r>
      <w:r>
        <w:t>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имуществе</w:t>
      </w:r>
      <w:r>
        <w:t xml:space="preserve">нное положение, обстоятельства, смягчающие административную ответственность и обстоятельства, отягчающие административную ответственность. </w:t>
      </w:r>
    </w:p>
    <w:p w:rsidR="00A77B3E">
      <w:r>
        <w:t>Обстоятельств, смягчающих административную ответственность, а также обстоятельств, отягчающих административную ответ</w:t>
      </w:r>
      <w:r>
        <w:t xml:space="preserve">ственность, в отношении Муратова Д.Я. не установлено. </w:t>
      </w:r>
    </w:p>
    <w:p w:rsidR="00A77B3E">
      <w:r>
        <w:t xml:space="preserve">Исходя из изложенного, считаю необходимым назначить Муратову Д.Я. административное наказание в виде административного штрафа в минимальном размере, установленном санкцией ч.1 ст.15.6 </w:t>
      </w:r>
      <w:r>
        <w:t>КоАП</w:t>
      </w:r>
      <w:r>
        <w:t xml:space="preserve"> РФ. Данный ви</w:t>
      </w:r>
      <w:r>
        <w:t>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ст.ст.15.6 ч.1, 29.10 Кодекса Российской Федерации об административных правонарушениях, мир</w:t>
      </w:r>
      <w:r>
        <w:t>овой судья</w:t>
      </w:r>
    </w:p>
    <w:p w:rsidR="00A77B3E">
      <w:r>
        <w:t>ПОСТАНОВИЛ:</w:t>
      </w:r>
    </w:p>
    <w:p w:rsidR="00A77B3E">
      <w:r>
        <w:t>Признать Муратова Дмитрия Якубовича виновным в совершении правонарушения, предусмотренного ч.1 ст. 15.6 Кодекса Российской Федерации об административных правонарушениях, и назначить ему административное наказание в виде административ</w:t>
      </w:r>
      <w:r>
        <w:t xml:space="preserve">ного штрафа в размере 300 (трехсот) рублей. 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КБ</w:t>
      </w:r>
      <w:r>
        <w:t xml:space="preserve">К 18211603030016000140, ОКТМО 35712000, получатель УФК по РК для МИФНС России №6, ИНН 9110000024, КПП 911001001, расчетный счет 40101810335100010001, наименование банка – Отделение по Республике Крым </w:t>
      </w:r>
      <w:r>
        <w:t>ЦБРФ открытый УФК по РК, БИК 043510001, назначение плате</w:t>
      </w:r>
      <w:r>
        <w:t>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A77B3E">
      <w:r>
        <w:t>Квитанция об уплате ш</w:t>
      </w:r>
      <w:r>
        <w:t xml:space="preserve">трафа должна быть предоставлена мировому судье судебного участка №39 Евпаторийского судебного района Республики Крым (городской округ Евпатория),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</w:t>
      </w:r>
      <w:r>
        <w:t>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 xml:space="preserve">Мировой судья                                           </w:t>
      </w:r>
      <w:r>
        <w:t xml:space="preserve">                                        Е.А.Фролова</w:t>
      </w:r>
    </w:p>
    <w:p w:rsidR="00A77B3E"/>
    <w:p w:rsidR="00A77B3E"/>
    <w:sectPr w:rsidSect="003362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215"/>
    <w:rsid w:val="00336215"/>
    <w:rsid w:val="009A7A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2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