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EAC" w:rsidRPr="00A77A3C" w:rsidP="00BF0EAC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>Дело № 5-3</w:t>
      </w:r>
      <w:r>
        <w:rPr>
          <w:sz w:val="26"/>
          <w:szCs w:val="26"/>
        </w:rPr>
        <w:t>9</w:t>
      </w:r>
      <w:r w:rsidRPr="00A77A3C">
        <w:rPr>
          <w:sz w:val="26"/>
          <w:szCs w:val="26"/>
        </w:rPr>
        <w:t>-</w:t>
      </w:r>
      <w:r>
        <w:rPr>
          <w:sz w:val="26"/>
          <w:szCs w:val="26"/>
        </w:rPr>
        <w:t>408</w:t>
      </w:r>
      <w:r w:rsidRPr="00A77A3C">
        <w:rPr>
          <w:sz w:val="26"/>
          <w:szCs w:val="26"/>
        </w:rPr>
        <w:t>/2025</w:t>
      </w:r>
    </w:p>
    <w:p w:rsidR="00BF0EAC" w:rsidRPr="00A77A3C" w:rsidP="00BF0EAC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BF0EAC" w:rsidRPr="00A77A3C" w:rsidP="00BF0EAC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BF0EAC" w:rsidRPr="00A77A3C" w:rsidP="00BF0EAC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 октября</w:t>
      </w:r>
      <w:r w:rsidRPr="00A77A3C">
        <w:rPr>
          <w:sz w:val="26"/>
          <w:szCs w:val="26"/>
        </w:rPr>
        <w:t xml:space="preserve"> 2025 года                                     </w:t>
      </w:r>
      <w:r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ул.Горького</w:t>
      </w:r>
      <w:r w:rsidRPr="00A77A3C">
        <w:rPr>
          <w:sz w:val="26"/>
          <w:szCs w:val="26"/>
        </w:rPr>
        <w:t>, 10/29</w:t>
      </w:r>
    </w:p>
    <w:p w:rsidR="00BF0EAC" w:rsidRPr="00A77A3C" w:rsidP="00BF0EA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 xml:space="preserve">Отдела Госавтоинспекции </w:t>
      </w:r>
      <w:r w:rsidRPr="00A77A3C">
        <w:rPr>
          <w:sz w:val="26"/>
          <w:szCs w:val="26"/>
        </w:rPr>
        <w:t xml:space="preserve">ОМВД России по </w:t>
      </w:r>
      <w:r w:rsidRPr="00A77A3C">
        <w:rPr>
          <w:sz w:val="26"/>
          <w:szCs w:val="26"/>
        </w:rPr>
        <w:t>г.Евпатория</w:t>
      </w:r>
      <w:r w:rsidRPr="00A77A3C">
        <w:rPr>
          <w:sz w:val="26"/>
          <w:szCs w:val="26"/>
        </w:rPr>
        <w:t xml:space="preserve"> о привлечении к административной ответственности -</w:t>
      </w:r>
    </w:p>
    <w:p w:rsidR="00BF0EAC" w:rsidRPr="00A77A3C" w:rsidP="00BF0E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F2142F">
        <w:rPr>
          <w:sz w:val="26"/>
          <w:szCs w:val="26"/>
        </w:rPr>
        <w:t xml:space="preserve">а Рустема </w:t>
      </w:r>
      <w:r w:rsidR="00F2142F">
        <w:rPr>
          <w:sz w:val="26"/>
          <w:szCs w:val="26"/>
        </w:rPr>
        <w:t>Решатовича</w:t>
      </w:r>
      <w:r w:rsidR="00F2142F">
        <w:rPr>
          <w:sz w:val="26"/>
          <w:szCs w:val="26"/>
        </w:rPr>
        <w:t xml:space="preserve">,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 года рождения, уроженца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>,</w:t>
      </w:r>
      <w:r w:rsidR="00F2142F">
        <w:rPr>
          <w:sz w:val="26"/>
          <w:szCs w:val="26"/>
        </w:rPr>
        <w:t xml:space="preserve"> гражданина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паспорт </w:t>
      </w:r>
      <w:r w:rsidRPr="00F2142F" w:rsidR="00F2142F">
        <w:rPr>
          <w:sz w:val="26"/>
          <w:szCs w:val="26"/>
        </w:rPr>
        <w:t>**</w:t>
      </w:r>
      <w:r w:rsidR="00F2142F">
        <w:rPr>
          <w:sz w:val="26"/>
          <w:szCs w:val="26"/>
        </w:rPr>
        <w:t xml:space="preserve"> </w:t>
      </w:r>
      <w:r w:rsidRPr="00F2142F" w:rsidR="00F2142F">
        <w:rPr>
          <w:sz w:val="26"/>
          <w:szCs w:val="26"/>
        </w:rPr>
        <w:t>**</w:t>
      </w:r>
      <w:r w:rsidR="00F2142F">
        <w:rPr>
          <w:sz w:val="26"/>
          <w:szCs w:val="26"/>
        </w:rPr>
        <w:t xml:space="preserve"> </w:t>
      </w:r>
      <w:r w:rsidRPr="00F2142F" w:rsidR="00F2142F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выдан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</w:t>
      </w:r>
      <w:r w:rsidR="00F2142F">
        <w:rPr>
          <w:sz w:val="26"/>
          <w:szCs w:val="26"/>
        </w:rPr>
        <w:t xml:space="preserve">я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официально не трудоустроенного</w:t>
      </w:r>
      <w:r w:rsidRPr="00A77A3C">
        <w:rPr>
          <w:sz w:val="26"/>
          <w:szCs w:val="26"/>
        </w:rPr>
        <w:t>, зарегистрированного и проживающего по адресу</w:t>
      </w:r>
      <w:r w:rsidR="00F2142F">
        <w:rPr>
          <w:sz w:val="26"/>
          <w:szCs w:val="26"/>
        </w:rPr>
        <w:t xml:space="preserve">: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</w:p>
    <w:p w:rsidR="00BF0EAC" w:rsidRPr="00A77A3C" w:rsidP="00BF0EAC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BF0EAC" w:rsidRPr="00A77A3C" w:rsidP="00BF0EAC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BF0EAC" w:rsidRPr="00A77A3C" w:rsidP="00BF0EAC">
      <w:pPr>
        <w:ind w:firstLine="708"/>
        <w:jc w:val="both"/>
        <w:rPr>
          <w:sz w:val="26"/>
          <w:szCs w:val="26"/>
        </w:rPr>
      </w:pPr>
      <w:r w:rsidRPr="00F2142F">
        <w:rPr>
          <w:sz w:val="26"/>
          <w:szCs w:val="26"/>
        </w:rPr>
        <w:t>***</w:t>
      </w:r>
      <w:r>
        <w:rPr>
          <w:sz w:val="26"/>
          <w:szCs w:val="26"/>
        </w:rPr>
        <w:t xml:space="preserve"> в </w:t>
      </w:r>
      <w:r w:rsidRPr="00F2142F">
        <w:rPr>
          <w:sz w:val="26"/>
          <w:szCs w:val="26"/>
        </w:rPr>
        <w:t>**</w:t>
      </w:r>
      <w:r>
        <w:rPr>
          <w:sz w:val="26"/>
          <w:szCs w:val="26"/>
        </w:rPr>
        <w:t xml:space="preserve">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2142F">
        <w:rPr>
          <w:sz w:val="26"/>
          <w:szCs w:val="26"/>
        </w:rPr>
        <w:t>**</w:t>
      </w:r>
      <w:r w:rsidRPr="00A77A3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м</w:t>
      </w:r>
      <w:r w:rsidRPr="00A77A3C">
        <w:rPr>
          <w:sz w:val="26"/>
          <w:szCs w:val="26"/>
        </w:rPr>
        <w:t xml:space="preserve">ин. </w:t>
      </w:r>
      <w:r>
        <w:rPr>
          <w:sz w:val="26"/>
          <w:szCs w:val="26"/>
        </w:rPr>
        <w:t xml:space="preserve">Абдулин Р.Р., </w:t>
      </w:r>
      <w:r w:rsidRPr="00A77A3C">
        <w:rPr>
          <w:sz w:val="26"/>
          <w:szCs w:val="26"/>
        </w:rPr>
        <w:t>находясь по месту своего проживания по адресу</w:t>
      </w:r>
      <w:r>
        <w:rPr>
          <w:sz w:val="26"/>
          <w:szCs w:val="26"/>
        </w:rPr>
        <w:t xml:space="preserve">: </w:t>
      </w:r>
      <w:r w:rsidRP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 рублей, наложенный на него постановлением </w:t>
      </w:r>
      <w:r>
        <w:rPr>
          <w:sz w:val="26"/>
          <w:szCs w:val="26"/>
        </w:rPr>
        <w:t xml:space="preserve">начальника отделения ЦАФАП Госавтоинспекции МВД </w:t>
      </w:r>
      <w:r>
        <w:rPr>
          <w:sz w:val="26"/>
          <w:szCs w:val="26"/>
        </w:rPr>
        <w:t xml:space="preserve">по Республике Крым от </w:t>
      </w:r>
      <w:r w:rsidRPr="00F2142F">
        <w:rPr>
          <w:sz w:val="26"/>
          <w:szCs w:val="26"/>
        </w:rPr>
        <w:t>***</w:t>
      </w:r>
      <w:r>
        <w:rPr>
          <w:sz w:val="26"/>
          <w:szCs w:val="26"/>
        </w:rPr>
        <w:t xml:space="preserve"> по ст.12.6 КоАП РФ</w:t>
      </w:r>
      <w:r w:rsidRPr="00A77A3C">
        <w:rPr>
          <w:sz w:val="26"/>
          <w:szCs w:val="26"/>
        </w:rPr>
        <w:t xml:space="preserve">, вступившим в законную силу </w:t>
      </w:r>
      <w:r w:rsidRP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>.</w:t>
      </w:r>
    </w:p>
    <w:p w:rsidR="00BF0EAC" w:rsidRPr="00A77A3C" w:rsidP="00BF0EAC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>
        <w:rPr>
          <w:sz w:val="26"/>
          <w:szCs w:val="26"/>
        </w:rPr>
        <w:t>суд Абдулин Р.Р. 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Абдулина Р.Р.</w:t>
      </w:r>
    </w:p>
    <w:p w:rsidR="00BF0EA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>
        <w:rPr>
          <w:sz w:val="26"/>
          <w:szCs w:val="26"/>
        </w:rPr>
        <w:t>82 АП №279738</w:t>
      </w:r>
      <w:r w:rsidRPr="00A77A3C">
        <w:rPr>
          <w:sz w:val="26"/>
          <w:szCs w:val="26"/>
        </w:rPr>
        <w:t xml:space="preserve"> от </w:t>
      </w:r>
      <w:r>
        <w:rPr>
          <w:sz w:val="26"/>
          <w:szCs w:val="26"/>
        </w:rPr>
        <w:t>24</w:t>
      </w:r>
      <w:r w:rsidRPr="00A77A3C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A77A3C">
        <w:rPr>
          <w:sz w:val="26"/>
          <w:szCs w:val="26"/>
        </w:rPr>
        <w:t xml:space="preserve">.2025, копией постановления </w:t>
      </w:r>
      <w:r>
        <w:rPr>
          <w:sz w:val="26"/>
          <w:szCs w:val="26"/>
        </w:rPr>
        <w:t xml:space="preserve">начальника отделения ЦАФАП Госавтоинспекции МВД </w:t>
      </w:r>
      <w:r w:rsidR="00F2142F">
        <w:rPr>
          <w:sz w:val="26"/>
          <w:szCs w:val="26"/>
        </w:rPr>
        <w:t xml:space="preserve">по Республике Крым от </w:t>
      </w:r>
      <w:r w:rsidRPr="00F2142F" w:rsidR="00F2142F">
        <w:rPr>
          <w:sz w:val="26"/>
          <w:szCs w:val="26"/>
        </w:rPr>
        <w:t>***</w:t>
      </w:r>
      <w:r>
        <w:rPr>
          <w:sz w:val="26"/>
          <w:szCs w:val="26"/>
        </w:rPr>
        <w:t xml:space="preserve"> по ст.12.6 КоАП РФ</w:t>
      </w:r>
      <w:r w:rsidRPr="00A77A3C">
        <w:rPr>
          <w:sz w:val="26"/>
          <w:szCs w:val="26"/>
        </w:rPr>
        <w:t xml:space="preserve">, вступившим в законную силу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>,</w:t>
      </w:r>
      <w:r>
        <w:rPr>
          <w:sz w:val="26"/>
          <w:szCs w:val="26"/>
        </w:rPr>
        <w:t xml:space="preserve"> которым Абдулину Р.Р. назначено наказание в виде админ</w:t>
      </w:r>
      <w:r w:rsidR="00F2142F">
        <w:rPr>
          <w:sz w:val="26"/>
          <w:szCs w:val="26"/>
        </w:rPr>
        <w:t xml:space="preserve">истративного штрафа в сумме </w:t>
      </w:r>
      <w:r w:rsidRPr="00F2142F" w:rsidR="00F2142F">
        <w:rPr>
          <w:sz w:val="26"/>
          <w:szCs w:val="26"/>
        </w:rPr>
        <w:t>***</w:t>
      </w:r>
      <w:r>
        <w:rPr>
          <w:sz w:val="26"/>
          <w:szCs w:val="26"/>
        </w:rPr>
        <w:t xml:space="preserve"> руб., сведениями об отправлении Абдулину Р.Р. копии данного постановления</w:t>
      </w:r>
      <w:r>
        <w:rPr>
          <w:sz w:val="26"/>
          <w:szCs w:val="26"/>
        </w:rPr>
        <w:t xml:space="preserve"> посредством почтовой связи, сведениями о привлечении Абдулина Р.Р. к административной ответственности, сведениями ГИС ГМП о неуплате Абдулиным Р.Р. назначенного ш</w:t>
      </w:r>
      <w:r w:rsidR="00F2142F">
        <w:rPr>
          <w:sz w:val="26"/>
          <w:szCs w:val="26"/>
        </w:rPr>
        <w:t xml:space="preserve">трафа по состоянию </w:t>
      </w:r>
      <w:r w:rsidR="00F2142F">
        <w:rPr>
          <w:sz w:val="26"/>
          <w:szCs w:val="26"/>
        </w:rPr>
        <w:t>на</w:t>
      </w:r>
      <w:r w:rsidR="00F2142F">
        <w:rPr>
          <w:sz w:val="26"/>
          <w:szCs w:val="26"/>
        </w:rPr>
        <w:t xml:space="preserve"> </w:t>
      </w:r>
      <w:r w:rsidRPr="00F2142F" w:rsidR="00F2142F">
        <w:rPr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>
        <w:rPr>
          <w:sz w:val="26"/>
          <w:szCs w:val="26"/>
        </w:rPr>
        <w:t>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F2142F">
        <w:rPr>
          <w:sz w:val="26"/>
          <w:szCs w:val="26"/>
        </w:rPr>
        <w:t xml:space="preserve">гражданином </w:t>
      </w:r>
      <w:r w:rsidRPr="00F2142F" w:rsidR="00F21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Обстоятельств, </w:t>
      </w:r>
      <w:r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 xml:space="preserve">отягчающих административную ответственность, в отношении </w:t>
      </w:r>
      <w:r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Руководствуясь ч.1 ст.20.25, ст.ст.29.9, 29.10 КоАП РФ, мировой судья</w:t>
      </w:r>
    </w:p>
    <w:p w:rsidR="00BF0EAC" w:rsidRPr="00A77A3C" w:rsidP="00BF0EAC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BF0EAC" w:rsidRPr="00A77A3C" w:rsidP="00BF0EAC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Абдулина Рустема </w:t>
      </w:r>
      <w:r>
        <w:rPr>
          <w:sz w:val="26"/>
          <w:szCs w:val="26"/>
        </w:rPr>
        <w:t>Решатовича</w:t>
      </w:r>
      <w:r w:rsidRPr="00A77A3C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30</w:t>
      </w:r>
      <w:r w:rsidRPr="00A77A3C">
        <w:rPr>
          <w:sz w:val="26"/>
          <w:szCs w:val="26"/>
        </w:rPr>
        <w:t>00 (</w:t>
      </w:r>
      <w:r>
        <w:rPr>
          <w:sz w:val="26"/>
          <w:szCs w:val="26"/>
        </w:rPr>
        <w:t>три</w:t>
      </w:r>
      <w:r w:rsidRPr="00A77A3C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 00 копеек.</w:t>
      </w:r>
    </w:p>
    <w:p w:rsidR="00BF0EAC" w:rsidRPr="00A77A3C" w:rsidP="00BF0EAC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046B98">
        <w:rPr>
          <w:sz w:val="26"/>
          <w:szCs w:val="26"/>
        </w:rPr>
        <w:t>0410760300395004082520140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BF0EAC" w:rsidRPr="00A77A3C" w:rsidP="00BF0EAC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ст.30.2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BF0EAC" w:rsidRPr="00A77A3C" w:rsidP="00BF0EAC">
      <w:pPr>
        <w:ind w:firstLine="698"/>
        <w:jc w:val="both"/>
        <w:rPr>
          <w:b/>
          <w:sz w:val="26"/>
          <w:szCs w:val="26"/>
        </w:rPr>
      </w:pPr>
    </w:p>
    <w:p w:rsidR="00BF0EAC" w:rsidP="00BF0EAC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     Е.А. Фролова</w:t>
      </w:r>
    </w:p>
    <w:p w:rsidR="00BF0EAC" w:rsidP="00BF0EAC">
      <w:pPr>
        <w:ind w:firstLine="698"/>
        <w:rPr>
          <w:sz w:val="26"/>
          <w:szCs w:val="26"/>
        </w:rPr>
      </w:pPr>
    </w:p>
    <w:p w:rsidR="00236EB1" w:rsidRPr="00BF0EAC" w:rsidP="00BF0EAC"/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B98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C3CBC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275E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65501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F2FC8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15C2D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B6F29"/>
    <w:rsid w:val="005C644E"/>
    <w:rsid w:val="005D1D15"/>
    <w:rsid w:val="005D4946"/>
    <w:rsid w:val="005F5C97"/>
    <w:rsid w:val="00600A9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5D68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0EAC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04C1A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142F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701C-6241-42C2-B93C-CD309990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