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A9D" w:rsidRPr="00171933" w:rsidP="00171933">
      <w:pPr>
        <w:ind w:right="-40" w:firstLine="567"/>
        <w:jc w:val="right"/>
        <w:rPr>
          <w:sz w:val="26"/>
          <w:szCs w:val="26"/>
        </w:rPr>
      </w:pPr>
      <w:r w:rsidRPr="00171933">
        <w:rPr>
          <w:sz w:val="26"/>
          <w:szCs w:val="26"/>
        </w:rPr>
        <w:t>Дело № 05-0108/41/2025</w:t>
      </w:r>
    </w:p>
    <w:p w:rsidR="00F14A9D" w:rsidRPr="00171933" w:rsidP="00171933">
      <w:pPr>
        <w:ind w:right="-40" w:firstLine="567"/>
        <w:jc w:val="center"/>
        <w:rPr>
          <w:sz w:val="26"/>
          <w:szCs w:val="26"/>
        </w:rPr>
      </w:pPr>
      <w:r w:rsidRPr="00171933">
        <w:rPr>
          <w:sz w:val="26"/>
          <w:szCs w:val="26"/>
        </w:rPr>
        <w:t xml:space="preserve">ПОСТАНОВЛЕНИЕ </w:t>
      </w:r>
    </w:p>
    <w:p w:rsidR="00F14A9D" w:rsidRPr="00171933" w:rsidP="00171933">
      <w:pPr>
        <w:ind w:right="-40" w:firstLine="567"/>
        <w:rPr>
          <w:sz w:val="26"/>
          <w:szCs w:val="26"/>
        </w:rPr>
      </w:pPr>
      <w:r w:rsidRPr="00171933">
        <w:rPr>
          <w:sz w:val="26"/>
          <w:szCs w:val="26"/>
        </w:rPr>
        <w:t xml:space="preserve">26 марта 2025 года                 </w:t>
      </w:r>
      <w:r w:rsidRPr="00171933" w:rsidR="00E3558F">
        <w:rPr>
          <w:sz w:val="26"/>
          <w:szCs w:val="26"/>
        </w:rPr>
        <w:t xml:space="preserve">                             </w:t>
      </w:r>
      <w:r w:rsidRPr="00171933">
        <w:rPr>
          <w:sz w:val="26"/>
          <w:szCs w:val="26"/>
        </w:rPr>
        <w:t xml:space="preserve"> г. Евпатория, ул. Горького, 10/29 </w:t>
      </w:r>
    </w:p>
    <w:p w:rsidR="00F14A9D" w:rsidRPr="00171933" w:rsidP="00171933">
      <w:pPr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171933">
        <w:rPr>
          <w:sz w:val="26"/>
          <w:szCs w:val="26"/>
        </w:rPr>
        <w:t>Кунцова</w:t>
      </w:r>
      <w:r w:rsidRPr="00171933">
        <w:rPr>
          <w:sz w:val="26"/>
          <w:szCs w:val="26"/>
        </w:rPr>
        <w:t xml:space="preserve"> Елена Григорьевна, рассмотрев дело об административном правонарушении, поступившее из отделения фонда пенсионного и социального страхования РФ по Республике Крым о привлечении к административной ответственности</w:t>
      </w:r>
    </w:p>
    <w:p w:rsidR="00240317" w:rsidRPr="00171933" w:rsidP="00171933">
      <w:pPr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должностное лицо - </w:t>
      </w:r>
      <w:r w:rsidR="00677033">
        <w:rPr>
          <w:sz w:val="26"/>
          <w:szCs w:val="26"/>
        </w:rPr>
        <w:t>***</w:t>
      </w:r>
      <w:r w:rsidR="00171933">
        <w:rPr>
          <w:sz w:val="26"/>
          <w:szCs w:val="26"/>
        </w:rPr>
        <w:t>,</w:t>
      </w:r>
    </w:p>
    <w:p w:rsidR="00797A39" w:rsidRPr="00171933" w:rsidP="00171933">
      <w:pPr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по ч. 4 ст. 15.33 КоАП РФ,</w:t>
      </w:r>
    </w:p>
    <w:p w:rsidR="00797A39" w:rsidRPr="00171933" w:rsidP="00171933">
      <w:pPr>
        <w:pStyle w:val="ConsPlusNormal"/>
        <w:ind w:right="-40" w:firstLine="567"/>
        <w:jc w:val="center"/>
        <w:rPr>
          <w:sz w:val="26"/>
          <w:szCs w:val="26"/>
        </w:rPr>
      </w:pPr>
      <w:r w:rsidRPr="00171933">
        <w:rPr>
          <w:sz w:val="26"/>
          <w:szCs w:val="26"/>
        </w:rPr>
        <w:t>установил:</w:t>
      </w:r>
    </w:p>
    <w:p w:rsidR="00E51DFD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CE243A">
        <w:rPr>
          <w:sz w:val="26"/>
          <w:szCs w:val="26"/>
        </w:rPr>
        <w:t xml:space="preserve"> </w:t>
      </w:r>
      <w:r w:rsidRPr="00171933" w:rsidR="00D4090D">
        <w:rPr>
          <w:sz w:val="26"/>
          <w:szCs w:val="26"/>
        </w:rPr>
        <w:t>Луконькова</w:t>
      </w:r>
      <w:r w:rsidRPr="00171933" w:rsidR="00D4090D">
        <w:rPr>
          <w:sz w:val="26"/>
          <w:szCs w:val="26"/>
        </w:rPr>
        <w:t xml:space="preserve"> В.Л.</w:t>
      </w:r>
      <w:r w:rsidR="000C1164">
        <w:rPr>
          <w:sz w:val="26"/>
          <w:szCs w:val="26"/>
        </w:rPr>
        <w:t>,</w:t>
      </w:r>
      <w:r w:rsidRPr="00171933" w:rsidR="00797A39">
        <w:rPr>
          <w:sz w:val="26"/>
          <w:szCs w:val="26"/>
        </w:rPr>
        <w:t xml:space="preserve"> являясь </w:t>
      </w:r>
      <w:r>
        <w:rPr>
          <w:sz w:val="26"/>
          <w:szCs w:val="26"/>
        </w:rPr>
        <w:t xml:space="preserve">*** </w:t>
      </w:r>
      <w:r w:rsidRPr="00171933" w:rsidR="00862D01">
        <w:rPr>
          <w:sz w:val="26"/>
          <w:szCs w:val="26"/>
        </w:rPr>
        <w:t xml:space="preserve">в нарушение ч. 8 ст. 13 </w:t>
      </w:r>
      <w:r w:rsidR="00CA4A9B">
        <w:rPr>
          <w:sz w:val="26"/>
          <w:szCs w:val="26"/>
        </w:rPr>
        <w:t xml:space="preserve">ФЗ </w:t>
      </w:r>
      <w:r w:rsidRPr="00171933" w:rsidR="00CA4A9B">
        <w:rPr>
          <w:sz w:val="26"/>
          <w:szCs w:val="26"/>
        </w:rPr>
        <w:t xml:space="preserve">N 255 </w:t>
      </w:r>
      <w:r w:rsidRPr="00171933" w:rsidR="00862D01">
        <w:rPr>
          <w:sz w:val="26"/>
          <w:szCs w:val="26"/>
        </w:rPr>
        <w:t>от 29.12.2006 "Об обязательном социальном страховании на случай временной нетрудоспособности и в связи с материнством", п. 22 "Правил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ежемесячного пособия</w:t>
      </w:r>
      <w:r w:rsidRPr="00171933" w:rsidR="00862D01">
        <w:rPr>
          <w:sz w:val="26"/>
          <w:szCs w:val="26"/>
        </w:rPr>
        <w:t xml:space="preserve"> </w:t>
      </w:r>
      <w:r w:rsidRPr="00171933" w:rsidR="00862D01">
        <w:rPr>
          <w:sz w:val="26"/>
          <w:szCs w:val="26"/>
        </w:rPr>
        <w:t xml:space="preserve">по уходу за ребенком", утвержденных Постановлением Правительства Российской Федерации от 23.11.2021 N 2010, в Отделение Фонда пенсионного и социального страхования Российской Федерации по Республике Крым не предоставила в установленный срок - не позднее 3 рабочих дней со дня получения данных о закрытом листке нетрудоспособности, сформированном в форме электронного документа в отношении </w:t>
      </w:r>
      <w:r>
        <w:rPr>
          <w:sz w:val="26"/>
          <w:szCs w:val="26"/>
        </w:rPr>
        <w:t>***</w:t>
      </w:r>
      <w:r w:rsidRPr="00171933" w:rsidR="00862D01">
        <w:rPr>
          <w:sz w:val="26"/>
          <w:szCs w:val="26"/>
        </w:rPr>
        <w:t xml:space="preserve"> (запрос о подтверждении сведений, необходимых для назначения и выплаты страхового</w:t>
      </w:r>
      <w:r w:rsidRPr="00171933" w:rsidR="00862D01">
        <w:rPr>
          <w:sz w:val="26"/>
          <w:szCs w:val="26"/>
        </w:rPr>
        <w:t xml:space="preserve"> обеспечения по </w:t>
      </w:r>
      <w:r w:rsidRPr="00171933" w:rsidR="00862D01">
        <w:rPr>
          <w:sz w:val="26"/>
          <w:szCs w:val="26"/>
        </w:rPr>
        <w:t>проактивному</w:t>
      </w:r>
      <w:r w:rsidRPr="00171933" w:rsidR="00862D01">
        <w:rPr>
          <w:sz w:val="26"/>
          <w:szCs w:val="26"/>
        </w:rPr>
        <w:t xml:space="preserve"> процессу </w:t>
      </w:r>
      <w:r w:rsidRPr="00171933" w:rsidR="00862D01">
        <w:rPr>
          <w:sz w:val="26"/>
          <w:szCs w:val="26"/>
        </w:rPr>
        <w:t>направлен</w:t>
      </w:r>
      <w:r w:rsidRPr="00171933" w:rsidR="00862D01">
        <w:rPr>
          <w:sz w:val="26"/>
          <w:szCs w:val="26"/>
        </w:rPr>
        <w:t xml:space="preserve"> в ОСФР 2</w:t>
      </w:r>
      <w:r w:rsidR="00CE243A">
        <w:rPr>
          <w:sz w:val="26"/>
          <w:szCs w:val="26"/>
        </w:rPr>
        <w:t>9</w:t>
      </w:r>
      <w:r w:rsidRPr="00171933" w:rsidR="00862D01">
        <w:rPr>
          <w:sz w:val="26"/>
          <w:szCs w:val="26"/>
        </w:rPr>
        <w:t>.07.2024)</w:t>
      </w:r>
      <w:r w:rsidR="00CE243A">
        <w:rPr>
          <w:sz w:val="26"/>
          <w:szCs w:val="26"/>
        </w:rPr>
        <w:t xml:space="preserve"> сведения, необходимые для назначения выплаты пособий по временной нетрудоспособности</w:t>
      </w:r>
      <w:r w:rsidRPr="00171933" w:rsidR="00862D01">
        <w:rPr>
          <w:sz w:val="26"/>
          <w:szCs w:val="26"/>
        </w:rPr>
        <w:t>, чем совершила административное правонарушение, ответственность за которое предусмотрена ч. 4 ст. 15.33 Кодекса Российской Федерации об административных правонарушениях.</w:t>
      </w:r>
    </w:p>
    <w:p w:rsidR="00E51DFD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Фактически сведения о закрытом листе нетрудоспособности в отношении </w:t>
      </w:r>
      <w:r w:rsidR="00677033">
        <w:rPr>
          <w:sz w:val="26"/>
          <w:szCs w:val="26"/>
        </w:rPr>
        <w:t>***</w:t>
      </w:r>
      <w:r w:rsidRPr="00171933">
        <w:rPr>
          <w:sz w:val="26"/>
          <w:szCs w:val="26"/>
        </w:rPr>
        <w:t xml:space="preserve"> в информационную систему страховщика были предоставлены 0</w:t>
      </w:r>
      <w:r w:rsidR="00CE243A">
        <w:rPr>
          <w:sz w:val="26"/>
          <w:szCs w:val="26"/>
        </w:rPr>
        <w:t>7</w:t>
      </w:r>
      <w:r w:rsidRPr="00171933">
        <w:rPr>
          <w:sz w:val="26"/>
          <w:szCs w:val="26"/>
        </w:rPr>
        <w:t>.08.2024.</w:t>
      </w:r>
    </w:p>
    <w:p w:rsidR="00E51DFD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Луконькова</w:t>
      </w:r>
      <w:r w:rsidRPr="00171933">
        <w:rPr>
          <w:sz w:val="26"/>
          <w:szCs w:val="26"/>
        </w:rPr>
        <w:t xml:space="preserve"> В.Л. </w:t>
      </w:r>
      <w:r w:rsidR="00CE243A">
        <w:rPr>
          <w:sz w:val="26"/>
          <w:szCs w:val="26"/>
        </w:rPr>
        <w:t>на рассмотрение дела</w:t>
      </w:r>
      <w:r w:rsidRPr="00171933">
        <w:rPr>
          <w:sz w:val="26"/>
          <w:szCs w:val="26"/>
        </w:rPr>
        <w:t xml:space="preserve"> не явилась, о времени и месте рассмотрения дела </w:t>
      </w:r>
      <w:r w:rsidRPr="00171933">
        <w:rPr>
          <w:sz w:val="26"/>
          <w:szCs w:val="26"/>
        </w:rPr>
        <w:t>извещена</w:t>
      </w:r>
      <w:r w:rsidRPr="00171933">
        <w:rPr>
          <w:sz w:val="26"/>
          <w:szCs w:val="26"/>
        </w:rPr>
        <w:t xml:space="preserve"> надлежащим образом (заказным письмом с уведомлением), о причинах неявки суду не сообщила. </w:t>
      </w:r>
    </w:p>
    <w:p w:rsidR="00E51DFD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97A39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171933" w:rsidR="00E51DFD">
        <w:rPr>
          <w:sz w:val="26"/>
          <w:szCs w:val="26"/>
        </w:rPr>
        <w:t>Луконькова</w:t>
      </w:r>
      <w:r w:rsidRPr="00171933" w:rsidR="00E51DFD">
        <w:rPr>
          <w:sz w:val="26"/>
          <w:szCs w:val="26"/>
        </w:rPr>
        <w:t xml:space="preserve"> В.Л.</w:t>
      </w:r>
      <w:r w:rsidR="00FF162A">
        <w:rPr>
          <w:sz w:val="26"/>
          <w:szCs w:val="26"/>
        </w:rPr>
        <w:t>,</w:t>
      </w:r>
      <w:r w:rsidRPr="00171933" w:rsidR="00E51DFD">
        <w:rPr>
          <w:sz w:val="26"/>
          <w:szCs w:val="26"/>
        </w:rPr>
        <w:t xml:space="preserve"> </w:t>
      </w:r>
      <w:r w:rsidRPr="00171933" w:rsidR="00E51DFD">
        <w:rPr>
          <w:sz w:val="26"/>
          <w:szCs w:val="26"/>
        </w:rPr>
        <w:t>являясь</w:t>
      </w:r>
      <w:r w:rsidRPr="00171933" w:rsidR="00E51DFD">
        <w:rPr>
          <w:sz w:val="26"/>
          <w:szCs w:val="26"/>
        </w:rPr>
        <w:t xml:space="preserve"> </w:t>
      </w:r>
      <w:r w:rsidR="00677033">
        <w:rPr>
          <w:sz w:val="26"/>
          <w:szCs w:val="26"/>
        </w:rPr>
        <w:t>***</w:t>
      </w:r>
      <w:r w:rsidRPr="00171933">
        <w:rPr>
          <w:sz w:val="26"/>
          <w:szCs w:val="26"/>
        </w:rPr>
        <w:t xml:space="preserve"> совершила правонарушение, предусмотренное ч. 4 ст. 15.33 КоАП РФ, т.е.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</w:t>
      </w:r>
      <w:r w:rsidRPr="00171933">
        <w:rPr>
          <w:sz w:val="26"/>
          <w:szCs w:val="26"/>
        </w:rPr>
        <w:t>контроля за</w:t>
      </w:r>
      <w:r w:rsidRPr="00171933">
        <w:rPr>
          <w:sz w:val="26"/>
          <w:szCs w:val="26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797A39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Вина </w:t>
      </w:r>
      <w:r w:rsidRPr="00171933" w:rsidR="00AE66AE">
        <w:rPr>
          <w:sz w:val="26"/>
          <w:szCs w:val="26"/>
        </w:rPr>
        <w:t>Луконьковой</w:t>
      </w:r>
      <w:r w:rsidRPr="00171933" w:rsidR="00AE66AE">
        <w:rPr>
          <w:sz w:val="26"/>
          <w:szCs w:val="26"/>
        </w:rPr>
        <w:t xml:space="preserve"> В.Л.</w:t>
      </w:r>
      <w:r w:rsidRPr="00171933">
        <w:rPr>
          <w:sz w:val="26"/>
          <w:szCs w:val="26"/>
        </w:rPr>
        <w:t xml:space="preserve"> в совершении правонарушения подтверждается:</w:t>
      </w:r>
    </w:p>
    <w:p w:rsidR="00797A39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- протоколом об административном правонарушении </w:t>
      </w:r>
      <w:r w:rsidR="00677033">
        <w:rPr>
          <w:sz w:val="26"/>
          <w:szCs w:val="26"/>
        </w:rPr>
        <w:t>***</w:t>
      </w:r>
      <w:r w:rsidRPr="00171933">
        <w:rPr>
          <w:sz w:val="26"/>
          <w:szCs w:val="26"/>
        </w:rPr>
        <w:t>;</w:t>
      </w:r>
    </w:p>
    <w:p w:rsidR="00797A39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- копией акта камеральной проверки </w:t>
      </w:r>
      <w:r w:rsidR="00677033">
        <w:rPr>
          <w:sz w:val="26"/>
          <w:szCs w:val="26"/>
        </w:rPr>
        <w:t>***</w:t>
      </w:r>
      <w:r w:rsidRPr="00171933">
        <w:rPr>
          <w:sz w:val="26"/>
          <w:szCs w:val="26"/>
        </w:rPr>
        <w:t>;</w:t>
      </w:r>
    </w:p>
    <w:p w:rsidR="00FA7083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- решением о привлечении страхователя к ответственности </w:t>
      </w:r>
      <w:r w:rsidR="00677033">
        <w:rPr>
          <w:sz w:val="26"/>
          <w:szCs w:val="26"/>
        </w:rPr>
        <w:t>***</w:t>
      </w:r>
      <w:r w:rsidRPr="00171933">
        <w:rPr>
          <w:sz w:val="26"/>
          <w:szCs w:val="26"/>
        </w:rPr>
        <w:t>;</w:t>
      </w:r>
    </w:p>
    <w:p w:rsidR="00FA708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- выпиской из Единого государственного реестра юридических лиц; </w:t>
      </w:r>
    </w:p>
    <w:p w:rsidR="00FF162A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уведомления </w:t>
      </w:r>
      <w:r>
        <w:rPr>
          <w:sz w:val="26"/>
          <w:szCs w:val="26"/>
        </w:rPr>
        <w:t>застрахованному</w:t>
      </w:r>
      <w:r>
        <w:rPr>
          <w:sz w:val="26"/>
          <w:szCs w:val="26"/>
        </w:rPr>
        <w:t>;</w:t>
      </w:r>
    </w:p>
    <w:p w:rsidR="00797A39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A7083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В силу части 8 статьи 13 Федерального закона от 29 декабря 2006 года N 255-ФЗ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</w:t>
      </w:r>
      <w:r w:rsidRPr="00171933">
        <w:rPr>
          <w:sz w:val="26"/>
          <w:szCs w:val="26"/>
        </w:rPr>
        <w:t xml:space="preserve"> </w:t>
      </w:r>
      <w:r w:rsidRPr="00171933">
        <w:rPr>
          <w:sz w:val="26"/>
          <w:szCs w:val="26"/>
        </w:rPr>
        <w:t>родам, подписанные с использованием усиленной квалифицированной электронной подписи, если иное не установлено данной статьей.</w:t>
      </w:r>
    </w:p>
    <w:p w:rsidR="00FA7083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Часть 4 ст. 15.33 КоАП РФ предусматривает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 w:rsidRPr="00171933">
        <w:rPr>
          <w:sz w:val="26"/>
          <w:szCs w:val="26"/>
        </w:rPr>
        <w:t xml:space="preserve"> </w:t>
      </w:r>
      <w:r w:rsidRPr="00171933">
        <w:rPr>
          <w:sz w:val="26"/>
          <w:szCs w:val="26"/>
        </w:rPr>
        <w:t>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</w:t>
      </w:r>
      <w:r w:rsidRPr="00171933">
        <w:rPr>
          <w:sz w:val="26"/>
          <w:szCs w:val="26"/>
        </w:rPr>
        <w:t xml:space="preserve"> </w:t>
      </w:r>
      <w:r w:rsidRPr="00171933">
        <w:rPr>
          <w:sz w:val="26"/>
          <w:szCs w:val="26"/>
        </w:rPr>
        <w:t>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 Обстоятельств, предусмотренных ст. 24.5 КоАП РФ, исключающих производство по делу, судом</w:t>
      </w:r>
      <w:r w:rsidRPr="00171933">
        <w:rPr>
          <w:sz w:val="26"/>
          <w:szCs w:val="26"/>
        </w:rPr>
        <w:t xml:space="preserve"> не установлено.</w:t>
      </w:r>
    </w:p>
    <w:p w:rsidR="00FA7083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Обстоятельств, смягчающи</w:t>
      </w:r>
      <w:r w:rsidR="00FF162A">
        <w:rPr>
          <w:sz w:val="26"/>
          <w:szCs w:val="26"/>
        </w:rPr>
        <w:t>х и отягчающих</w:t>
      </w:r>
      <w:r w:rsidRPr="00171933">
        <w:rPr>
          <w:sz w:val="26"/>
          <w:szCs w:val="26"/>
        </w:rPr>
        <w:t xml:space="preserve"> административную ответственность в соответствии со </w:t>
      </w:r>
      <w:r w:rsidRPr="00171933">
        <w:rPr>
          <w:sz w:val="26"/>
          <w:szCs w:val="26"/>
        </w:rPr>
        <w:t>ст.</w:t>
      </w:r>
      <w:r w:rsidR="00FF162A">
        <w:rPr>
          <w:sz w:val="26"/>
          <w:szCs w:val="26"/>
        </w:rPr>
        <w:t>ст</w:t>
      </w:r>
      <w:r w:rsidR="00FF162A">
        <w:rPr>
          <w:sz w:val="26"/>
          <w:szCs w:val="26"/>
        </w:rPr>
        <w:t>.</w:t>
      </w:r>
      <w:r w:rsidRPr="00171933">
        <w:rPr>
          <w:sz w:val="26"/>
          <w:szCs w:val="26"/>
        </w:rPr>
        <w:t xml:space="preserve"> 4.2</w:t>
      </w:r>
      <w:r w:rsidR="00FF162A">
        <w:rPr>
          <w:sz w:val="26"/>
          <w:szCs w:val="26"/>
        </w:rPr>
        <w:t>, 4.3</w:t>
      </w:r>
      <w:r w:rsidRPr="00171933">
        <w:rPr>
          <w:sz w:val="26"/>
          <w:szCs w:val="26"/>
        </w:rPr>
        <w:t xml:space="preserve"> КоАП РФ -</w:t>
      </w:r>
      <w:r w:rsidR="00FF162A">
        <w:rPr>
          <w:sz w:val="26"/>
          <w:szCs w:val="26"/>
        </w:rPr>
        <w:t xml:space="preserve"> </w:t>
      </w:r>
      <w:r w:rsidRPr="00171933">
        <w:rPr>
          <w:sz w:val="26"/>
          <w:szCs w:val="26"/>
        </w:rPr>
        <w:t>не установлено.</w:t>
      </w:r>
    </w:p>
    <w:p w:rsidR="00FA7083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</w:t>
      </w:r>
      <w:r w:rsidRPr="00171933">
        <w:rPr>
          <w:sz w:val="26"/>
          <w:szCs w:val="26"/>
        </w:rPr>
        <w:t xml:space="preserve"> </w:t>
      </w:r>
      <w:r w:rsidRPr="00171933">
        <w:rPr>
          <w:sz w:val="26"/>
          <w:szCs w:val="26"/>
        </w:rPr>
        <w:t>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4 ст. 15.33 КоАП РФ.</w:t>
      </w:r>
    </w:p>
    <w:p w:rsidR="00797A39" w:rsidRPr="00171933" w:rsidP="00171933">
      <w:pPr>
        <w:pStyle w:val="ConsPlusNormal"/>
        <w:ind w:right="-40" w:firstLine="567"/>
        <w:jc w:val="both"/>
        <w:rPr>
          <w:sz w:val="26"/>
          <w:szCs w:val="26"/>
        </w:rPr>
      </w:pPr>
      <w:r w:rsidRPr="00171933">
        <w:rPr>
          <w:sz w:val="26"/>
          <w:szCs w:val="26"/>
        </w:rPr>
        <w:t xml:space="preserve">На основании </w:t>
      </w:r>
      <w:r w:rsidRPr="00171933">
        <w:rPr>
          <w:sz w:val="26"/>
          <w:szCs w:val="26"/>
        </w:rPr>
        <w:t>изложенного</w:t>
      </w:r>
      <w:r w:rsidRPr="00171933">
        <w:rPr>
          <w:sz w:val="26"/>
          <w:szCs w:val="26"/>
        </w:rPr>
        <w:t>, руководствуясь ст. ст. 29.9, 29.10, 29.11 КоАП РФ, мировой судья</w:t>
      </w:r>
    </w:p>
    <w:p w:rsidR="00797A39" w:rsidRPr="00171933" w:rsidP="00171933">
      <w:pPr>
        <w:pStyle w:val="ConsPlusNormal"/>
        <w:ind w:right="-40" w:firstLine="567"/>
        <w:jc w:val="center"/>
        <w:rPr>
          <w:sz w:val="26"/>
          <w:szCs w:val="26"/>
        </w:rPr>
      </w:pPr>
      <w:r w:rsidRPr="00171933">
        <w:rPr>
          <w:sz w:val="26"/>
          <w:szCs w:val="26"/>
        </w:rPr>
        <w:t>постановил:</w:t>
      </w:r>
    </w:p>
    <w:p w:rsidR="00CB0399" w:rsidRPr="00171933" w:rsidP="00171933">
      <w:pPr>
        <w:ind w:right="-40" w:firstLine="567"/>
        <w:jc w:val="both"/>
        <w:rPr>
          <w:color w:val="000000" w:themeColor="text1"/>
          <w:sz w:val="26"/>
          <w:szCs w:val="26"/>
        </w:rPr>
      </w:pPr>
      <w:r w:rsidRPr="00171933">
        <w:rPr>
          <w:sz w:val="26"/>
          <w:szCs w:val="26"/>
        </w:rPr>
        <w:t xml:space="preserve">Должностное лицо - </w:t>
      </w:r>
      <w:r w:rsidR="00677033">
        <w:rPr>
          <w:sz w:val="26"/>
          <w:szCs w:val="26"/>
        </w:rPr>
        <w:t>***</w:t>
      </w:r>
      <w:r w:rsidR="00EC335E">
        <w:rPr>
          <w:sz w:val="26"/>
          <w:szCs w:val="26"/>
        </w:rPr>
        <w:t xml:space="preserve"> </w:t>
      </w:r>
      <w:r w:rsidRPr="00171933">
        <w:rPr>
          <w:sz w:val="26"/>
          <w:szCs w:val="26"/>
        </w:rPr>
        <w:t>Луконькову</w:t>
      </w:r>
      <w:r w:rsidRPr="00171933">
        <w:rPr>
          <w:sz w:val="26"/>
          <w:szCs w:val="26"/>
        </w:rPr>
        <w:t xml:space="preserve"> Веру Леонидовну </w:t>
      </w:r>
      <w:r w:rsidRPr="00171933">
        <w:rPr>
          <w:color w:val="000000" w:themeColor="text1"/>
          <w:sz w:val="26"/>
          <w:szCs w:val="26"/>
        </w:rPr>
        <w:t xml:space="preserve">признать виновной в совершении административного правонарушения, предусмотренного ч.4 ст. 15.33 </w:t>
      </w:r>
      <w:r w:rsidRPr="0017193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CB0399" w:rsidRPr="00171933" w:rsidP="00171933">
      <w:pPr>
        <w:ind w:right="-40" w:firstLine="567"/>
        <w:jc w:val="both"/>
        <w:rPr>
          <w:iCs/>
          <w:color w:val="000000" w:themeColor="text1"/>
          <w:sz w:val="26"/>
          <w:szCs w:val="26"/>
        </w:rPr>
      </w:pPr>
      <w:r w:rsidRPr="00171933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B0399" w:rsidRPr="00171933" w:rsidP="00171933">
      <w:pPr>
        <w:ind w:right="-40" w:firstLine="567"/>
        <w:jc w:val="both"/>
        <w:rPr>
          <w:color w:val="000000" w:themeColor="text1"/>
          <w:sz w:val="26"/>
          <w:szCs w:val="26"/>
        </w:rPr>
      </w:pPr>
      <w:r w:rsidRPr="00171933">
        <w:rPr>
          <w:color w:val="000000" w:themeColor="text1"/>
          <w:sz w:val="26"/>
          <w:szCs w:val="26"/>
        </w:rPr>
        <w:t xml:space="preserve">  Штраф подлежит уплате по следующим реквизитам: </w:t>
      </w:r>
      <w:r w:rsidR="00677033">
        <w:rPr>
          <w:color w:val="000000" w:themeColor="text1"/>
          <w:sz w:val="26"/>
          <w:szCs w:val="26"/>
        </w:rPr>
        <w:t>***</w:t>
      </w:r>
      <w:r w:rsidRPr="00171933">
        <w:rPr>
          <w:color w:val="000000" w:themeColor="text1"/>
          <w:sz w:val="26"/>
          <w:szCs w:val="26"/>
        </w:rPr>
        <w:t>.</w:t>
      </w:r>
    </w:p>
    <w:p w:rsidR="00CB0399" w:rsidRPr="00171933" w:rsidP="00171933">
      <w:pPr>
        <w:autoSpaceDE w:val="0"/>
        <w:autoSpaceDN w:val="0"/>
        <w:adjustRightInd w:val="0"/>
        <w:ind w:right="-40" w:firstLine="567"/>
        <w:jc w:val="both"/>
        <w:rPr>
          <w:color w:val="000000" w:themeColor="text1"/>
          <w:sz w:val="26"/>
          <w:szCs w:val="26"/>
        </w:rPr>
      </w:pPr>
      <w:r w:rsidRPr="00171933">
        <w:rPr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B0399" w:rsidRPr="00171933" w:rsidP="00171933">
      <w:pPr>
        <w:ind w:right="-40" w:firstLine="567"/>
        <w:jc w:val="both"/>
        <w:rPr>
          <w:color w:val="000000" w:themeColor="text1"/>
          <w:sz w:val="26"/>
          <w:szCs w:val="26"/>
        </w:rPr>
      </w:pPr>
      <w:r w:rsidRPr="00171933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CB0399" w:rsidRPr="00171933" w:rsidP="00171933">
      <w:pPr>
        <w:ind w:right="-40" w:firstLine="567"/>
        <w:jc w:val="both"/>
        <w:rPr>
          <w:iCs/>
          <w:color w:val="000000" w:themeColor="text1"/>
          <w:sz w:val="26"/>
          <w:szCs w:val="26"/>
        </w:rPr>
      </w:pPr>
      <w:r w:rsidRPr="00171933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B0399" w:rsidRPr="00171933" w:rsidP="00171933">
      <w:pPr>
        <w:ind w:right="-40" w:firstLine="567"/>
        <w:jc w:val="both"/>
        <w:rPr>
          <w:color w:val="000000" w:themeColor="text1"/>
          <w:sz w:val="26"/>
          <w:szCs w:val="26"/>
        </w:rPr>
      </w:pPr>
      <w:r w:rsidRPr="00171933">
        <w:rPr>
          <w:color w:val="000000" w:themeColor="text1"/>
          <w:sz w:val="26"/>
          <w:szCs w:val="26"/>
        </w:rPr>
        <w:t xml:space="preserve">Постановление может быть обжаловано в течение 10 дней в порядке, предусмотренном ст. 30.2 </w:t>
      </w:r>
      <w:r w:rsidRPr="00171933">
        <w:rPr>
          <w:iCs/>
          <w:color w:val="000000" w:themeColor="text1"/>
          <w:sz w:val="26"/>
          <w:szCs w:val="26"/>
        </w:rPr>
        <w:t>КоАП РФ</w:t>
      </w:r>
      <w:r w:rsidRPr="00171933">
        <w:rPr>
          <w:color w:val="000000" w:themeColor="text1"/>
          <w:sz w:val="26"/>
          <w:szCs w:val="26"/>
        </w:rPr>
        <w:t>.</w:t>
      </w:r>
    </w:p>
    <w:p w:rsidR="00FB150B" w:rsidP="00171933">
      <w:pPr>
        <w:widowControl w:val="0"/>
        <w:suppressAutoHyphens/>
        <w:spacing w:line="240" w:lineRule="atLeast"/>
        <w:ind w:right="-40" w:firstLine="567"/>
        <w:rPr>
          <w:rFonts w:eastAsia="Tahoma"/>
          <w:color w:val="000000"/>
          <w:sz w:val="26"/>
          <w:szCs w:val="26"/>
          <w:lang w:eastAsia="zh-CN"/>
        </w:rPr>
      </w:pPr>
    </w:p>
    <w:p w:rsidR="00CB0399" w:rsidRPr="00EC335E" w:rsidP="00171933">
      <w:pPr>
        <w:widowControl w:val="0"/>
        <w:suppressAutoHyphens/>
        <w:spacing w:line="240" w:lineRule="atLeast"/>
        <w:ind w:right="-40" w:firstLine="567"/>
        <w:rPr>
          <w:rFonts w:eastAsia="Tahoma"/>
          <w:color w:val="000000"/>
          <w:sz w:val="26"/>
          <w:szCs w:val="26"/>
          <w:lang w:eastAsia="zh-CN"/>
        </w:rPr>
      </w:pPr>
      <w:r w:rsidRPr="00EC335E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EC335E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EC335E">
        <w:rPr>
          <w:rFonts w:eastAsia="Tahoma"/>
          <w:sz w:val="26"/>
          <w:szCs w:val="26"/>
          <w:lang w:eastAsia="zh-CN"/>
        </w:rPr>
        <w:t xml:space="preserve"> </w:t>
      </w:r>
    </w:p>
    <w:sectPr w:rsidSect="00171933">
      <w:pgSz w:w="11906" w:h="16838"/>
      <w:pgMar w:top="680" w:right="680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EE"/>
    <w:rsid w:val="000C1164"/>
    <w:rsid w:val="00171933"/>
    <w:rsid w:val="00240317"/>
    <w:rsid w:val="00677033"/>
    <w:rsid w:val="006A53A6"/>
    <w:rsid w:val="007156FE"/>
    <w:rsid w:val="00797A39"/>
    <w:rsid w:val="00862D01"/>
    <w:rsid w:val="00953335"/>
    <w:rsid w:val="00A85FEE"/>
    <w:rsid w:val="00AE66AE"/>
    <w:rsid w:val="00CA4A9B"/>
    <w:rsid w:val="00CB0399"/>
    <w:rsid w:val="00CE243A"/>
    <w:rsid w:val="00D27BD1"/>
    <w:rsid w:val="00D4090D"/>
    <w:rsid w:val="00E3558F"/>
    <w:rsid w:val="00E51DFD"/>
    <w:rsid w:val="00EC335E"/>
    <w:rsid w:val="00F14A9D"/>
    <w:rsid w:val="00FA7083"/>
    <w:rsid w:val="00FB150B"/>
    <w:rsid w:val="00FF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97A3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paragraph" w:customStyle="1" w:styleId="ConsPlusTitle">
    <w:name w:val="ConsPlusTitle"/>
    <w:rsid w:val="00797A39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