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92B18" w:rsidRPr="00EC769F" w:rsidP="00C92B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5-</w:t>
      </w:r>
      <w:r w:rsidR="00BA04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D977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206</w:t>
      </w:r>
      <w:r w:rsidRPr="00EC76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/2017</w:t>
      </w:r>
    </w:p>
    <w:p w:rsidR="00C92B18" w:rsidRPr="00EC769F" w:rsidP="00C92B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B18" w:rsidRPr="00EC769F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C92B18" w:rsidRPr="00EC769F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октября</w:t>
      </w:r>
      <w:r w:rsidR="00D13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года                         </w:t>
      </w:r>
      <w:r w:rsidR="00BA0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 проспект Ленина,51/50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</w:t>
      </w:r>
      <w:r w:rsidRPr="00D135C9" w:rsidR="00D135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41</w:t>
      </w:r>
      <w:r w:rsidRPr="00D135C9" w:rsidR="00D135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Евпаторийского судебного района (городской округ Евпатория) 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унцова Е.Г.</w:t>
      </w:r>
      <w:r w:rsidRPr="00D135C9" w:rsidR="00D135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D135C9" w:rsidR="00D1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</w:t>
      </w:r>
      <w:r w:rsidR="00D13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РФ по г. Евпатории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D135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92B18" w:rsidRPr="00EC769F" w:rsidP="00C92B1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Карпекина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Дмитрия Александровича</w:t>
      </w:r>
      <w:r w:rsidRPr="00EC769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F2FB6">
        <w:rPr>
          <w:rFonts w:ascii="Times New Roman" w:eastAsia="Calibri" w:hAnsi="Times New Roman" w:cs="Times New Roman"/>
          <w:sz w:val="26"/>
          <w:szCs w:val="26"/>
        </w:rPr>
        <w:t>личные данные…</w:t>
      </w:r>
    </w:p>
    <w:p w:rsidR="00C92B18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 1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</w:t>
      </w:r>
    </w:p>
    <w:p w:rsidR="00A519A3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B18" w:rsidRPr="00EC769F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C92B18" w:rsidRPr="00EC769F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DE7" w:rsidRPr="00A9329D" w:rsidP="00070E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24.09</w:t>
      </w:r>
      <w:r w:rsidRPr="00A9329D" w:rsidR="00C92B18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Pr="00A9329D" w:rsidR="00BA0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329D" w:rsidR="00C92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A9329D" w:rsidR="00C92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9329D" w:rsidR="00C92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</w:t>
      </w:r>
      <w:r w:rsidRPr="00A9329D"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>в г. Евпатории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Дмитрия Ульянова, возле дома № </w:t>
      </w:r>
      <w:r w:rsidR="001F2FB6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329D" w:rsid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установлено,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Карпекин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осуществлял перевозку людей на личном автомобиле </w:t>
      </w:r>
      <w:r w:rsidR="001F2F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марка…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государственный номерной знак </w:t>
      </w:r>
      <w:r w:rsidR="001F2FB6">
        <w:rPr>
          <w:rFonts w:ascii="Times New Roman" w:eastAsia="Times New Roman" w:hAnsi="Times New Roman" w:cs="Times New Roman"/>
          <w:sz w:val="26"/>
          <w:szCs w:val="26"/>
          <w:lang w:eastAsia="ru-RU"/>
        </w:rPr>
        <w:t>№…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деятельность с целью систематического получения прибыли в течение 7 дней, </w:t>
      </w:r>
      <w:r w:rsidRPr="00A9329D" w:rsidR="00A9329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государственной регистрации в качестве индивидуального предпринимателя.</w:t>
      </w:r>
    </w:p>
    <w:p w:rsidR="00C92B18" w:rsidP="00070E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1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070E4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Карпекин</w:t>
      </w:r>
      <w:r w:rsidR="00070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</w:t>
      </w:r>
      <w:r w:rsidR="00BA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B1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нарушил ч. 1 ст. 14.1 КоАП РФ, которая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предусматривает ответственность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FD463F" w:rsidP="00FD463F">
      <w:pPr>
        <w:pStyle w:val="NoSpacing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3047">
        <w:rPr>
          <w:rFonts w:ascii="Times New Roman" w:hAnsi="Times New Roman" w:cs="Times New Roman"/>
          <w:sz w:val="26"/>
          <w:szCs w:val="26"/>
        </w:rPr>
        <w:t>В суд</w:t>
      </w:r>
      <w:r w:rsidR="00070E47">
        <w:rPr>
          <w:rFonts w:ascii="Times New Roman" w:hAnsi="Times New Roman" w:cs="Times New Roman"/>
          <w:sz w:val="26"/>
          <w:szCs w:val="26"/>
        </w:rPr>
        <w:t xml:space="preserve">е </w:t>
      </w:r>
      <w:r w:rsidR="00070E4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Карпекин</w:t>
      </w:r>
      <w:r w:rsidR="00070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</w:t>
      </w:r>
      <w:r w:rsidRPr="00A44EC9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признал, не отрицал обстоятельств правонарушения, изложенных в протоколе.  Пояснил, что не является индивидуальным предпринимателем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92B18" w:rsidRPr="00063047" w:rsidP="00FD463F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04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63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Карпекина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</w:t>
      </w:r>
      <w:r w:rsidRPr="0006304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063047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Карпекина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Д.А.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правонарушении,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рапортом инспектора ГИБДД ОМВД России по г. Евпатории,</w:t>
      </w:r>
      <w:r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7F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письменными пояснениями правонарушителя, иллюстрациями к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27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="00C27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наказания, мировой судья, в соответствии со ст. 4.1 КоАП РФ учитывает общие правила назначения административного н</w:t>
      </w:r>
      <w:r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аказания, основанные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принципах справедливости, соразмерности и индивидуализации ответственности, принимает во внимание, характер совершенного ад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министративного правонарушения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личность виновно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положение, считает необходимым назначить наказание в виде </w:t>
      </w:r>
      <w:r w:rsidRPr="00EC769F"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</w:t>
      </w:r>
      <w:r w:rsidR="0097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в минимальном размере установленном санкцией ч.1 ст. 14.1 КоАП РФ.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Courier New" w:eastAsia="Times New Roman" w:hAnsi="Courier New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Руководствуясь ст. ст.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ч.1, </w:t>
      </w:r>
      <w:r w:rsidRPr="00EC769F"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>29.9</w:t>
      </w:r>
      <w:r w:rsidR="009B27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29.10 КоАП РФ, мировой судья</w:t>
      </w:r>
    </w:p>
    <w:p w:rsidR="00C92B18" w:rsidRPr="00EC769F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92B18" w:rsidP="00C92B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EC76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Карпекина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Дмитрия Александровича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="00C27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14.1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пятьсот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92B18" w:rsidRPr="003B645C" w:rsidP="00C92B1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 w:rsidRPr="003B645C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</w:t>
      </w:r>
      <w:r w:rsidRPr="003B645C" w:rsidR="00063047">
        <w:rPr>
          <w:rFonts w:ascii="Times New Roman" w:eastAsia="Times New Roman" w:hAnsi="Times New Roman"/>
          <w:sz w:val="26"/>
          <w:szCs w:val="26"/>
          <w:lang w:eastAsia="ru-RU"/>
        </w:rPr>
        <w:t>р/с 40101810335100010001</w:t>
      </w:r>
      <w:r w:rsidRPr="003B645C" w:rsidR="00F25CAB">
        <w:rPr>
          <w:rFonts w:ascii="Times New Roman" w:eastAsia="Times New Roman" w:hAnsi="Times New Roman"/>
          <w:sz w:val="26"/>
          <w:szCs w:val="26"/>
          <w:lang w:eastAsia="ru-RU"/>
        </w:rPr>
        <w:t>, получатель- УФК по Республике Крым (</w:t>
      </w:r>
      <w:r w:rsidRPr="003B645C" w:rsidR="003B645C">
        <w:rPr>
          <w:rFonts w:ascii="Times New Roman" w:eastAsia="Times New Roman" w:hAnsi="Times New Roman"/>
          <w:sz w:val="26"/>
          <w:szCs w:val="26"/>
          <w:lang w:eastAsia="ru-RU"/>
        </w:rPr>
        <w:t>ОМВД России по г. Евпатории</w:t>
      </w:r>
      <w:r w:rsidRPr="003B645C" w:rsidR="00F25CAB">
        <w:rPr>
          <w:rFonts w:ascii="Times New Roman" w:eastAsia="Times New Roman" w:hAnsi="Times New Roman"/>
          <w:sz w:val="26"/>
          <w:szCs w:val="26"/>
          <w:lang w:eastAsia="ru-RU"/>
        </w:rPr>
        <w:t>); банк получателя-Отделение Республики Крым Центрального банка Российской Федерации, БИК банк получателя:</w:t>
      </w:r>
      <w:r w:rsidRPr="003B645C" w:rsidR="003B645C">
        <w:rPr>
          <w:rFonts w:ascii="Times New Roman" w:eastAsia="Times New Roman" w:hAnsi="Times New Roman"/>
          <w:sz w:val="26"/>
          <w:szCs w:val="26"/>
          <w:lang w:eastAsia="ru-RU"/>
        </w:rPr>
        <w:t>043510001</w:t>
      </w:r>
      <w:r w:rsidRPr="003B645C" w:rsidR="00F25CAB">
        <w:rPr>
          <w:rFonts w:ascii="Times New Roman" w:eastAsia="Times New Roman" w:hAnsi="Times New Roman"/>
          <w:sz w:val="26"/>
          <w:szCs w:val="26"/>
          <w:lang w:eastAsia="ru-RU"/>
        </w:rPr>
        <w:t>; КБК 18</w:t>
      </w:r>
      <w:r w:rsidRPr="003B645C" w:rsidR="003B645C">
        <w:rPr>
          <w:rFonts w:ascii="Times New Roman" w:eastAsia="Times New Roman" w:hAnsi="Times New Roman"/>
          <w:sz w:val="26"/>
          <w:szCs w:val="26"/>
          <w:lang w:eastAsia="ru-RU"/>
        </w:rPr>
        <w:t>811690040046000140</w:t>
      </w:r>
      <w:r w:rsidRPr="003B645C" w:rsidR="00F25CA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B645C" w:rsidR="003B645C">
        <w:rPr>
          <w:rFonts w:ascii="Times New Roman" w:eastAsia="Times New Roman" w:hAnsi="Times New Roman"/>
          <w:sz w:val="26"/>
          <w:szCs w:val="26"/>
          <w:lang w:eastAsia="ru-RU"/>
        </w:rPr>
        <w:t xml:space="preserve"> КПП 911001001, ОКТМО 35712000, ИНН налогового органа 9110000105, идентификатор 18880491170001980321, </w:t>
      </w:r>
      <w:r w:rsidRPr="003B645C" w:rsidR="003B645C">
        <w:rPr>
          <w:rFonts w:ascii="Times New Roman" w:hAnsi="Times New Roman"/>
          <w:sz w:val="26"/>
          <w:szCs w:val="26"/>
        </w:rPr>
        <w:t>н</w:t>
      </w:r>
      <w:r w:rsidRPr="003B645C">
        <w:rPr>
          <w:rFonts w:ascii="Times New Roman" w:hAnsi="Times New Roman"/>
          <w:sz w:val="26"/>
          <w:szCs w:val="26"/>
        </w:rPr>
        <w:t xml:space="preserve">аименование платежа: </w:t>
      </w:r>
      <w:r w:rsidRPr="003B645C" w:rsidR="003B645C">
        <w:rPr>
          <w:rFonts w:ascii="Times New Roman" w:hAnsi="Times New Roman"/>
          <w:sz w:val="26"/>
          <w:szCs w:val="26"/>
        </w:rPr>
        <w:t>п</w:t>
      </w:r>
      <w:r w:rsidRPr="003B645C">
        <w:rPr>
          <w:rFonts w:ascii="Times New Roman" w:hAnsi="Times New Roman"/>
          <w:sz w:val="26"/>
          <w:szCs w:val="26"/>
        </w:rPr>
        <w:t>рочие поступления от взысканий и штрафов.</w:t>
      </w:r>
    </w:p>
    <w:p w:rsidR="00C92B18" w:rsidRPr="003B645C" w:rsidP="00C9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645C" w:rsidR="00C27D2D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B6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92B18" w:rsidRPr="00EC769F" w:rsidP="00C92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6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течении 10 суток в порядке предусмотренном ст. 30.2 КоАП РФ.</w:t>
      </w:r>
    </w:p>
    <w:p w:rsidR="00C92B18" w:rsidRPr="00EC769F" w:rsidP="00C92B1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B18" w:rsidRPr="00EC769F" w:rsidP="00C92B1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B18" w:rsidRPr="00A519A3" w:rsidP="00C27D2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8"/>
          <w:szCs w:val="28"/>
          <w:lang w:eastAsia="zh-CN"/>
        </w:rPr>
      </w:pPr>
      <w:r w:rsidRPr="00A519A3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</w:t>
      </w:r>
      <w:r w:rsidRPr="00A519A3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Мировой судья                           </w:t>
      </w:r>
      <w:r w:rsidR="001F2FB6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                 </w:t>
      </w:r>
      <w:r w:rsidRPr="00A519A3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    </w:t>
      </w:r>
      <w:r w:rsidRPr="00A519A3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</w:t>
      </w:r>
      <w:r w:rsidRPr="00A519A3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</w:t>
      </w:r>
      <w:r w:rsidRPr="00A519A3" w:rsidR="003B645C">
        <w:rPr>
          <w:rFonts w:ascii="Times New Roman" w:eastAsia="Tahoma" w:hAnsi="Times New Roman" w:cs="Times New Roman"/>
          <w:sz w:val="28"/>
          <w:szCs w:val="28"/>
          <w:lang w:eastAsia="zh-CN"/>
        </w:rPr>
        <w:t>Е.Г. Кунцова</w:t>
      </w:r>
    </w:p>
    <w:p w:rsidR="00A519A3" w:rsidRPr="00A519A3" w:rsidP="00C27D2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8"/>
          <w:szCs w:val="28"/>
          <w:lang w:eastAsia="zh-CN"/>
        </w:rPr>
      </w:pPr>
    </w:p>
    <w:p w:rsidR="00A519A3" w:rsidRPr="00A519A3" w:rsidP="00C27D2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8"/>
          <w:szCs w:val="28"/>
          <w:lang w:eastAsia="zh-CN"/>
        </w:rPr>
      </w:pPr>
    </w:p>
    <w:sectPr w:rsidSect="001F2FB6">
      <w:pgSz w:w="11906" w:h="16838"/>
      <w:pgMar w:top="568" w:right="851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D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3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27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A04A8"/>
    <w:pPr>
      <w:spacing w:after="0" w:line="240" w:lineRule="auto"/>
    </w:pPr>
  </w:style>
  <w:style w:type="character" w:customStyle="1" w:styleId="FontStyle18">
    <w:name w:val="Font Style18"/>
    <w:rsid w:val="00063047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rsid w:val="00975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