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4145D" w:rsidRPr="002D79CC" w:rsidP="002D79CC">
      <w:pPr>
        <w:pStyle w:val="1"/>
        <w:shd w:val="clear" w:color="auto" w:fill="auto"/>
        <w:ind w:firstLine="567"/>
        <w:jc w:val="right"/>
        <w:rPr>
          <w:color w:val="auto"/>
        </w:rPr>
      </w:pPr>
      <w:r w:rsidRPr="002D79CC">
        <w:rPr>
          <w:color w:val="auto"/>
        </w:rPr>
        <w:t>Дело №</w:t>
      </w:r>
      <w:r w:rsidRPr="002D79CC" w:rsidR="008B6339">
        <w:rPr>
          <w:color w:val="auto"/>
        </w:rPr>
        <w:t>05-0</w:t>
      </w:r>
      <w:r w:rsidRPr="002D79CC" w:rsidR="00372146">
        <w:rPr>
          <w:color w:val="auto"/>
        </w:rPr>
        <w:t>418</w:t>
      </w:r>
      <w:r w:rsidRPr="002D79CC" w:rsidR="008B6339">
        <w:rPr>
          <w:color w:val="auto"/>
        </w:rPr>
        <w:t>/41</w:t>
      </w:r>
      <w:r w:rsidRPr="002D79CC">
        <w:rPr>
          <w:color w:val="auto"/>
        </w:rPr>
        <w:t>/202</w:t>
      </w:r>
      <w:r w:rsidRPr="002D79CC" w:rsidR="007C5022">
        <w:rPr>
          <w:color w:val="auto"/>
        </w:rPr>
        <w:t>4</w:t>
      </w:r>
    </w:p>
    <w:p w:rsidR="006803DE" w:rsidRPr="002D79CC" w:rsidP="002D79CC">
      <w:pPr>
        <w:pStyle w:val="1"/>
        <w:shd w:val="clear" w:color="auto" w:fill="auto"/>
        <w:ind w:firstLine="567"/>
        <w:jc w:val="center"/>
        <w:rPr>
          <w:color w:val="auto"/>
        </w:rPr>
      </w:pPr>
      <w:r w:rsidRPr="002D79CC">
        <w:rPr>
          <w:color w:val="auto"/>
        </w:rPr>
        <w:t>ПОСТАНОВЛЕНИЕ</w:t>
      </w:r>
    </w:p>
    <w:p w:rsidR="001450C2" w:rsidRPr="002D79CC" w:rsidP="002D79CC">
      <w:pPr>
        <w:pStyle w:val="1"/>
        <w:shd w:val="clear" w:color="auto" w:fill="auto"/>
        <w:tabs>
          <w:tab w:val="left" w:pos="6590"/>
        </w:tabs>
        <w:ind w:firstLine="567"/>
        <w:jc w:val="both"/>
        <w:rPr>
          <w:color w:val="auto"/>
        </w:rPr>
      </w:pPr>
      <w:r w:rsidRPr="002D79CC">
        <w:rPr>
          <w:color w:val="auto"/>
        </w:rPr>
        <w:t>20 ноября</w:t>
      </w:r>
      <w:r w:rsidRPr="002D79CC" w:rsidR="007C5022">
        <w:rPr>
          <w:color w:val="auto"/>
        </w:rPr>
        <w:t xml:space="preserve"> 2024</w:t>
      </w:r>
      <w:r w:rsidRPr="002D79CC" w:rsidR="00450CB5">
        <w:rPr>
          <w:color w:val="auto"/>
        </w:rPr>
        <w:t xml:space="preserve"> г.                                                     </w:t>
      </w:r>
      <w:r w:rsidRPr="002D79CC" w:rsidR="00313643">
        <w:rPr>
          <w:color w:val="auto"/>
        </w:rPr>
        <w:t>г. Евпатория</w:t>
      </w:r>
      <w:r w:rsidRPr="002D79CC" w:rsidR="00450CB5">
        <w:rPr>
          <w:color w:val="auto"/>
        </w:rPr>
        <w:t>, ул. Горького, 10/29</w:t>
      </w:r>
    </w:p>
    <w:p w:rsidR="006803DE" w:rsidRPr="002D79CC" w:rsidP="002D79CC">
      <w:pPr>
        <w:pStyle w:val="1"/>
        <w:shd w:val="clear" w:color="auto" w:fill="auto"/>
        <w:ind w:firstLine="567"/>
        <w:jc w:val="both"/>
        <w:rPr>
          <w:color w:val="auto"/>
        </w:rPr>
      </w:pPr>
      <w:r w:rsidRPr="002D79CC">
        <w:rPr>
          <w:color w:val="auto"/>
        </w:rPr>
        <w:t xml:space="preserve">Мировой судья судебного участка № 41 Евпаторийского судебного района (городской округ Евпатория) Республики Крым </w:t>
      </w:r>
      <w:r w:rsidRPr="002D79CC">
        <w:rPr>
          <w:color w:val="auto"/>
        </w:rPr>
        <w:t>Кунцова</w:t>
      </w:r>
      <w:r w:rsidRPr="002D79CC">
        <w:rPr>
          <w:color w:val="auto"/>
        </w:rPr>
        <w:t xml:space="preserve"> Елена Григорьевна, рассмотрев дело об административном </w:t>
      </w:r>
      <w:r w:rsidRPr="002D79CC">
        <w:rPr>
          <w:color w:val="auto"/>
        </w:rPr>
        <w:t>правонарушении</w:t>
      </w:r>
      <w:r w:rsidRPr="002D79CC">
        <w:rPr>
          <w:color w:val="auto"/>
        </w:rPr>
        <w:t xml:space="preserve"> о привлечении к административной ответственности</w:t>
      </w:r>
    </w:p>
    <w:p w:rsidR="006803DE" w:rsidRPr="002D79CC" w:rsidP="002D79CC">
      <w:pPr>
        <w:pStyle w:val="1"/>
        <w:shd w:val="clear" w:color="auto" w:fill="auto"/>
        <w:ind w:firstLine="567"/>
        <w:jc w:val="both"/>
        <w:rPr>
          <w:color w:val="auto"/>
        </w:rPr>
      </w:pPr>
      <w:r w:rsidRPr="002D79CC">
        <w:rPr>
          <w:color w:val="auto"/>
        </w:rPr>
        <w:t>Точилова</w:t>
      </w:r>
      <w:r w:rsidRPr="002D79CC">
        <w:rPr>
          <w:color w:val="auto"/>
        </w:rPr>
        <w:t xml:space="preserve"> Вадима Андреевича</w:t>
      </w:r>
      <w:r w:rsidRPr="002D79CC" w:rsidR="00313643">
        <w:rPr>
          <w:color w:val="auto"/>
        </w:rPr>
        <w:t xml:space="preserve">, </w:t>
      </w:r>
      <w:r w:rsidR="00052D41">
        <w:rPr>
          <w:color w:val="auto"/>
        </w:rPr>
        <w:t>***</w:t>
      </w:r>
      <w:r w:rsidRPr="002D79CC" w:rsidR="004457C4">
        <w:rPr>
          <w:color w:val="auto"/>
        </w:rPr>
        <w:t>,</w:t>
      </w:r>
    </w:p>
    <w:p w:rsidR="007B49D2" w:rsidRPr="002D79CC" w:rsidP="002D79CC">
      <w:pPr>
        <w:pStyle w:val="1"/>
        <w:shd w:val="clear" w:color="auto" w:fill="auto"/>
        <w:ind w:firstLine="567"/>
        <w:jc w:val="both"/>
        <w:rPr>
          <w:color w:val="auto"/>
        </w:rPr>
      </w:pPr>
      <w:r w:rsidRPr="002D79CC">
        <w:rPr>
          <w:color w:val="auto"/>
        </w:rPr>
        <w:t xml:space="preserve">по ч. </w:t>
      </w:r>
      <w:r w:rsidRPr="002D79CC" w:rsidR="007F7A28">
        <w:rPr>
          <w:color w:val="auto"/>
        </w:rPr>
        <w:t>1</w:t>
      </w:r>
      <w:r w:rsidRPr="002D79CC">
        <w:rPr>
          <w:color w:val="auto"/>
        </w:rPr>
        <w:t xml:space="preserve"> ст. 12.26 КоАП РФ,</w:t>
      </w:r>
    </w:p>
    <w:p w:rsidR="00E4145D" w:rsidRPr="002D79CC" w:rsidP="002D79CC">
      <w:pPr>
        <w:pStyle w:val="1"/>
        <w:shd w:val="clear" w:color="auto" w:fill="auto"/>
        <w:ind w:firstLine="567"/>
        <w:jc w:val="center"/>
        <w:rPr>
          <w:color w:val="auto"/>
        </w:rPr>
      </w:pPr>
      <w:r w:rsidRPr="002D79CC">
        <w:rPr>
          <w:color w:val="auto"/>
        </w:rPr>
        <w:t>УСТАНОВИЛ:</w:t>
      </w:r>
    </w:p>
    <w:p w:rsidR="006803DE" w:rsidRPr="002D79CC" w:rsidP="002D79CC">
      <w:pPr>
        <w:pStyle w:val="1"/>
        <w:shd w:val="clear" w:color="auto" w:fill="auto"/>
        <w:ind w:firstLine="567"/>
        <w:jc w:val="both"/>
        <w:rPr>
          <w:color w:val="auto"/>
        </w:rPr>
      </w:pPr>
      <w:r>
        <w:rPr>
          <w:color w:val="auto"/>
        </w:rPr>
        <w:t>***</w:t>
      </w:r>
      <w:r w:rsidRPr="002D79CC" w:rsidR="00313643">
        <w:rPr>
          <w:color w:val="auto"/>
        </w:rPr>
        <w:t xml:space="preserve">, водитель </w:t>
      </w:r>
      <w:r w:rsidRPr="002D79CC" w:rsidR="00372146">
        <w:rPr>
          <w:color w:val="auto"/>
        </w:rPr>
        <w:t>Точилов</w:t>
      </w:r>
      <w:r w:rsidRPr="002D79CC" w:rsidR="00372146">
        <w:rPr>
          <w:color w:val="auto"/>
        </w:rPr>
        <w:t xml:space="preserve"> В.А</w:t>
      </w:r>
      <w:r w:rsidRPr="002D79CC" w:rsidR="00453A9A">
        <w:rPr>
          <w:color w:val="auto"/>
        </w:rPr>
        <w:t>.</w:t>
      </w:r>
      <w:r w:rsidRPr="002D79CC" w:rsidR="00E45E26">
        <w:rPr>
          <w:color w:val="auto"/>
        </w:rPr>
        <w:t>,</w:t>
      </w:r>
      <w:r w:rsidRPr="002D79CC" w:rsidR="00313643">
        <w:rPr>
          <w:color w:val="auto"/>
        </w:rPr>
        <w:t xml:space="preserve"> управляя</w:t>
      </w:r>
      <w:r w:rsidRPr="002D79CC" w:rsidR="008A0892">
        <w:rPr>
          <w:color w:val="auto"/>
        </w:rPr>
        <w:t xml:space="preserve"> принадлежащим </w:t>
      </w:r>
      <w:r w:rsidRPr="002D79CC" w:rsidR="00372146">
        <w:rPr>
          <w:color w:val="auto"/>
        </w:rPr>
        <w:t>ему</w:t>
      </w:r>
      <w:r w:rsidRPr="002D79CC" w:rsidR="00453A9A">
        <w:rPr>
          <w:color w:val="auto"/>
        </w:rPr>
        <w:t xml:space="preserve"> </w:t>
      </w:r>
      <w:r w:rsidRPr="002D79CC" w:rsidR="00313643">
        <w:rPr>
          <w:color w:val="auto"/>
        </w:rPr>
        <w:t xml:space="preserve">транспортным средством </w:t>
      </w:r>
      <w:r w:rsidRPr="002D79CC" w:rsidR="00DA611D">
        <w:rPr>
          <w:color w:val="auto"/>
        </w:rPr>
        <w:t>–</w:t>
      </w:r>
      <w:r w:rsidRPr="002D79CC" w:rsidR="008A0892">
        <w:rPr>
          <w:color w:val="auto"/>
        </w:rPr>
        <w:t xml:space="preserve"> </w:t>
      </w:r>
      <w:r>
        <w:rPr>
          <w:color w:val="auto"/>
        </w:rPr>
        <w:t>***</w:t>
      </w:r>
      <w:r w:rsidRPr="002D79CC" w:rsidR="00DA611D">
        <w:rPr>
          <w:color w:val="auto"/>
        </w:rPr>
        <w:t xml:space="preserve"> </w:t>
      </w:r>
      <w:r w:rsidRPr="002D79CC" w:rsidR="00E45E26">
        <w:rPr>
          <w:color w:val="auto"/>
        </w:rPr>
        <w:t>с</w:t>
      </w:r>
      <w:r w:rsidRPr="002D79CC" w:rsidR="00313643">
        <w:rPr>
          <w:color w:val="auto"/>
        </w:rPr>
        <w:t xml:space="preserve"> признак</w:t>
      </w:r>
      <w:r w:rsidRPr="002D79CC" w:rsidR="005D5FD8">
        <w:rPr>
          <w:color w:val="auto"/>
        </w:rPr>
        <w:t>ами</w:t>
      </w:r>
      <w:r w:rsidRPr="002D79CC" w:rsidR="00313643">
        <w:rPr>
          <w:color w:val="auto"/>
        </w:rPr>
        <w:t xml:space="preserve"> оп</w:t>
      </w:r>
      <w:r w:rsidRPr="002D79CC" w:rsidR="007E72B8">
        <w:rPr>
          <w:color w:val="auto"/>
        </w:rPr>
        <w:t>ьянения</w:t>
      </w:r>
      <w:r w:rsidRPr="002D79CC" w:rsidR="00372146">
        <w:rPr>
          <w:color w:val="auto"/>
        </w:rPr>
        <w:t xml:space="preserve"> в виде запаха алкоголя изо рта, неустойчивости позы, нарушения речи,</w:t>
      </w:r>
      <w:r w:rsidRPr="002D79CC" w:rsidR="00BD6FC6">
        <w:rPr>
          <w:color w:val="auto"/>
        </w:rPr>
        <w:t xml:space="preserve"> </w:t>
      </w:r>
      <w:r w:rsidRPr="002D79CC" w:rsidR="003A2C4A">
        <w:rPr>
          <w:color w:val="auto"/>
        </w:rPr>
        <w:t>резко</w:t>
      </w:r>
      <w:r w:rsidRPr="002D79CC" w:rsidR="00372146">
        <w:rPr>
          <w:color w:val="auto"/>
        </w:rPr>
        <w:t>го</w:t>
      </w:r>
      <w:r w:rsidRPr="002D79CC" w:rsidR="003A2C4A">
        <w:rPr>
          <w:color w:val="auto"/>
        </w:rPr>
        <w:t xml:space="preserve"> изменени</w:t>
      </w:r>
      <w:r w:rsidRPr="002D79CC" w:rsidR="00372146">
        <w:rPr>
          <w:color w:val="auto"/>
        </w:rPr>
        <w:t>я</w:t>
      </w:r>
      <w:r w:rsidRPr="002D79CC" w:rsidR="003A2C4A">
        <w:rPr>
          <w:color w:val="auto"/>
        </w:rPr>
        <w:t xml:space="preserve"> окраски кожных покровов лица</w:t>
      </w:r>
      <w:r w:rsidRPr="002D79CC" w:rsidR="008A0892">
        <w:rPr>
          <w:color w:val="auto"/>
        </w:rPr>
        <w:t xml:space="preserve">, </w:t>
      </w:r>
      <w:r w:rsidRPr="002D79CC" w:rsidR="00BD6FC6">
        <w:rPr>
          <w:color w:val="auto"/>
        </w:rPr>
        <w:t>поведени</w:t>
      </w:r>
      <w:r w:rsidRPr="002D79CC" w:rsidR="00372146">
        <w:rPr>
          <w:color w:val="auto"/>
        </w:rPr>
        <w:t>я</w:t>
      </w:r>
      <w:r w:rsidRPr="002D79CC" w:rsidR="00BD6FC6">
        <w:rPr>
          <w:color w:val="auto"/>
        </w:rPr>
        <w:t>, не соответствующе</w:t>
      </w:r>
      <w:r w:rsidRPr="002D79CC" w:rsidR="00372146">
        <w:rPr>
          <w:color w:val="auto"/>
        </w:rPr>
        <w:t>го</w:t>
      </w:r>
      <w:r w:rsidRPr="002D79CC" w:rsidR="00BD6FC6">
        <w:rPr>
          <w:color w:val="auto"/>
        </w:rPr>
        <w:t xml:space="preserve"> обстановке</w:t>
      </w:r>
      <w:r w:rsidRPr="002D79CC" w:rsidR="000673D7">
        <w:rPr>
          <w:color w:val="auto"/>
        </w:rPr>
        <w:t xml:space="preserve"> </w:t>
      </w:r>
      <w:r w:rsidRPr="002D79CC" w:rsidR="00313643">
        <w:rPr>
          <w:color w:val="auto"/>
        </w:rPr>
        <w:t>не выполнил законное требование должнос</w:t>
      </w:r>
      <w:r w:rsidRPr="002D79CC" w:rsidR="000861E3">
        <w:rPr>
          <w:color w:val="auto"/>
        </w:rPr>
        <w:t>тного лица - сотрудника полиции</w:t>
      </w:r>
      <w:r w:rsidRPr="002D79CC" w:rsidR="005D5FD8">
        <w:rPr>
          <w:color w:val="auto"/>
        </w:rPr>
        <w:t xml:space="preserve"> </w:t>
      </w:r>
      <w:r w:rsidRPr="002D79CC" w:rsidR="00313643">
        <w:rPr>
          <w:color w:val="auto"/>
        </w:rPr>
        <w:t xml:space="preserve">о прохождении медицинского освидетельствования на состояние опьянения, чем нарушил </w:t>
      </w:r>
      <w:r w:rsidRPr="002D79CC" w:rsidR="007F7A28">
        <w:rPr>
          <w:color w:val="auto"/>
        </w:rPr>
        <w:t>п.</w:t>
      </w:r>
      <w:r w:rsidRPr="002D79CC" w:rsidR="00313643">
        <w:rPr>
          <w:color w:val="auto"/>
        </w:rPr>
        <w:t xml:space="preserve"> 2.3.2 ПДД Российской Федерации и совершил административное правонарушение, предусмотренное ч</w:t>
      </w:r>
      <w:r w:rsidRPr="002D79CC" w:rsidR="00313643">
        <w:rPr>
          <w:color w:val="auto"/>
        </w:rPr>
        <w:t xml:space="preserve">. </w:t>
      </w:r>
      <w:r w:rsidRPr="002D79CC" w:rsidR="007F7A28">
        <w:rPr>
          <w:color w:val="auto"/>
        </w:rPr>
        <w:t>1</w:t>
      </w:r>
      <w:r w:rsidRPr="002D79CC" w:rsidR="00313643">
        <w:rPr>
          <w:color w:val="auto"/>
        </w:rPr>
        <w:t xml:space="preserve"> ст. 12.26 КоАП Российской Федерации.</w:t>
      </w:r>
    </w:p>
    <w:p w:rsidR="00372146" w:rsidRPr="002D79CC" w:rsidP="002D79CC">
      <w:pPr>
        <w:widowControl/>
        <w:ind w:firstLine="567"/>
        <w:jc w:val="both"/>
        <w:rPr>
          <w:rFonts w:ascii="Times New Roman" w:hAnsi="Times New Roman" w:cs="Times New Roman"/>
          <w:color w:val="auto"/>
          <w:sz w:val="26"/>
          <w:szCs w:val="26"/>
        </w:rPr>
      </w:pPr>
      <w:r w:rsidRPr="002D79CC">
        <w:rPr>
          <w:rFonts w:ascii="Times New Roman" w:eastAsia="Times New Roman" w:hAnsi="Times New Roman" w:cs="Times New Roman"/>
          <w:sz w:val="26"/>
          <w:szCs w:val="26"/>
        </w:rPr>
        <w:t>При</w:t>
      </w:r>
      <w:r w:rsidRPr="002D79CC" w:rsidR="00113F52">
        <w:rPr>
          <w:rFonts w:ascii="Times New Roman" w:eastAsia="Times New Roman" w:hAnsi="Times New Roman" w:cs="Times New Roman"/>
          <w:sz w:val="26"/>
          <w:szCs w:val="26"/>
        </w:rPr>
        <w:t xml:space="preserve"> рассмотрени</w:t>
      </w:r>
      <w:r w:rsidRPr="002D79CC">
        <w:rPr>
          <w:rFonts w:ascii="Times New Roman" w:eastAsia="Times New Roman" w:hAnsi="Times New Roman" w:cs="Times New Roman"/>
          <w:sz w:val="26"/>
          <w:szCs w:val="26"/>
        </w:rPr>
        <w:t>и</w:t>
      </w:r>
      <w:r w:rsidRPr="002D79CC" w:rsidR="00113F52">
        <w:rPr>
          <w:rFonts w:ascii="Times New Roman" w:eastAsia="Times New Roman" w:hAnsi="Times New Roman" w:cs="Times New Roman"/>
          <w:sz w:val="26"/>
          <w:szCs w:val="26"/>
        </w:rPr>
        <w:t xml:space="preserve"> дела </w:t>
      </w:r>
      <w:r w:rsidRPr="002D79CC">
        <w:rPr>
          <w:rFonts w:ascii="Times New Roman" w:hAnsi="Times New Roman" w:cs="Times New Roman"/>
          <w:color w:val="auto"/>
          <w:sz w:val="26"/>
          <w:szCs w:val="26"/>
        </w:rPr>
        <w:t>Точилов</w:t>
      </w:r>
      <w:r w:rsidRPr="002D79CC">
        <w:rPr>
          <w:rFonts w:ascii="Times New Roman" w:hAnsi="Times New Roman" w:cs="Times New Roman"/>
          <w:color w:val="auto"/>
          <w:sz w:val="26"/>
          <w:szCs w:val="26"/>
        </w:rPr>
        <w:t xml:space="preserve"> В.А. вину в совершении правонарушения, предусмотренного ч. 1 ст. 12.26 КоАП РФ признал, не отрицал обстоятельств, изложенных в протоколе об административном правонарушении.</w:t>
      </w:r>
    </w:p>
    <w:p w:rsidR="00A96AC4" w:rsidRPr="002D79CC" w:rsidP="002D79CC">
      <w:pPr>
        <w:widowControl/>
        <w:ind w:firstLine="567"/>
        <w:jc w:val="both"/>
        <w:rPr>
          <w:rFonts w:ascii="Times New Roman" w:eastAsia="Times New Roman" w:hAnsi="Times New Roman" w:cs="Times New Roman"/>
          <w:color w:val="auto"/>
          <w:sz w:val="26"/>
          <w:szCs w:val="26"/>
          <w:lang w:bidi="ar-SA"/>
        </w:rPr>
      </w:pPr>
      <w:r w:rsidRPr="002D79CC">
        <w:rPr>
          <w:rFonts w:ascii="Times New Roman" w:eastAsia="Times New Roman" w:hAnsi="Times New Roman" w:cs="Times New Roman"/>
          <w:color w:val="auto"/>
          <w:sz w:val="26"/>
          <w:szCs w:val="26"/>
          <w:lang w:bidi="ar-SA"/>
        </w:rPr>
        <w:t>И</w:t>
      </w:r>
      <w:r w:rsidRPr="002D79CC">
        <w:rPr>
          <w:rFonts w:ascii="Times New Roman" w:eastAsia="Times New Roman" w:hAnsi="Times New Roman" w:cs="Times New Roman"/>
          <w:color w:val="auto"/>
          <w:sz w:val="26"/>
          <w:szCs w:val="26"/>
          <w:lang w:bidi="ar-SA"/>
        </w:rPr>
        <w:t xml:space="preserve">сследовав материалы дела, </w:t>
      </w:r>
      <w:r w:rsidRPr="002D79CC" w:rsidR="00372146">
        <w:rPr>
          <w:rFonts w:ascii="Times New Roman" w:eastAsia="Times New Roman" w:hAnsi="Times New Roman" w:cs="Times New Roman"/>
          <w:color w:val="auto"/>
          <w:sz w:val="26"/>
          <w:szCs w:val="26"/>
          <w:lang w:bidi="ar-SA"/>
        </w:rPr>
        <w:t xml:space="preserve">выслушав лицо, привлекаемое к административной ответственности </w:t>
      </w:r>
      <w:r w:rsidRPr="002D79CC">
        <w:rPr>
          <w:rFonts w:ascii="Times New Roman" w:eastAsia="Times New Roman" w:hAnsi="Times New Roman" w:cs="Times New Roman"/>
          <w:color w:val="auto"/>
          <w:sz w:val="26"/>
          <w:szCs w:val="26"/>
          <w:lang w:bidi="ar-SA"/>
        </w:rPr>
        <w:t>мировой судья приходит к выводу о наличии в действиях</w:t>
      </w:r>
      <w:r w:rsidRPr="002D79CC">
        <w:rPr>
          <w:rFonts w:ascii="Times New Roman" w:eastAsia="Times New Roman" w:hAnsi="Times New Roman" w:cs="Times New Roman"/>
          <w:color w:val="auto"/>
          <w:sz w:val="26"/>
          <w:szCs w:val="26"/>
          <w:lang w:eastAsia="zh-CN" w:bidi="ar-SA"/>
        </w:rPr>
        <w:t xml:space="preserve"> </w:t>
      </w:r>
      <w:r w:rsidRPr="002D79CC" w:rsidR="00372146">
        <w:rPr>
          <w:rFonts w:ascii="Times New Roman" w:hAnsi="Times New Roman" w:cs="Times New Roman"/>
          <w:color w:val="auto"/>
          <w:sz w:val="26"/>
          <w:szCs w:val="26"/>
        </w:rPr>
        <w:t>Точилова</w:t>
      </w:r>
      <w:r w:rsidRPr="002D79CC" w:rsidR="00372146">
        <w:rPr>
          <w:rFonts w:ascii="Times New Roman" w:hAnsi="Times New Roman" w:cs="Times New Roman"/>
          <w:color w:val="auto"/>
          <w:sz w:val="26"/>
          <w:szCs w:val="26"/>
        </w:rPr>
        <w:t xml:space="preserve"> В.А. </w:t>
      </w:r>
      <w:r w:rsidRPr="002D79CC">
        <w:rPr>
          <w:rFonts w:ascii="Times New Roman" w:eastAsia="Times New Roman" w:hAnsi="Times New Roman" w:cs="Times New Roman"/>
          <w:color w:val="auto"/>
          <w:sz w:val="26"/>
          <w:szCs w:val="26"/>
          <w:lang w:bidi="ar-SA"/>
        </w:rPr>
        <w:t>состава правонарушения, предусмотренного ч.1 ст. 12.26 КоАП РФ, то есть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C56675" w:rsidRPr="002D79CC" w:rsidP="002D79CC">
      <w:pPr>
        <w:pStyle w:val="1"/>
        <w:shd w:val="clear" w:color="auto" w:fill="auto"/>
        <w:ind w:firstLine="567"/>
        <w:jc w:val="both"/>
        <w:rPr>
          <w:color w:val="auto"/>
        </w:rPr>
      </w:pPr>
      <w:r w:rsidRPr="002D79CC">
        <w:rPr>
          <w:color w:val="auto"/>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23.10.1993 г. № 1090,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C56675" w:rsidRPr="002D79CC" w:rsidP="002D79CC">
      <w:pPr>
        <w:widowControl/>
        <w:tabs>
          <w:tab w:val="left" w:pos="708"/>
        </w:tabs>
        <w:autoSpaceDE w:val="0"/>
        <w:autoSpaceDN w:val="0"/>
        <w:adjustRightInd w:val="0"/>
        <w:ind w:firstLine="567"/>
        <w:jc w:val="both"/>
        <w:rPr>
          <w:rFonts w:ascii="Times New Roman" w:hAnsi="Times New Roman" w:eastAsiaTheme="minorHAnsi" w:cs="Times New Roman"/>
          <w:color w:val="auto"/>
          <w:sz w:val="26"/>
          <w:szCs w:val="26"/>
          <w:lang w:eastAsia="en-US" w:bidi="ar-SA"/>
        </w:rPr>
      </w:pPr>
      <w:r w:rsidRPr="002D79CC">
        <w:rPr>
          <w:rFonts w:ascii="Times New Roman" w:hAnsi="Times New Roman" w:eastAsiaTheme="minorHAnsi" w:cs="Times New Roman"/>
          <w:color w:val="auto"/>
          <w:sz w:val="26"/>
          <w:szCs w:val="26"/>
          <w:lang w:eastAsia="en-US" w:bidi="ar-SA"/>
        </w:rPr>
        <w:t xml:space="preserve">В соответствии с ч.1 ст.12.26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5" w:history="1">
        <w:r w:rsidRPr="002D79CC">
          <w:rPr>
            <w:rStyle w:val="Hyperlink"/>
            <w:rFonts w:ascii="Times New Roman" w:hAnsi="Times New Roman" w:eastAsiaTheme="minorHAnsi" w:cs="Times New Roman"/>
            <w:color w:val="auto"/>
            <w:sz w:val="26"/>
            <w:szCs w:val="26"/>
            <w:u w:val="none"/>
            <w:lang w:eastAsia="en-US" w:bidi="ar-SA"/>
          </w:rPr>
          <w:t>деяния</w:t>
        </w:r>
      </w:hyperlink>
      <w:r w:rsidRPr="002D79CC">
        <w:rPr>
          <w:rFonts w:ascii="Times New Roman" w:hAnsi="Times New Roman" w:eastAsiaTheme="minorHAnsi" w:cs="Times New Roman"/>
          <w:color w:val="auto"/>
          <w:sz w:val="26"/>
          <w:szCs w:val="26"/>
          <w:lang w:eastAsia="en-US" w:bidi="ar-SA"/>
        </w:rPr>
        <w:t xml:space="preserve">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56675" w:rsidRPr="002D79CC" w:rsidP="002D79CC">
      <w:pPr>
        <w:tabs>
          <w:tab w:val="left" w:pos="708"/>
        </w:tabs>
        <w:ind w:firstLine="567"/>
        <w:jc w:val="both"/>
        <w:rPr>
          <w:rFonts w:ascii="Times New Roman" w:eastAsia="Times New Roman" w:hAnsi="Times New Roman" w:cs="Times New Roman"/>
          <w:color w:val="auto"/>
          <w:sz w:val="26"/>
          <w:szCs w:val="26"/>
        </w:rPr>
      </w:pPr>
      <w:r w:rsidRPr="002D79CC">
        <w:rPr>
          <w:rFonts w:ascii="Times New Roman" w:hAnsi="Times New Roman" w:eastAsiaTheme="minorHAnsi" w:cs="Times New Roman"/>
          <w:color w:val="auto"/>
          <w:sz w:val="26"/>
          <w:szCs w:val="26"/>
          <w:lang w:eastAsia="en-US" w:bidi="ar-SA"/>
        </w:rPr>
        <w:t xml:space="preserve">При этом для привлечения к административной ответственности, предусмотренной ч. 1 ст. 12.26 КоАП РФ, правовое значение имеет факт невыполнения лицом, управляющим транспортным средством законного требования уполномоченного должностного лица о прохождении медицинского освидетельствования на состояние опьянения. </w:t>
      </w:r>
      <w:r w:rsidRPr="002D79CC">
        <w:rPr>
          <w:rFonts w:ascii="Times New Roman" w:eastAsia="Times New Roman" w:hAnsi="Times New Roman" w:cs="Times New Roman"/>
          <w:color w:val="auto"/>
          <w:sz w:val="26"/>
          <w:szCs w:val="26"/>
        </w:rPr>
        <w:t xml:space="preserve">В силу части 1.1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данной статьи, согласно которой освидетельствование на состояние алкогольного опьянения и оформление его результатов, направление на медицинское </w:t>
      </w:r>
      <w:r w:rsidRPr="002D79CC">
        <w:rPr>
          <w:rFonts w:ascii="Times New Roman" w:eastAsia="Times New Roman" w:hAnsi="Times New Roman" w:cs="Times New Roman"/>
          <w:color w:val="auto"/>
          <w:sz w:val="26"/>
          <w:szCs w:val="26"/>
        </w:rPr>
        <w:t>освидетельствование на состояние</w:t>
      </w:r>
      <w:r w:rsidRPr="002D79CC">
        <w:rPr>
          <w:rFonts w:ascii="Times New Roman" w:eastAsia="Times New Roman" w:hAnsi="Times New Roman" w:cs="Times New Roman"/>
          <w:color w:val="auto"/>
          <w:sz w:val="26"/>
          <w:szCs w:val="26"/>
        </w:rPr>
        <w:t xml:space="preserve"> опьянения осуществляются в порядке, установленном Правительством Российской Федерации.</w:t>
      </w:r>
    </w:p>
    <w:p w:rsidR="00C56675" w:rsidRPr="002D79CC" w:rsidP="002D79CC">
      <w:pPr>
        <w:tabs>
          <w:tab w:val="left" w:pos="567"/>
        </w:tabs>
        <w:ind w:firstLine="567"/>
        <w:jc w:val="both"/>
        <w:rPr>
          <w:rFonts w:ascii="Times New Roman" w:hAnsi="Times New Roman" w:cs="Times New Roman"/>
          <w:color w:val="auto"/>
          <w:sz w:val="26"/>
          <w:szCs w:val="26"/>
        </w:rPr>
      </w:pPr>
      <w:r w:rsidRPr="002D79CC">
        <w:rPr>
          <w:rFonts w:ascii="Times New Roman" w:hAnsi="Times New Roman" w:cs="Times New Roman"/>
          <w:color w:val="auto"/>
          <w:sz w:val="26"/>
          <w:szCs w:val="26"/>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№1882 (далее – Правила).</w:t>
      </w:r>
    </w:p>
    <w:p w:rsidR="00C56675" w:rsidRPr="002D79CC" w:rsidP="002D79CC">
      <w:pPr>
        <w:tabs>
          <w:tab w:val="left" w:pos="567"/>
        </w:tabs>
        <w:ind w:firstLine="567"/>
        <w:jc w:val="both"/>
        <w:rPr>
          <w:rFonts w:ascii="Times New Roman" w:hAnsi="Times New Roman" w:cs="Times New Roman"/>
          <w:color w:val="auto"/>
          <w:sz w:val="26"/>
          <w:szCs w:val="26"/>
        </w:rPr>
      </w:pPr>
      <w:r w:rsidRPr="002D79CC">
        <w:rPr>
          <w:rFonts w:ascii="Times New Roman" w:hAnsi="Times New Roman" w:cs="Times New Roman"/>
          <w:color w:val="auto"/>
          <w:sz w:val="26"/>
          <w:szCs w:val="26"/>
        </w:rPr>
        <w:t>Так, в силу пункта 2 указанных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w:t>
      </w:r>
      <w:r w:rsidRPr="002D79CC">
        <w:rPr>
          <w:rFonts w:ascii="Times New Roman" w:hAnsi="Times New Roman" w:cs="Times New Roman"/>
          <w:color w:val="auto"/>
          <w:sz w:val="26"/>
          <w:szCs w:val="26"/>
        </w:rPr>
        <w:t xml:space="preserve"> </w:t>
      </w:r>
      <w:r w:rsidRPr="002D79CC">
        <w:rPr>
          <w:rFonts w:ascii="Times New Roman" w:hAnsi="Times New Roman" w:cs="Times New Roman"/>
          <w:color w:val="auto"/>
          <w:sz w:val="26"/>
          <w:szCs w:val="26"/>
        </w:rPr>
        <w:t>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w:t>
      </w:r>
      <w:r w:rsidRPr="002D79CC">
        <w:rPr>
          <w:rFonts w:ascii="Times New Roman" w:hAnsi="Times New Roman" w:cs="Times New Roman"/>
          <w:color w:val="auto"/>
          <w:sz w:val="26"/>
          <w:szCs w:val="26"/>
        </w:rPr>
        <w:t xml:space="preserve">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C56675" w:rsidRPr="002D79CC" w:rsidP="002D79CC">
      <w:pPr>
        <w:tabs>
          <w:tab w:val="left" w:pos="567"/>
        </w:tabs>
        <w:ind w:firstLine="567"/>
        <w:jc w:val="both"/>
        <w:rPr>
          <w:rFonts w:ascii="Times New Roman" w:hAnsi="Times New Roman" w:cs="Times New Roman"/>
          <w:color w:val="auto"/>
          <w:sz w:val="26"/>
          <w:szCs w:val="26"/>
        </w:rPr>
      </w:pPr>
      <w:r w:rsidRPr="002D79CC">
        <w:rPr>
          <w:rFonts w:ascii="Times New Roman" w:hAnsi="Times New Roman" w:cs="Times New Roman"/>
          <w:color w:val="auto"/>
          <w:sz w:val="26"/>
          <w:szCs w:val="26"/>
        </w:rPr>
        <w:t>В соответствии с пунктом 8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D7256" w:rsidRPr="002D79CC" w:rsidP="002D79CC">
      <w:pPr>
        <w:tabs>
          <w:tab w:val="left" w:pos="567"/>
        </w:tabs>
        <w:ind w:firstLine="567"/>
        <w:jc w:val="both"/>
        <w:rPr>
          <w:rFonts w:ascii="Times New Roman" w:hAnsi="Times New Roman" w:cs="Times New Roman"/>
          <w:color w:val="auto"/>
          <w:sz w:val="26"/>
          <w:szCs w:val="26"/>
        </w:rPr>
      </w:pPr>
      <w:r w:rsidRPr="002D79CC">
        <w:rPr>
          <w:rFonts w:ascii="Times New Roman" w:hAnsi="Times New Roman" w:cs="Times New Roman"/>
          <w:color w:val="auto"/>
          <w:sz w:val="26"/>
          <w:szCs w:val="26"/>
        </w:rPr>
        <w:t xml:space="preserve">Согласно протоколу об отстранении от управления транспортным средством от </w:t>
      </w:r>
      <w:r w:rsidR="00052D41">
        <w:rPr>
          <w:rFonts w:ascii="Times New Roman" w:hAnsi="Times New Roman" w:cs="Times New Roman"/>
          <w:color w:val="auto"/>
          <w:sz w:val="26"/>
          <w:szCs w:val="26"/>
        </w:rPr>
        <w:t>***</w:t>
      </w:r>
      <w:r w:rsidRPr="002D79CC">
        <w:rPr>
          <w:rFonts w:ascii="Times New Roman" w:hAnsi="Times New Roman" w:cs="Times New Roman"/>
          <w:color w:val="auto"/>
          <w:sz w:val="26"/>
          <w:szCs w:val="26"/>
        </w:rPr>
        <w:t xml:space="preserve"> у </w:t>
      </w:r>
      <w:r w:rsidRPr="002D79CC" w:rsidR="00FD284F">
        <w:rPr>
          <w:rFonts w:ascii="Times New Roman" w:hAnsi="Times New Roman" w:cs="Times New Roman"/>
          <w:color w:val="auto"/>
          <w:sz w:val="26"/>
          <w:szCs w:val="26"/>
        </w:rPr>
        <w:t>Точилова</w:t>
      </w:r>
      <w:r w:rsidRPr="002D79CC" w:rsidR="00FD284F">
        <w:rPr>
          <w:rFonts w:ascii="Times New Roman" w:hAnsi="Times New Roman" w:cs="Times New Roman"/>
          <w:color w:val="auto"/>
          <w:sz w:val="26"/>
          <w:szCs w:val="26"/>
        </w:rPr>
        <w:t xml:space="preserve"> В.А. </w:t>
      </w:r>
      <w:r w:rsidRPr="002D79CC">
        <w:rPr>
          <w:rFonts w:ascii="Times New Roman" w:hAnsi="Times New Roman" w:cs="Times New Roman"/>
          <w:color w:val="auto"/>
          <w:sz w:val="26"/>
          <w:szCs w:val="26"/>
        </w:rPr>
        <w:t xml:space="preserve">были выявлены признаки опьянения в виде </w:t>
      </w:r>
      <w:r w:rsidRPr="002D79CC" w:rsidR="00FD284F">
        <w:rPr>
          <w:rFonts w:ascii="Times New Roman" w:hAnsi="Times New Roman" w:cs="Times New Roman"/>
          <w:color w:val="auto"/>
          <w:sz w:val="26"/>
          <w:szCs w:val="26"/>
        </w:rPr>
        <w:t xml:space="preserve">запаха алкоголя изо рта, неустойчивости позы, нарушения речи, резкого изменения окраски кожных покровов лица, поведения, не соответствующего обстановке </w:t>
      </w:r>
      <w:r w:rsidRPr="002D79CC">
        <w:rPr>
          <w:rFonts w:ascii="Times New Roman" w:hAnsi="Times New Roman" w:cs="Times New Roman"/>
          <w:color w:val="auto"/>
          <w:sz w:val="26"/>
          <w:szCs w:val="26"/>
        </w:rPr>
        <w:t>ввиду чего последний отстранен должностным лицом от управления транспортным средством.</w:t>
      </w:r>
    </w:p>
    <w:p w:rsidR="00FD284F" w:rsidRPr="002D79CC" w:rsidP="002D79CC">
      <w:pPr>
        <w:tabs>
          <w:tab w:val="left" w:pos="567"/>
        </w:tabs>
        <w:ind w:firstLine="567"/>
        <w:jc w:val="both"/>
        <w:rPr>
          <w:rFonts w:ascii="Times New Roman" w:hAnsi="Times New Roman" w:cs="Times New Roman"/>
          <w:color w:val="auto"/>
          <w:sz w:val="26"/>
          <w:szCs w:val="26"/>
        </w:rPr>
      </w:pPr>
      <w:r w:rsidRPr="002D79CC">
        <w:rPr>
          <w:rFonts w:ascii="Times New Roman" w:hAnsi="Times New Roman" w:cs="Times New Roman"/>
          <w:color w:val="auto"/>
          <w:sz w:val="26"/>
          <w:szCs w:val="26"/>
        </w:rPr>
        <w:t xml:space="preserve">Согласно акту освидетельствования на состояние алкогольного опьянения </w:t>
      </w:r>
      <w:r w:rsidRPr="002D79CC">
        <w:rPr>
          <w:rFonts w:ascii="Times New Roman" w:hAnsi="Times New Roman" w:cs="Times New Roman"/>
          <w:color w:val="auto"/>
          <w:sz w:val="26"/>
          <w:szCs w:val="26"/>
        </w:rPr>
        <w:t>от</w:t>
      </w:r>
      <w:r w:rsidRPr="002D79CC">
        <w:rPr>
          <w:rFonts w:ascii="Times New Roman" w:hAnsi="Times New Roman" w:cs="Times New Roman"/>
          <w:color w:val="auto"/>
          <w:sz w:val="26"/>
          <w:szCs w:val="26"/>
        </w:rPr>
        <w:t xml:space="preserve"> </w:t>
      </w:r>
      <w:r w:rsidR="00052D41">
        <w:rPr>
          <w:rFonts w:ascii="Times New Roman" w:hAnsi="Times New Roman" w:cs="Times New Roman"/>
          <w:color w:val="auto"/>
          <w:sz w:val="26"/>
          <w:szCs w:val="26"/>
        </w:rPr>
        <w:t>***</w:t>
      </w:r>
      <w:r w:rsidRPr="002D79CC">
        <w:rPr>
          <w:rFonts w:ascii="Times New Roman" w:hAnsi="Times New Roman" w:cs="Times New Roman"/>
          <w:color w:val="auto"/>
          <w:sz w:val="26"/>
          <w:szCs w:val="26"/>
        </w:rPr>
        <w:t xml:space="preserve"> у </w:t>
      </w:r>
      <w:r w:rsidRPr="002D79CC">
        <w:rPr>
          <w:rFonts w:ascii="Times New Roman" w:hAnsi="Times New Roman" w:cs="Times New Roman"/>
          <w:color w:val="auto"/>
          <w:sz w:val="26"/>
          <w:szCs w:val="26"/>
        </w:rPr>
        <w:t>Точилова</w:t>
      </w:r>
      <w:r w:rsidRPr="002D79CC">
        <w:rPr>
          <w:rFonts w:ascii="Times New Roman" w:hAnsi="Times New Roman" w:cs="Times New Roman"/>
          <w:color w:val="auto"/>
          <w:sz w:val="26"/>
          <w:szCs w:val="26"/>
        </w:rPr>
        <w:t xml:space="preserve"> В.А. установлено </w:t>
      </w:r>
      <w:r w:rsidRPr="002D79CC">
        <w:rPr>
          <w:rFonts w:ascii="Times New Roman" w:hAnsi="Times New Roman" w:cs="Times New Roman"/>
          <w:color w:val="auto"/>
          <w:sz w:val="26"/>
          <w:szCs w:val="26"/>
        </w:rPr>
        <w:t>состояние</w:t>
      </w:r>
      <w:r w:rsidRPr="002D79CC">
        <w:rPr>
          <w:rFonts w:ascii="Times New Roman" w:hAnsi="Times New Roman" w:cs="Times New Roman"/>
          <w:color w:val="auto"/>
          <w:sz w:val="26"/>
          <w:szCs w:val="26"/>
        </w:rPr>
        <w:t xml:space="preserve"> алкогольного опьянения – </w:t>
      </w:r>
      <w:r w:rsidR="00052D41">
        <w:rPr>
          <w:rFonts w:ascii="Times New Roman" w:hAnsi="Times New Roman" w:cs="Times New Roman"/>
          <w:color w:val="auto"/>
          <w:sz w:val="26"/>
          <w:szCs w:val="26"/>
        </w:rPr>
        <w:t>***</w:t>
      </w:r>
      <w:r w:rsidRPr="002D79CC">
        <w:rPr>
          <w:rFonts w:ascii="Times New Roman" w:hAnsi="Times New Roman" w:cs="Times New Roman"/>
          <w:color w:val="auto"/>
          <w:sz w:val="26"/>
          <w:szCs w:val="26"/>
        </w:rPr>
        <w:t xml:space="preserve"> абсолютного этилового спирта в выдыхаемом воздухе.</w:t>
      </w:r>
      <w:r w:rsidRPr="002D79CC" w:rsidR="005D71BC">
        <w:rPr>
          <w:rFonts w:ascii="Times New Roman" w:hAnsi="Times New Roman" w:cs="Times New Roman"/>
          <w:color w:val="auto"/>
          <w:sz w:val="26"/>
          <w:szCs w:val="26"/>
        </w:rPr>
        <w:t xml:space="preserve"> </w:t>
      </w:r>
      <w:r w:rsidRPr="002D79CC" w:rsidR="002148E8">
        <w:rPr>
          <w:rFonts w:ascii="Times New Roman" w:hAnsi="Times New Roman" w:cs="Times New Roman"/>
          <w:color w:val="auto"/>
          <w:sz w:val="26"/>
          <w:szCs w:val="26"/>
        </w:rPr>
        <w:t xml:space="preserve">С результатами освидетельствования </w:t>
      </w:r>
      <w:r w:rsidRPr="002D79CC" w:rsidR="002148E8">
        <w:rPr>
          <w:rFonts w:ascii="Times New Roman" w:hAnsi="Times New Roman" w:cs="Times New Roman"/>
          <w:color w:val="auto"/>
          <w:sz w:val="26"/>
          <w:szCs w:val="26"/>
        </w:rPr>
        <w:t>Точилов</w:t>
      </w:r>
      <w:r w:rsidRPr="002D79CC" w:rsidR="002148E8">
        <w:rPr>
          <w:rFonts w:ascii="Times New Roman" w:hAnsi="Times New Roman" w:cs="Times New Roman"/>
          <w:color w:val="auto"/>
          <w:sz w:val="26"/>
          <w:szCs w:val="26"/>
        </w:rPr>
        <w:t xml:space="preserve"> В.А. согласен не </w:t>
      </w:r>
      <w:r w:rsidRPr="002D79CC" w:rsidR="002148E8">
        <w:rPr>
          <w:rFonts w:ascii="Times New Roman" w:hAnsi="Times New Roman" w:cs="Times New Roman"/>
          <w:color w:val="auto"/>
          <w:sz w:val="26"/>
          <w:szCs w:val="26"/>
        </w:rPr>
        <w:t>был</w:t>
      </w:r>
      <w:r w:rsidRPr="002D79CC" w:rsidR="002148E8">
        <w:rPr>
          <w:rFonts w:ascii="Times New Roman" w:hAnsi="Times New Roman" w:cs="Times New Roman"/>
          <w:color w:val="auto"/>
          <w:sz w:val="26"/>
          <w:szCs w:val="26"/>
        </w:rPr>
        <w:t xml:space="preserve"> поскольку отказался от подписи в соответствующей графе акта.</w:t>
      </w:r>
    </w:p>
    <w:p w:rsidR="00DC74CA" w:rsidRPr="002D79CC" w:rsidP="002D79CC">
      <w:pPr>
        <w:ind w:firstLine="567"/>
        <w:jc w:val="both"/>
        <w:rPr>
          <w:rFonts w:ascii="Times New Roman" w:eastAsia="Times New Roman" w:hAnsi="Times New Roman" w:cs="Times New Roman"/>
          <w:color w:val="auto"/>
          <w:sz w:val="26"/>
          <w:szCs w:val="26"/>
        </w:rPr>
      </w:pPr>
      <w:r w:rsidRPr="002D79CC">
        <w:rPr>
          <w:rFonts w:ascii="Times New Roman" w:eastAsia="Times New Roman" w:hAnsi="Times New Roman" w:cs="Times New Roman"/>
          <w:color w:val="auto"/>
          <w:sz w:val="26"/>
          <w:szCs w:val="26"/>
        </w:rPr>
        <w:t>Согласно протоколу о направлении на медицинское освидетельствование</w:t>
      </w:r>
      <w:r w:rsidRPr="002D79CC" w:rsidR="00C56675">
        <w:rPr>
          <w:rFonts w:ascii="Times New Roman" w:eastAsia="Times New Roman" w:hAnsi="Times New Roman" w:cs="Times New Roman"/>
          <w:color w:val="auto"/>
          <w:sz w:val="26"/>
          <w:szCs w:val="26"/>
        </w:rPr>
        <w:t xml:space="preserve"> </w:t>
      </w:r>
      <w:r w:rsidRPr="002D79CC">
        <w:rPr>
          <w:rFonts w:ascii="Times New Roman" w:eastAsia="Times New Roman" w:hAnsi="Times New Roman" w:cs="Times New Roman"/>
          <w:color w:val="auto"/>
          <w:sz w:val="26"/>
          <w:szCs w:val="26"/>
        </w:rPr>
        <w:t xml:space="preserve">от </w:t>
      </w:r>
      <w:r w:rsidR="00052D41">
        <w:rPr>
          <w:rFonts w:ascii="Times New Roman" w:eastAsia="Times New Roman" w:hAnsi="Times New Roman" w:cs="Times New Roman"/>
          <w:color w:val="auto"/>
          <w:sz w:val="26"/>
          <w:szCs w:val="26"/>
        </w:rPr>
        <w:t>***</w:t>
      </w:r>
      <w:r w:rsidRPr="002D79CC">
        <w:rPr>
          <w:rFonts w:ascii="Times New Roman" w:eastAsia="Times New Roman" w:hAnsi="Times New Roman" w:cs="Times New Roman"/>
          <w:color w:val="auto"/>
          <w:sz w:val="26"/>
          <w:szCs w:val="26"/>
        </w:rPr>
        <w:t xml:space="preserve">, основанием для направления </w:t>
      </w:r>
      <w:r w:rsidRPr="002D79CC" w:rsidR="002148E8">
        <w:rPr>
          <w:rFonts w:ascii="Times New Roman" w:hAnsi="Times New Roman" w:cs="Times New Roman"/>
          <w:color w:val="auto"/>
          <w:sz w:val="26"/>
          <w:szCs w:val="26"/>
        </w:rPr>
        <w:t>Точилова</w:t>
      </w:r>
      <w:r w:rsidRPr="002D79CC" w:rsidR="002148E8">
        <w:rPr>
          <w:rFonts w:ascii="Times New Roman" w:hAnsi="Times New Roman" w:cs="Times New Roman"/>
          <w:color w:val="auto"/>
          <w:sz w:val="26"/>
          <w:szCs w:val="26"/>
        </w:rPr>
        <w:t xml:space="preserve"> В.А. </w:t>
      </w:r>
      <w:r w:rsidRPr="002D79CC">
        <w:rPr>
          <w:rFonts w:ascii="Times New Roman" w:eastAsia="Times New Roman" w:hAnsi="Times New Roman" w:cs="Times New Roman"/>
          <w:color w:val="auto"/>
          <w:sz w:val="26"/>
          <w:szCs w:val="26"/>
        </w:rPr>
        <w:t>на медицинское освидетельствование, на состояние опьянения послужил</w:t>
      </w:r>
      <w:r w:rsidRPr="002D79CC" w:rsidR="008321AA">
        <w:rPr>
          <w:rFonts w:ascii="Times New Roman" w:eastAsia="Times New Roman" w:hAnsi="Times New Roman" w:cs="Times New Roman"/>
          <w:color w:val="auto"/>
          <w:sz w:val="26"/>
          <w:szCs w:val="26"/>
        </w:rPr>
        <w:t xml:space="preserve">о несогласие с результатами освидетельствования на состояние алкогольного опьянения, что не отрицал </w:t>
      </w:r>
      <w:r w:rsidRPr="002D79CC" w:rsidR="008321AA">
        <w:rPr>
          <w:rFonts w:ascii="Times New Roman" w:eastAsia="Times New Roman" w:hAnsi="Times New Roman" w:cs="Times New Roman"/>
          <w:color w:val="auto"/>
          <w:sz w:val="26"/>
          <w:szCs w:val="26"/>
        </w:rPr>
        <w:t>последний</w:t>
      </w:r>
      <w:r w:rsidRPr="002D79CC" w:rsidR="008321AA">
        <w:rPr>
          <w:rFonts w:ascii="Times New Roman" w:eastAsia="Times New Roman" w:hAnsi="Times New Roman" w:cs="Times New Roman"/>
          <w:color w:val="auto"/>
          <w:sz w:val="26"/>
          <w:szCs w:val="26"/>
        </w:rPr>
        <w:t xml:space="preserve"> при рассмотрении дела в суде</w:t>
      </w:r>
      <w:r w:rsidRPr="002D79CC" w:rsidR="0077750D">
        <w:rPr>
          <w:rFonts w:ascii="Times New Roman" w:hAnsi="Times New Roman" w:cs="Times New Roman"/>
          <w:color w:val="auto"/>
          <w:sz w:val="26"/>
          <w:szCs w:val="26"/>
        </w:rPr>
        <w:t>.</w:t>
      </w:r>
      <w:r w:rsidRPr="002D79CC" w:rsidR="000C50CE">
        <w:rPr>
          <w:rFonts w:ascii="Times New Roman" w:eastAsia="Times New Roman" w:hAnsi="Times New Roman" w:cs="Times New Roman"/>
          <w:color w:val="auto"/>
          <w:sz w:val="26"/>
          <w:szCs w:val="26"/>
        </w:rPr>
        <w:t xml:space="preserve"> </w:t>
      </w:r>
    </w:p>
    <w:p w:rsidR="00B35F8F" w:rsidRPr="002D79CC" w:rsidP="002D79CC">
      <w:pPr>
        <w:ind w:firstLine="567"/>
        <w:jc w:val="both"/>
        <w:rPr>
          <w:rFonts w:ascii="Times New Roman" w:eastAsia="Times New Roman" w:hAnsi="Times New Roman" w:cs="Times New Roman"/>
          <w:color w:val="auto"/>
          <w:sz w:val="26"/>
          <w:szCs w:val="26"/>
        </w:rPr>
      </w:pPr>
      <w:r w:rsidRPr="002D79CC">
        <w:rPr>
          <w:rFonts w:ascii="Times New Roman" w:eastAsia="Times New Roman" w:hAnsi="Times New Roman" w:cs="Times New Roman"/>
          <w:color w:val="auto"/>
          <w:sz w:val="26"/>
          <w:szCs w:val="26"/>
        </w:rPr>
        <w:t xml:space="preserve">Вина </w:t>
      </w:r>
      <w:r w:rsidRPr="002D79CC" w:rsidR="00B33FB9">
        <w:rPr>
          <w:rFonts w:ascii="Times New Roman" w:hAnsi="Times New Roman" w:cs="Times New Roman"/>
          <w:color w:val="auto"/>
          <w:sz w:val="26"/>
          <w:szCs w:val="26"/>
        </w:rPr>
        <w:t>Точилова</w:t>
      </w:r>
      <w:r w:rsidRPr="002D79CC" w:rsidR="00B33FB9">
        <w:rPr>
          <w:rFonts w:ascii="Times New Roman" w:hAnsi="Times New Roman" w:cs="Times New Roman"/>
          <w:color w:val="auto"/>
          <w:sz w:val="26"/>
          <w:szCs w:val="26"/>
        </w:rPr>
        <w:t xml:space="preserve"> В.А. </w:t>
      </w:r>
      <w:r w:rsidRPr="002D79CC" w:rsidR="00C768D4">
        <w:rPr>
          <w:rFonts w:ascii="Times New Roman" w:eastAsia="Arial Unicode MS" w:hAnsi="Times New Roman" w:cs="Times New Roman"/>
          <w:color w:val="auto"/>
          <w:sz w:val="26"/>
          <w:szCs w:val="26"/>
          <w:lang w:bidi="ar-SA"/>
        </w:rPr>
        <w:t>в</w:t>
      </w:r>
      <w:r w:rsidRPr="002D79CC">
        <w:rPr>
          <w:rFonts w:ascii="Times New Roman" w:eastAsia="Times New Roman" w:hAnsi="Times New Roman" w:cs="Times New Roman"/>
          <w:color w:val="auto"/>
          <w:sz w:val="26"/>
          <w:szCs w:val="26"/>
        </w:rPr>
        <w:t xml:space="preserve"> совершении правонарушения подтверждается: сведениями протокола об административном правонарушении </w:t>
      </w:r>
      <w:r w:rsidR="00052D41">
        <w:rPr>
          <w:rFonts w:ascii="Times New Roman" w:eastAsia="Times New Roman" w:hAnsi="Times New Roman" w:cs="Times New Roman"/>
          <w:color w:val="auto"/>
          <w:sz w:val="26"/>
          <w:szCs w:val="26"/>
        </w:rPr>
        <w:t>***</w:t>
      </w:r>
      <w:r w:rsidRPr="002D79CC">
        <w:rPr>
          <w:rFonts w:ascii="Times New Roman" w:eastAsia="Times New Roman" w:hAnsi="Times New Roman" w:cs="Times New Roman"/>
          <w:color w:val="auto"/>
          <w:sz w:val="26"/>
          <w:szCs w:val="26"/>
        </w:rPr>
        <w:t xml:space="preserve">, протоколом об отстранении от управления транспортным средством </w:t>
      </w:r>
      <w:r w:rsidR="00052D41">
        <w:rPr>
          <w:rFonts w:ascii="Times New Roman" w:eastAsia="Times New Roman" w:hAnsi="Times New Roman" w:cs="Times New Roman"/>
          <w:color w:val="auto"/>
          <w:sz w:val="26"/>
          <w:szCs w:val="26"/>
        </w:rPr>
        <w:t>***</w:t>
      </w:r>
      <w:r w:rsidRPr="002D79CC" w:rsidR="00C768D4">
        <w:rPr>
          <w:rFonts w:ascii="Times New Roman" w:eastAsia="Times New Roman" w:hAnsi="Times New Roman" w:cs="Times New Roman"/>
          <w:color w:val="auto"/>
          <w:sz w:val="26"/>
          <w:szCs w:val="26"/>
        </w:rPr>
        <w:t>,</w:t>
      </w:r>
      <w:r w:rsidRPr="002D79CC" w:rsidR="005A1289">
        <w:rPr>
          <w:rFonts w:ascii="Times New Roman" w:eastAsia="Times New Roman" w:hAnsi="Times New Roman" w:cs="Times New Roman"/>
          <w:color w:val="auto"/>
          <w:sz w:val="26"/>
          <w:szCs w:val="26"/>
        </w:rPr>
        <w:t xml:space="preserve"> </w:t>
      </w:r>
      <w:r w:rsidRPr="002D79CC" w:rsidR="00B33FB9">
        <w:rPr>
          <w:rFonts w:ascii="Times New Roman" w:eastAsia="Times New Roman" w:hAnsi="Times New Roman" w:cs="Times New Roman"/>
          <w:color w:val="auto"/>
          <w:sz w:val="26"/>
          <w:szCs w:val="26"/>
        </w:rPr>
        <w:t xml:space="preserve">актом освидетельствования на состояние алкогольного опьянения </w:t>
      </w:r>
      <w:r w:rsidR="00052D41">
        <w:rPr>
          <w:rFonts w:ascii="Times New Roman" w:eastAsia="Times New Roman" w:hAnsi="Times New Roman" w:cs="Times New Roman"/>
          <w:color w:val="auto"/>
          <w:sz w:val="26"/>
          <w:szCs w:val="26"/>
        </w:rPr>
        <w:t>***</w:t>
      </w:r>
      <w:r w:rsidRPr="002D79CC" w:rsidR="00B33FB9">
        <w:rPr>
          <w:rFonts w:ascii="Times New Roman" w:eastAsia="Times New Roman" w:hAnsi="Times New Roman" w:cs="Times New Roman"/>
          <w:color w:val="auto"/>
          <w:sz w:val="26"/>
          <w:szCs w:val="26"/>
        </w:rPr>
        <w:t xml:space="preserve">, квитанцией </w:t>
      </w:r>
      <w:r w:rsidRPr="002D79CC" w:rsidR="00B33FB9">
        <w:rPr>
          <w:rFonts w:ascii="Times New Roman" w:eastAsia="Times New Roman" w:hAnsi="Times New Roman" w:cs="Times New Roman"/>
          <w:color w:val="auto"/>
          <w:sz w:val="26"/>
          <w:szCs w:val="26"/>
        </w:rPr>
        <w:t>алкотестера</w:t>
      </w:r>
      <w:r w:rsidRPr="002D79CC" w:rsidR="00B33FB9">
        <w:rPr>
          <w:rFonts w:ascii="Times New Roman" w:eastAsia="Times New Roman" w:hAnsi="Times New Roman" w:cs="Times New Roman"/>
          <w:color w:val="auto"/>
          <w:sz w:val="26"/>
          <w:szCs w:val="26"/>
        </w:rPr>
        <w:t xml:space="preserve"> </w:t>
      </w:r>
      <w:r w:rsidR="00052D41">
        <w:rPr>
          <w:rFonts w:ascii="Times New Roman" w:eastAsia="Times New Roman" w:hAnsi="Times New Roman" w:cs="Times New Roman"/>
          <w:color w:val="auto"/>
          <w:sz w:val="26"/>
          <w:szCs w:val="26"/>
        </w:rPr>
        <w:t>***</w:t>
      </w:r>
      <w:r w:rsidRPr="002D79CC" w:rsidR="00B33FB9">
        <w:rPr>
          <w:rFonts w:ascii="Times New Roman" w:eastAsia="Times New Roman" w:hAnsi="Times New Roman" w:cs="Times New Roman"/>
          <w:color w:val="auto"/>
          <w:sz w:val="26"/>
          <w:szCs w:val="26"/>
        </w:rPr>
        <w:t>, пр</w:t>
      </w:r>
      <w:r w:rsidRPr="002D79CC">
        <w:rPr>
          <w:rFonts w:ascii="Times New Roman" w:eastAsia="Times New Roman" w:hAnsi="Times New Roman" w:cs="Times New Roman"/>
          <w:color w:val="auto"/>
          <w:sz w:val="26"/>
          <w:szCs w:val="26"/>
        </w:rPr>
        <w:t>отоколом</w:t>
      </w:r>
      <w:r w:rsidRPr="002D79CC" w:rsidR="00837E07">
        <w:rPr>
          <w:rFonts w:ascii="Times New Roman" w:eastAsia="Times New Roman" w:hAnsi="Times New Roman" w:cs="Times New Roman"/>
          <w:color w:val="auto"/>
          <w:sz w:val="26"/>
          <w:szCs w:val="26"/>
        </w:rPr>
        <w:t xml:space="preserve"> </w:t>
      </w:r>
      <w:r w:rsidRPr="002D79CC">
        <w:rPr>
          <w:rFonts w:ascii="Times New Roman" w:eastAsia="Times New Roman" w:hAnsi="Times New Roman" w:cs="Times New Roman"/>
          <w:color w:val="auto"/>
          <w:sz w:val="26"/>
          <w:szCs w:val="26"/>
        </w:rPr>
        <w:t xml:space="preserve">о направлении на медицинское освидетельствование на состояние опьянения </w:t>
      </w:r>
      <w:r w:rsidR="00052D41">
        <w:rPr>
          <w:rFonts w:ascii="Times New Roman" w:eastAsia="Times New Roman" w:hAnsi="Times New Roman" w:cs="Times New Roman"/>
          <w:color w:val="auto"/>
          <w:sz w:val="26"/>
          <w:szCs w:val="26"/>
        </w:rPr>
        <w:t>***</w:t>
      </w:r>
      <w:r w:rsidRPr="002D79CC">
        <w:rPr>
          <w:rFonts w:ascii="Times New Roman" w:eastAsia="Times New Roman" w:hAnsi="Times New Roman" w:cs="Times New Roman"/>
          <w:color w:val="auto"/>
          <w:sz w:val="26"/>
          <w:szCs w:val="26"/>
        </w:rPr>
        <w:t xml:space="preserve">, </w:t>
      </w:r>
      <w:r w:rsidRPr="002D79CC" w:rsidR="00387B71">
        <w:rPr>
          <w:rFonts w:ascii="Times New Roman" w:eastAsia="Times New Roman" w:hAnsi="Times New Roman" w:cs="Times New Roman"/>
          <w:color w:val="auto"/>
          <w:sz w:val="26"/>
          <w:szCs w:val="26"/>
        </w:rPr>
        <w:t xml:space="preserve"> </w:t>
      </w:r>
      <w:r w:rsidRPr="002D79CC">
        <w:rPr>
          <w:rFonts w:ascii="Times New Roman" w:eastAsia="Times New Roman" w:hAnsi="Times New Roman" w:cs="Times New Roman"/>
          <w:color w:val="auto"/>
          <w:sz w:val="26"/>
          <w:szCs w:val="26"/>
          <w:lang w:val="en-US" w:eastAsia="en-US" w:bidi="en-US"/>
        </w:rPr>
        <w:t>CD</w:t>
      </w:r>
      <w:r w:rsidRPr="002D79CC">
        <w:rPr>
          <w:rFonts w:ascii="Times New Roman" w:eastAsia="Times New Roman" w:hAnsi="Times New Roman" w:cs="Times New Roman"/>
          <w:color w:val="auto"/>
          <w:sz w:val="26"/>
          <w:szCs w:val="26"/>
          <w:lang w:eastAsia="en-US" w:bidi="en-US"/>
        </w:rPr>
        <w:t>-</w:t>
      </w:r>
      <w:r w:rsidRPr="002D79CC">
        <w:rPr>
          <w:rFonts w:ascii="Times New Roman" w:eastAsia="Times New Roman" w:hAnsi="Times New Roman" w:cs="Times New Roman"/>
          <w:color w:val="auto"/>
          <w:sz w:val="26"/>
          <w:szCs w:val="26"/>
          <w:lang w:val="en-US" w:eastAsia="en-US" w:bidi="en-US"/>
        </w:rPr>
        <w:t>R</w:t>
      </w:r>
      <w:r w:rsidRPr="002D79CC">
        <w:rPr>
          <w:rFonts w:ascii="Times New Roman" w:eastAsia="Times New Roman" w:hAnsi="Times New Roman" w:cs="Times New Roman"/>
          <w:color w:val="auto"/>
          <w:sz w:val="26"/>
          <w:szCs w:val="26"/>
          <w:lang w:eastAsia="en-US" w:bidi="en-US"/>
        </w:rPr>
        <w:t xml:space="preserve"> </w:t>
      </w:r>
      <w:r w:rsidRPr="002D79CC" w:rsidR="00362177">
        <w:rPr>
          <w:rFonts w:ascii="Times New Roman" w:eastAsia="Times New Roman" w:hAnsi="Times New Roman" w:cs="Times New Roman"/>
          <w:color w:val="auto"/>
          <w:sz w:val="26"/>
          <w:szCs w:val="26"/>
        </w:rPr>
        <w:t xml:space="preserve">диском с </w:t>
      </w:r>
      <w:r w:rsidRPr="002D79CC" w:rsidR="00362177">
        <w:rPr>
          <w:rFonts w:ascii="Times New Roman" w:eastAsia="Times New Roman" w:hAnsi="Times New Roman" w:cs="Times New Roman"/>
          <w:color w:val="auto"/>
          <w:sz w:val="26"/>
          <w:szCs w:val="26"/>
        </w:rPr>
        <w:t xml:space="preserve">видеозаписью, </w:t>
      </w:r>
      <w:r w:rsidRPr="002D79CC">
        <w:rPr>
          <w:rFonts w:ascii="Times New Roman" w:eastAsia="Times New Roman" w:hAnsi="Times New Roman" w:cs="Times New Roman"/>
          <w:color w:val="auto"/>
          <w:sz w:val="26"/>
          <w:szCs w:val="26"/>
        </w:rPr>
        <w:t>на которой зафиксирован</w:t>
      </w:r>
      <w:r w:rsidRPr="002D79CC" w:rsidR="00B33FB9">
        <w:rPr>
          <w:rFonts w:ascii="Times New Roman" w:eastAsia="Times New Roman" w:hAnsi="Times New Roman" w:cs="Times New Roman"/>
          <w:color w:val="auto"/>
          <w:sz w:val="26"/>
          <w:szCs w:val="26"/>
        </w:rPr>
        <w:t>а процедура оформления административного материала, в том числе</w:t>
      </w:r>
      <w:r w:rsidRPr="002D79CC">
        <w:rPr>
          <w:rFonts w:ascii="Times New Roman" w:eastAsia="Times New Roman" w:hAnsi="Times New Roman" w:cs="Times New Roman"/>
          <w:color w:val="auto"/>
          <w:sz w:val="26"/>
          <w:szCs w:val="26"/>
        </w:rPr>
        <w:t xml:space="preserve"> факт отказа </w:t>
      </w:r>
      <w:r w:rsidRPr="002D79CC" w:rsidR="00B33FB9">
        <w:rPr>
          <w:rFonts w:ascii="Times New Roman" w:hAnsi="Times New Roman" w:cs="Times New Roman"/>
          <w:color w:val="auto"/>
          <w:sz w:val="26"/>
          <w:szCs w:val="26"/>
        </w:rPr>
        <w:t>Точилова</w:t>
      </w:r>
      <w:r w:rsidRPr="002D79CC" w:rsidR="00B33FB9">
        <w:rPr>
          <w:rFonts w:ascii="Times New Roman" w:hAnsi="Times New Roman" w:cs="Times New Roman"/>
          <w:color w:val="auto"/>
          <w:sz w:val="26"/>
          <w:szCs w:val="26"/>
        </w:rPr>
        <w:t xml:space="preserve"> В.А. </w:t>
      </w:r>
      <w:r w:rsidRPr="002D79CC">
        <w:rPr>
          <w:rFonts w:ascii="Times New Roman" w:eastAsia="Times New Roman" w:hAnsi="Times New Roman" w:cs="Times New Roman"/>
          <w:color w:val="auto"/>
          <w:sz w:val="26"/>
          <w:szCs w:val="26"/>
        </w:rPr>
        <w:t>от прохождения м</w:t>
      </w:r>
      <w:r w:rsidRPr="002D79CC" w:rsidR="007A1F54">
        <w:rPr>
          <w:rFonts w:ascii="Times New Roman" w:eastAsia="Times New Roman" w:hAnsi="Times New Roman" w:cs="Times New Roman"/>
          <w:color w:val="auto"/>
          <w:sz w:val="26"/>
          <w:szCs w:val="26"/>
        </w:rPr>
        <w:t>едицинского освидетельствования</w:t>
      </w:r>
      <w:r w:rsidRPr="002D79CC" w:rsidR="007A1F54">
        <w:rPr>
          <w:rFonts w:ascii="Times New Roman" w:eastAsia="Times New Roman" w:hAnsi="Times New Roman" w:cs="Times New Roman"/>
          <w:color w:val="auto"/>
          <w:sz w:val="26"/>
          <w:szCs w:val="26"/>
        </w:rPr>
        <w:t>,</w:t>
      </w:r>
      <w:r w:rsidRPr="002D79CC" w:rsidR="00B33FB9">
        <w:rPr>
          <w:rFonts w:ascii="Times New Roman" w:eastAsia="Times New Roman" w:hAnsi="Times New Roman" w:cs="Times New Roman"/>
          <w:color w:val="auto"/>
          <w:sz w:val="26"/>
          <w:szCs w:val="26"/>
        </w:rPr>
        <w:t xml:space="preserve"> протоколом о задержании транспортного средства </w:t>
      </w:r>
      <w:r w:rsidR="00052D41">
        <w:rPr>
          <w:rFonts w:ascii="Times New Roman" w:eastAsia="Times New Roman" w:hAnsi="Times New Roman" w:cs="Times New Roman"/>
          <w:color w:val="auto"/>
          <w:sz w:val="26"/>
          <w:szCs w:val="26"/>
        </w:rPr>
        <w:t>***</w:t>
      </w:r>
      <w:r w:rsidRPr="002D79CC" w:rsidR="00B33FB9">
        <w:rPr>
          <w:rFonts w:ascii="Times New Roman" w:eastAsia="Times New Roman" w:hAnsi="Times New Roman" w:cs="Times New Roman"/>
          <w:color w:val="auto"/>
          <w:sz w:val="26"/>
          <w:szCs w:val="26"/>
        </w:rPr>
        <w:t>, карточкой операций с ВУ,</w:t>
      </w:r>
      <w:r w:rsidRPr="002D79CC" w:rsidR="007A1F54">
        <w:rPr>
          <w:rFonts w:ascii="Times New Roman" w:eastAsia="Times New Roman" w:hAnsi="Times New Roman" w:cs="Times New Roman"/>
          <w:color w:val="auto"/>
          <w:sz w:val="26"/>
          <w:szCs w:val="26"/>
        </w:rPr>
        <w:t xml:space="preserve"> </w:t>
      </w:r>
      <w:r w:rsidRPr="002D79CC" w:rsidR="003E27C2">
        <w:rPr>
          <w:rFonts w:ascii="Times New Roman" w:eastAsia="Times New Roman" w:hAnsi="Times New Roman" w:cs="Times New Roman"/>
          <w:color w:val="auto"/>
          <w:sz w:val="26"/>
          <w:szCs w:val="26"/>
        </w:rPr>
        <w:t xml:space="preserve">справкой </w:t>
      </w:r>
      <w:r w:rsidRPr="002D79CC" w:rsidR="004516B7">
        <w:rPr>
          <w:rFonts w:ascii="Times New Roman" w:eastAsia="Times New Roman" w:hAnsi="Times New Roman" w:cs="Times New Roman"/>
          <w:color w:val="auto"/>
          <w:sz w:val="26"/>
          <w:szCs w:val="26"/>
        </w:rPr>
        <w:t xml:space="preserve">старшего </w:t>
      </w:r>
      <w:r w:rsidRPr="002D79CC" w:rsidR="003E27C2">
        <w:rPr>
          <w:rFonts w:ascii="Times New Roman" w:eastAsia="Times New Roman" w:hAnsi="Times New Roman" w:cs="Times New Roman"/>
          <w:color w:val="auto"/>
          <w:sz w:val="26"/>
          <w:szCs w:val="26"/>
        </w:rPr>
        <w:t>инспектора</w:t>
      </w:r>
      <w:r w:rsidRPr="002D79CC" w:rsidR="00B33FB9">
        <w:rPr>
          <w:rFonts w:ascii="Times New Roman" w:eastAsia="Times New Roman" w:hAnsi="Times New Roman" w:cs="Times New Roman"/>
          <w:color w:val="auto"/>
          <w:sz w:val="26"/>
          <w:szCs w:val="26"/>
        </w:rPr>
        <w:t xml:space="preserve"> </w:t>
      </w:r>
      <w:r w:rsidR="00052D41">
        <w:rPr>
          <w:rFonts w:ascii="Times New Roman" w:eastAsia="Times New Roman" w:hAnsi="Times New Roman" w:cs="Times New Roman"/>
          <w:color w:val="auto"/>
          <w:sz w:val="26"/>
          <w:szCs w:val="26"/>
        </w:rPr>
        <w:t>***</w:t>
      </w:r>
      <w:r w:rsidRPr="002D79CC" w:rsidR="00B33FB9">
        <w:rPr>
          <w:rFonts w:ascii="Times New Roman" w:eastAsia="Times New Roman" w:hAnsi="Times New Roman" w:cs="Times New Roman"/>
          <w:color w:val="auto"/>
          <w:sz w:val="26"/>
          <w:szCs w:val="26"/>
        </w:rPr>
        <w:t>.</w:t>
      </w:r>
    </w:p>
    <w:p w:rsidR="00D33C2A" w:rsidRPr="002D79CC" w:rsidP="002D79CC">
      <w:pPr>
        <w:ind w:firstLine="567"/>
        <w:jc w:val="both"/>
        <w:rPr>
          <w:rFonts w:ascii="Times New Roman" w:eastAsia="Times New Roman" w:hAnsi="Times New Roman" w:cs="Times New Roman"/>
          <w:color w:val="auto"/>
          <w:sz w:val="26"/>
          <w:szCs w:val="26"/>
        </w:rPr>
      </w:pPr>
      <w:r w:rsidRPr="002D79CC">
        <w:rPr>
          <w:rFonts w:ascii="Times New Roman" w:eastAsia="Times New Roman" w:hAnsi="Times New Roman" w:cs="Times New Roman"/>
          <w:color w:val="auto"/>
          <w:sz w:val="26"/>
          <w:szCs w:val="26"/>
        </w:rP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DA3089" w:rsidRPr="002D79CC" w:rsidP="002D79CC">
      <w:pPr>
        <w:widowControl/>
        <w:ind w:firstLine="567"/>
        <w:jc w:val="both"/>
        <w:rPr>
          <w:rFonts w:ascii="Times New Roman" w:eastAsia="Times New Roman" w:hAnsi="Times New Roman" w:cs="Times New Roman"/>
          <w:color w:val="auto"/>
          <w:sz w:val="26"/>
          <w:szCs w:val="26"/>
          <w:lang w:eastAsia="zh-CN" w:bidi="ar-SA"/>
        </w:rPr>
      </w:pPr>
      <w:r w:rsidRPr="002D79CC">
        <w:rPr>
          <w:rFonts w:ascii="Times New Roman" w:eastAsia="Times New Roman" w:hAnsi="Times New Roman" w:cs="Times New Roman"/>
          <w:color w:val="auto"/>
          <w:sz w:val="26"/>
          <w:szCs w:val="26"/>
          <w:lang w:eastAsia="zh-CN" w:bidi="ar-SA"/>
        </w:rPr>
        <w:t>При назначении административного наказания, мировой судья, в соответствии со ст.4.1 КоАП РФ учитывая общие правила  назначения администр</w:t>
      </w:r>
      <w:r w:rsidRPr="002D79CC" w:rsidR="00661144">
        <w:rPr>
          <w:rFonts w:ascii="Times New Roman" w:eastAsia="Times New Roman" w:hAnsi="Times New Roman" w:cs="Times New Roman"/>
          <w:color w:val="auto"/>
          <w:sz w:val="26"/>
          <w:szCs w:val="26"/>
          <w:lang w:eastAsia="zh-CN" w:bidi="ar-SA"/>
        </w:rPr>
        <w:t xml:space="preserve">ативного наказания, основанные  </w:t>
      </w:r>
      <w:r w:rsidRPr="002D79CC">
        <w:rPr>
          <w:rFonts w:ascii="Times New Roman" w:eastAsia="Times New Roman" w:hAnsi="Times New Roman" w:cs="Times New Roman"/>
          <w:color w:val="auto"/>
          <w:sz w:val="26"/>
          <w:szCs w:val="26"/>
          <w:lang w:eastAsia="zh-CN" w:bidi="ar-SA"/>
        </w:rPr>
        <w:t xml:space="preserve">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w:t>
      </w:r>
      <w:r w:rsidRPr="002D79CC" w:rsidR="004D679B">
        <w:rPr>
          <w:rFonts w:ascii="Times New Roman" w:eastAsia="Times New Roman" w:hAnsi="Times New Roman" w:cs="Times New Roman"/>
          <w:color w:val="auto"/>
          <w:sz w:val="26"/>
          <w:szCs w:val="26"/>
          <w:lang w:eastAsia="zh-CN" w:bidi="ar-SA"/>
        </w:rPr>
        <w:t xml:space="preserve">наличие смягчающих административную ответственность обстоятельств как признание вины, </w:t>
      </w:r>
      <w:r w:rsidRPr="002D79CC" w:rsidR="001F6031">
        <w:rPr>
          <w:rFonts w:ascii="Times New Roman" w:eastAsia="Times New Roman" w:hAnsi="Times New Roman" w:cs="Times New Roman"/>
          <w:color w:val="auto"/>
          <w:sz w:val="26"/>
          <w:szCs w:val="26"/>
          <w:lang w:eastAsia="zh-CN" w:bidi="ar-SA"/>
        </w:rPr>
        <w:t xml:space="preserve">раскаяние, </w:t>
      </w:r>
      <w:r w:rsidRPr="002D79CC">
        <w:rPr>
          <w:rFonts w:ascii="Times New Roman" w:eastAsia="Times New Roman" w:hAnsi="Times New Roman" w:cs="Times New Roman"/>
          <w:color w:val="auto"/>
          <w:sz w:val="26"/>
          <w:szCs w:val="26"/>
          <w:lang w:eastAsia="zh-CN" w:bidi="ar-SA"/>
        </w:rPr>
        <w:t>отсутствие</w:t>
      </w:r>
      <w:r w:rsidRPr="002D79CC" w:rsidR="005071DF">
        <w:rPr>
          <w:rFonts w:ascii="Times New Roman" w:eastAsia="Times New Roman" w:hAnsi="Times New Roman" w:cs="Times New Roman"/>
          <w:color w:val="auto"/>
          <w:sz w:val="26"/>
          <w:szCs w:val="26"/>
          <w:lang w:eastAsia="zh-CN" w:bidi="ar-SA"/>
        </w:rPr>
        <w:t xml:space="preserve"> </w:t>
      </w:r>
      <w:r w:rsidRPr="002D79CC">
        <w:rPr>
          <w:rFonts w:ascii="Times New Roman" w:eastAsia="Times New Roman" w:hAnsi="Times New Roman" w:cs="Times New Roman"/>
          <w:color w:val="auto"/>
          <w:sz w:val="26"/>
          <w:szCs w:val="26"/>
          <w:lang w:eastAsia="zh-CN" w:bidi="ar-SA"/>
        </w:rPr>
        <w:t>отягчающих обстоятельств</w:t>
      </w:r>
      <w:r w:rsidRPr="002D79CC" w:rsidR="002C76EC">
        <w:rPr>
          <w:rFonts w:ascii="Times New Roman" w:eastAsia="Times New Roman" w:hAnsi="Times New Roman" w:cs="Times New Roman"/>
          <w:color w:val="auto"/>
          <w:sz w:val="26"/>
          <w:szCs w:val="26"/>
          <w:lang w:eastAsia="zh-CN" w:bidi="ar-SA"/>
        </w:rPr>
        <w:t xml:space="preserve"> и</w:t>
      </w:r>
      <w:r w:rsidRPr="002D79CC">
        <w:rPr>
          <w:rFonts w:ascii="Times New Roman" w:eastAsia="Times New Roman" w:hAnsi="Times New Roman" w:cs="Times New Roman"/>
          <w:color w:val="auto"/>
          <w:sz w:val="26"/>
          <w:szCs w:val="26"/>
          <w:lang w:eastAsia="zh-CN" w:bidi="ar-SA"/>
        </w:rPr>
        <w:t xml:space="preserve"> считает необходимым назначить наказание в</w:t>
      </w:r>
      <w:r w:rsidRPr="002D79CC">
        <w:rPr>
          <w:rFonts w:ascii="Times New Roman" w:eastAsia="Times New Roman" w:hAnsi="Times New Roman" w:cs="Times New Roman"/>
          <w:color w:val="auto"/>
          <w:sz w:val="26"/>
          <w:szCs w:val="26"/>
          <w:lang w:eastAsia="zh-CN" w:bidi="ar-SA"/>
        </w:rPr>
        <w:t xml:space="preserve"> </w:t>
      </w:r>
      <w:r w:rsidRPr="002D79CC">
        <w:rPr>
          <w:rFonts w:ascii="Times New Roman" w:eastAsia="Times New Roman" w:hAnsi="Times New Roman" w:cs="Times New Roman"/>
          <w:color w:val="auto"/>
          <w:sz w:val="26"/>
          <w:szCs w:val="26"/>
          <w:lang w:eastAsia="zh-CN" w:bidi="ar-SA"/>
        </w:rPr>
        <w:t>виде</w:t>
      </w:r>
      <w:r w:rsidRPr="002D79CC">
        <w:rPr>
          <w:rFonts w:ascii="Times New Roman" w:eastAsia="Times New Roman" w:hAnsi="Times New Roman" w:cs="Times New Roman"/>
          <w:color w:val="auto"/>
          <w:sz w:val="26"/>
          <w:szCs w:val="26"/>
          <w:lang w:eastAsia="zh-CN" w:bidi="ar-SA"/>
        </w:rPr>
        <w:t xml:space="preserve"> административного штрафа с лишением права управления транспортными средствами в минимальных пределах  санкции ч. 1 ст. 12.26 КоАП РФ.</w:t>
      </w:r>
    </w:p>
    <w:p w:rsidR="007B49D2" w:rsidRPr="002D79CC" w:rsidP="002D79CC">
      <w:pPr>
        <w:widowControl/>
        <w:ind w:firstLine="567"/>
        <w:jc w:val="both"/>
        <w:rPr>
          <w:rFonts w:ascii="Times New Roman" w:eastAsia="Times New Roman" w:hAnsi="Times New Roman" w:cs="Times New Roman"/>
          <w:color w:val="auto"/>
          <w:sz w:val="26"/>
          <w:szCs w:val="26"/>
          <w:lang w:bidi="ar-SA"/>
        </w:rPr>
      </w:pPr>
      <w:r w:rsidRPr="002D79CC">
        <w:rPr>
          <w:rFonts w:ascii="Times New Roman" w:eastAsia="Times New Roman" w:hAnsi="Times New Roman" w:cs="Times New Roman"/>
          <w:color w:val="auto"/>
          <w:sz w:val="26"/>
          <w:szCs w:val="26"/>
          <w:lang w:bidi="ar-SA"/>
        </w:rPr>
        <w:t>Руководствуясь ст. ст. ст. 29.9, 29.10 Кодекса Российской Федерации об административных правонарушениях, мировой судья</w:t>
      </w:r>
      <w:r w:rsidRPr="002D79CC" w:rsidR="00E4145D">
        <w:rPr>
          <w:rFonts w:ascii="Times New Roman" w:eastAsia="Times New Roman" w:hAnsi="Times New Roman" w:cs="Times New Roman"/>
          <w:color w:val="auto"/>
          <w:sz w:val="26"/>
          <w:szCs w:val="26"/>
          <w:lang w:bidi="ar-SA"/>
        </w:rPr>
        <w:t>,</w:t>
      </w:r>
    </w:p>
    <w:p w:rsidR="00E4145D" w:rsidRPr="002D79CC" w:rsidP="002D79CC">
      <w:pPr>
        <w:ind w:firstLine="567"/>
        <w:jc w:val="center"/>
        <w:rPr>
          <w:rFonts w:ascii="Times New Roman" w:eastAsia="Times New Roman" w:hAnsi="Times New Roman" w:cs="Times New Roman"/>
          <w:color w:val="auto"/>
          <w:sz w:val="26"/>
          <w:szCs w:val="26"/>
        </w:rPr>
      </w:pPr>
      <w:r w:rsidRPr="002D79CC">
        <w:rPr>
          <w:rFonts w:ascii="Times New Roman" w:eastAsia="Times New Roman" w:hAnsi="Times New Roman" w:cs="Times New Roman"/>
          <w:color w:val="auto"/>
          <w:sz w:val="26"/>
          <w:szCs w:val="26"/>
        </w:rPr>
        <w:t>ПОСТАНОВИЛ:</w:t>
      </w:r>
    </w:p>
    <w:p w:rsidR="00352C4F" w:rsidRPr="002D79CC" w:rsidP="002D79CC">
      <w:pPr>
        <w:widowControl/>
        <w:ind w:firstLine="567"/>
        <w:jc w:val="both"/>
        <w:rPr>
          <w:rFonts w:ascii="Times New Roman" w:eastAsia="Times New Roman" w:hAnsi="Times New Roman" w:cs="Times New Roman"/>
          <w:color w:val="auto"/>
          <w:sz w:val="26"/>
          <w:szCs w:val="26"/>
          <w:lang w:eastAsia="zh-CN" w:bidi="ar-SA"/>
        </w:rPr>
      </w:pPr>
      <w:r w:rsidRPr="002D79CC">
        <w:rPr>
          <w:rFonts w:ascii="Times New Roman" w:hAnsi="Times New Roman" w:cs="Times New Roman"/>
          <w:color w:val="auto"/>
          <w:sz w:val="26"/>
          <w:szCs w:val="26"/>
        </w:rPr>
        <w:t>Точилова</w:t>
      </w:r>
      <w:r w:rsidRPr="002D79CC">
        <w:rPr>
          <w:rFonts w:ascii="Times New Roman" w:hAnsi="Times New Roman" w:cs="Times New Roman"/>
          <w:color w:val="auto"/>
          <w:sz w:val="26"/>
          <w:szCs w:val="26"/>
        </w:rPr>
        <w:t xml:space="preserve"> Вадима Андреевича</w:t>
      </w:r>
      <w:r w:rsidRPr="002D79CC" w:rsidR="00B76713">
        <w:rPr>
          <w:rFonts w:ascii="Times New Roman" w:eastAsia="Times New Roman" w:hAnsi="Times New Roman" w:cs="Times New Roman"/>
          <w:color w:val="auto"/>
          <w:sz w:val="26"/>
          <w:szCs w:val="26"/>
          <w:lang w:eastAsia="zh-CN" w:bidi="ar-SA"/>
        </w:rPr>
        <w:t xml:space="preserve"> </w:t>
      </w:r>
      <w:r w:rsidRPr="002D79CC">
        <w:rPr>
          <w:rFonts w:ascii="Times New Roman" w:eastAsia="Times New Roman" w:hAnsi="Times New Roman" w:cs="Times New Roman"/>
          <w:color w:val="auto"/>
          <w:sz w:val="26"/>
          <w:szCs w:val="26"/>
          <w:lang w:eastAsia="zh-CN" w:bidi="ar-SA"/>
        </w:rPr>
        <w:t>признать виновн</w:t>
      </w:r>
      <w:r w:rsidRPr="002D79CC" w:rsidR="00B43C03">
        <w:rPr>
          <w:rFonts w:ascii="Times New Roman" w:eastAsia="Times New Roman" w:hAnsi="Times New Roman" w:cs="Times New Roman"/>
          <w:color w:val="auto"/>
          <w:sz w:val="26"/>
          <w:szCs w:val="26"/>
          <w:lang w:eastAsia="zh-CN" w:bidi="ar-SA"/>
        </w:rPr>
        <w:t>ым</w:t>
      </w:r>
      <w:r w:rsidRPr="002D79CC">
        <w:rPr>
          <w:rFonts w:ascii="Times New Roman" w:eastAsia="Times New Roman" w:hAnsi="Times New Roman" w:cs="Times New Roman"/>
          <w:color w:val="auto"/>
          <w:sz w:val="26"/>
          <w:szCs w:val="26"/>
          <w:lang w:eastAsia="zh-CN" w:bidi="ar-SA"/>
        </w:rPr>
        <w:t xml:space="preserve"> в совершении правонарушения, предусмотренного ч. 1 ст. 12.26 Кодекса Российской Федерации об административных правонарушениях и назначить е</w:t>
      </w:r>
      <w:r w:rsidRPr="002D79CC" w:rsidR="00B43C03">
        <w:rPr>
          <w:rFonts w:ascii="Times New Roman" w:eastAsia="Times New Roman" w:hAnsi="Times New Roman" w:cs="Times New Roman"/>
          <w:color w:val="auto"/>
          <w:sz w:val="26"/>
          <w:szCs w:val="26"/>
          <w:lang w:eastAsia="zh-CN" w:bidi="ar-SA"/>
        </w:rPr>
        <w:t>му</w:t>
      </w:r>
      <w:r w:rsidRPr="002D79CC" w:rsidR="00C56675">
        <w:rPr>
          <w:rFonts w:ascii="Times New Roman" w:eastAsia="Times New Roman" w:hAnsi="Times New Roman" w:cs="Times New Roman"/>
          <w:color w:val="auto"/>
          <w:sz w:val="26"/>
          <w:szCs w:val="26"/>
          <w:lang w:eastAsia="zh-CN" w:bidi="ar-SA"/>
        </w:rPr>
        <w:t xml:space="preserve"> наказание в виде штрафа</w:t>
      </w:r>
      <w:r w:rsidRPr="002D79CC" w:rsidR="00A2402B">
        <w:rPr>
          <w:rFonts w:ascii="Times New Roman" w:eastAsia="Times New Roman" w:hAnsi="Times New Roman" w:cs="Times New Roman"/>
          <w:color w:val="auto"/>
          <w:sz w:val="26"/>
          <w:szCs w:val="26"/>
          <w:lang w:eastAsia="zh-CN" w:bidi="ar-SA"/>
        </w:rPr>
        <w:t xml:space="preserve"> </w:t>
      </w:r>
      <w:r w:rsidRPr="002D79CC">
        <w:rPr>
          <w:rFonts w:ascii="Times New Roman" w:eastAsia="Times New Roman" w:hAnsi="Times New Roman" w:cs="Times New Roman"/>
          <w:color w:val="auto"/>
          <w:sz w:val="26"/>
          <w:szCs w:val="26"/>
          <w:lang w:eastAsia="zh-CN" w:bidi="ar-SA"/>
        </w:rPr>
        <w:t>в доход государства в размере 30000 (тридцать тысяч) рублей с зачислением его</w:t>
      </w:r>
      <w:r w:rsidRPr="002D79CC" w:rsidR="00F073AB">
        <w:rPr>
          <w:rFonts w:ascii="Times New Roman" w:eastAsia="Times New Roman" w:hAnsi="Times New Roman" w:cs="Times New Roman"/>
          <w:color w:val="auto"/>
          <w:sz w:val="26"/>
          <w:szCs w:val="26"/>
          <w:lang w:eastAsia="zh-CN" w:bidi="ar-SA"/>
        </w:rPr>
        <w:t xml:space="preserve"> </w:t>
      </w:r>
      <w:r w:rsidRPr="002D79CC">
        <w:rPr>
          <w:rFonts w:ascii="Times New Roman" w:eastAsia="Times New Roman" w:hAnsi="Times New Roman" w:cs="Times New Roman"/>
          <w:color w:val="auto"/>
          <w:sz w:val="26"/>
          <w:szCs w:val="26"/>
          <w:lang w:eastAsia="zh-CN" w:bidi="ar-SA"/>
        </w:rPr>
        <w:t>в бюджет в полном объеме в соответствии с законодательством Российской Федерации</w:t>
      </w:r>
      <w:r w:rsidRPr="002D79CC" w:rsidR="004B0796">
        <w:rPr>
          <w:rFonts w:ascii="Times New Roman" w:eastAsia="Times New Roman" w:hAnsi="Times New Roman" w:cs="Times New Roman"/>
          <w:color w:val="auto"/>
          <w:sz w:val="26"/>
          <w:szCs w:val="26"/>
          <w:lang w:eastAsia="zh-CN" w:bidi="ar-SA"/>
        </w:rPr>
        <w:t xml:space="preserve"> </w:t>
      </w:r>
      <w:r w:rsidRPr="002D79CC">
        <w:rPr>
          <w:rFonts w:ascii="Times New Roman" w:eastAsia="Times New Roman" w:hAnsi="Times New Roman" w:cs="Times New Roman"/>
          <w:color w:val="auto"/>
          <w:sz w:val="26"/>
          <w:szCs w:val="26"/>
          <w:lang w:eastAsia="zh-CN" w:bidi="ar-SA"/>
        </w:rPr>
        <w:t>с лишением права управления транспортными средствами сроком на 1 (один) год</w:t>
      </w:r>
      <w:r w:rsidRPr="002D79CC">
        <w:rPr>
          <w:rFonts w:ascii="Times New Roman" w:eastAsia="Times New Roman" w:hAnsi="Times New Roman" w:cs="Times New Roman"/>
          <w:color w:val="auto"/>
          <w:sz w:val="26"/>
          <w:szCs w:val="26"/>
          <w:lang w:eastAsia="zh-CN" w:bidi="ar-SA"/>
        </w:rPr>
        <w:t xml:space="preserve"> 6 (шесть) месяцев.</w:t>
      </w:r>
    </w:p>
    <w:p w:rsidR="00352C4F" w:rsidRPr="002D79CC" w:rsidP="002D79CC">
      <w:pPr>
        <w:widowControl/>
        <w:ind w:firstLine="567"/>
        <w:jc w:val="both"/>
        <w:rPr>
          <w:rFonts w:ascii="Times New Roman" w:eastAsia="Times New Roman" w:hAnsi="Times New Roman" w:cs="Times New Roman"/>
          <w:iCs/>
          <w:color w:val="auto"/>
          <w:sz w:val="26"/>
          <w:szCs w:val="26"/>
          <w:lang w:eastAsia="zh-CN" w:bidi="ar-SA"/>
        </w:rPr>
      </w:pPr>
      <w:r w:rsidRPr="002D79CC">
        <w:rPr>
          <w:rFonts w:ascii="Times New Roman" w:eastAsia="Times New Roman" w:hAnsi="Times New Roman" w:cs="Times New Roman"/>
          <w:iCs/>
          <w:color w:val="auto"/>
          <w:sz w:val="26"/>
          <w:szCs w:val="26"/>
          <w:lang w:eastAsia="zh-CN" w:bidi="ar-SA"/>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206FBC" w:rsidRPr="002D79CC" w:rsidP="002D79CC">
      <w:pPr>
        <w:ind w:firstLine="567"/>
        <w:jc w:val="both"/>
        <w:rPr>
          <w:rFonts w:ascii="Times New Roman" w:hAnsi="Times New Roman" w:cs="Times New Roman"/>
          <w:color w:val="auto"/>
          <w:sz w:val="26"/>
          <w:szCs w:val="26"/>
          <w:lang w:eastAsia="zh-CN"/>
        </w:rPr>
      </w:pPr>
      <w:r w:rsidRPr="002D79CC">
        <w:rPr>
          <w:rFonts w:ascii="Times New Roman" w:hAnsi="Times New Roman" w:cs="Times New Roman"/>
          <w:color w:val="auto"/>
          <w:sz w:val="26"/>
          <w:szCs w:val="26"/>
          <w:lang w:eastAsia="zh-CN"/>
        </w:rPr>
        <w:t xml:space="preserve">Штраф подлежит оплате по следующим реквизитам: получатель – </w:t>
      </w:r>
      <w:r w:rsidR="00052D41">
        <w:rPr>
          <w:rFonts w:ascii="Times New Roman" w:hAnsi="Times New Roman" w:cs="Times New Roman"/>
          <w:color w:val="auto"/>
          <w:sz w:val="26"/>
          <w:szCs w:val="26"/>
          <w:lang w:eastAsia="zh-CN"/>
        </w:rPr>
        <w:t>***</w:t>
      </w:r>
    </w:p>
    <w:p w:rsidR="00AB0B9D" w:rsidRPr="002D79CC" w:rsidP="002D79CC">
      <w:pPr>
        <w:ind w:firstLine="567"/>
        <w:jc w:val="both"/>
        <w:rPr>
          <w:rFonts w:ascii="Times New Roman" w:hAnsi="Times New Roman" w:cs="Times New Roman"/>
          <w:sz w:val="26"/>
          <w:szCs w:val="26"/>
        </w:rPr>
      </w:pPr>
      <w:r w:rsidRPr="002D79CC">
        <w:rPr>
          <w:rFonts w:ascii="Times New Roman" w:hAnsi="Times New Roman" w:cs="Times New Roman"/>
          <w:sz w:val="26"/>
          <w:szCs w:val="26"/>
        </w:rPr>
        <w:t>Согласно ч. 1 ст. 32.2 Кодекса Российской Федерации об административных правонарушениях,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w:t>
      </w:r>
      <w:r w:rsidRPr="002D79CC">
        <w:rPr>
          <w:rFonts w:ascii="Times New Roman" w:hAnsi="Times New Roman" w:cs="Times New Roman"/>
          <w:sz w:val="26"/>
          <w:szCs w:val="26"/>
        </w:rPr>
        <w:t xml:space="preserve"> рассрочки, </w:t>
      </w:r>
      <w:r w:rsidRPr="002D79CC">
        <w:rPr>
          <w:rFonts w:ascii="Times New Roman" w:hAnsi="Times New Roman" w:cs="Times New Roman"/>
          <w:sz w:val="26"/>
          <w:szCs w:val="26"/>
        </w:rPr>
        <w:t>предусмотренных</w:t>
      </w:r>
      <w:r w:rsidRPr="002D79CC">
        <w:rPr>
          <w:rFonts w:ascii="Times New Roman" w:hAnsi="Times New Roman" w:cs="Times New Roman"/>
          <w:sz w:val="26"/>
          <w:szCs w:val="26"/>
        </w:rPr>
        <w:t xml:space="preserve"> статьей 31.5 настоящего Кодекса. </w:t>
      </w:r>
    </w:p>
    <w:p w:rsidR="00AB0B9D" w:rsidRPr="002D79CC" w:rsidP="002D79CC">
      <w:pPr>
        <w:ind w:firstLine="567"/>
        <w:jc w:val="both"/>
        <w:rPr>
          <w:rFonts w:ascii="Times New Roman" w:hAnsi="Times New Roman" w:cs="Times New Roman"/>
          <w:sz w:val="26"/>
          <w:szCs w:val="26"/>
        </w:rPr>
      </w:pPr>
      <w:r w:rsidRPr="002D79CC">
        <w:rPr>
          <w:rFonts w:ascii="Times New Roman" w:hAnsi="Times New Roman" w:cs="Times New Roman"/>
          <w:sz w:val="26"/>
          <w:szCs w:val="26"/>
        </w:rPr>
        <w:t xml:space="preserve">Оригинал квитанции об оплате административного штрафа </w:t>
      </w:r>
      <w:r w:rsidRPr="002D79CC" w:rsidR="002D79CC">
        <w:rPr>
          <w:rFonts w:ascii="Times New Roman" w:hAnsi="Times New Roman" w:cs="Times New Roman"/>
          <w:color w:val="FF0000"/>
          <w:sz w:val="26"/>
          <w:szCs w:val="26"/>
        </w:rPr>
        <w:t>Точилову</w:t>
      </w:r>
      <w:r w:rsidRPr="002D79CC" w:rsidR="002D79CC">
        <w:rPr>
          <w:rFonts w:ascii="Times New Roman" w:hAnsi="Times New Roman" w:cs="Times New Roman"/>
          <w:color w:val="FF0000"/>
          <w:sz w:val="26"/>
          <w:szCs w:val="26"/>
        </w:rPr>
        <w:t xml:space="preserve"> В.А</w:t>
      </w:r>
      <w:r w:rsidRPr="002D79CC" w:rsidR="005B78E4">
        <w:rPr>
          <w:rFonts w:ascii="Times New Roman" w:hAnsi="Times New Roman" w:cs="Times New Roman"/>
          <w:color w:val="auto"/>
          <w:sz w:val="26"/>
          <w:szCs w:val="26"/>
        </w:rPr>
        <w:t xml:space="preserve">. </w:t>
      </w:r>
      <w:r w:rsidRPr="002D79CC">
        <w:rPr>
          <w:rFonts w:ascii="Times New Roman" w:hAnsi="Times New Roman" w:cs="Times New Roman"/>
          <w:sz w:val="26"/>
          <w:szCs w:val="26"/>
        </w:rPr>
        <w:t>необходимо предоставить в судебный участок № 41 Евпаторийского судебного района (городской округ Евпатория) Республики Крым, как документ подтверждающий исполнение судебного постановления в части штрафа.</w:t>
      </w:r>
    </w:p>
    <w:p w:rsidR="00AB0B9D" w:rsidRPr="002D79CC" w:rsidP="002D79CC">
      <w:pPr>
        <w:ind w:firstLine="567"/>
        <w:jc w:val="both"/>
        <w:rPr>
          <w:rFonts w:ascii="Times New Roman" w:hAnsi="Times New Roman" w:cs="Times New Roman"/>
          <w:sz w:val="26"/>
          <w:szCs w:val="26"/>
        </w:rPr>
      </w:pPr>
      <w:r w:rsidRPr="002D79CC">
        <w:rPr>
          <w:rFonts w:ascii="Times New Roman" w:hAnsi="Times New Roman" w:cs="Times New Roman"/>
          <w:sz w:val="26"/>
          <w:szCs w:val="26"/>
        </w:rPr>
        <w:t>При отсутствии документа, свидетельствующего об уплате административного штрафа в установленный законом срок, сумма штрафа на основании ч. 5 ст. 32.2 Кодекса Российской Федерации об административных правонарушениях административный будет взыскана в принудительном порядке.</w:t>
      </w:r>
    </w:p>
    <w:p w:rsidR="00AB0B9D" w:rsidRPr="002D79CC" w:rsidP="002D79CC">
      <w:pPr>
        <w:ind w:firstLine="567"/>
        <w:jc w:val="both"/>
        <w:rPr>
          <w:rFonts w:ascii="Times New Roman" w:eastAsia="Times New Roman" w:hAnsi="Times New Roman" w:cs="Times New Roman"/>
          <w:sz w:val="26"/>
          <w:szCs w:val="26"/>
          <w:lang w:eastAsia="zh-CN"/>
        </w:rPr>
      </w:pPr>
      <w:r w:rsidRPr="002D79CC">
        <w:rPr>
          <w:rFonts w:ascii="Times New Roman" w:eastAsia="Times New Roman" w:hAnsi="Times New Roman" w:cs="Times New Roman"/>
          <w:iCs/>
          <w:sz w:val="26"/>
          <w:szCs w:val="26"/>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ст.20.25 КоАП РФ.</w:t>
      </w:r>
    </w:p>
    <w:p w:rsidR="00AB0B9D" w:rsidRPr="002D79CC" w:rsidP="002D79CC">
      <w:pPr>
        <w:pStyle w:val="s1"/>
        <w:shd w:val="clear" w:color="auto" w:fill="FFFFFF"/>
        <w:spacing w:before="0" w:beforeAutospacing="0" w:after="0" w:afterAutospacing="0"/>
        <w:ind w:firstLine="567"/>
        <w:jc w:val="both"/>
        <w:rPr>
          <w:sz w:val="26"/>
          <w:szCs w:val="26"/>
        </w:rPr>
      </w:pPr>
      <w:r w:rsidRPr="002D79CC">
        <w:rPr>
          <w:sz w:val="26"/>
          <w:szCs w:val="26"/>
        </w:rPr>
        <w:t>В соответствии с ч. 1.1 ст. 32.7 КоАП РФ обязать лицо, привлекаемое к административной ответственности в течение трёх рабочих дней со дня вступления в законную силу данного постановления сдать в О</w:t>
      </w:r>
      <w:r w:rsidRPr="002D79CC" w:rsidR="002D79CC">
        <w:rPr>
          <w:sz w:val="26"/>
          <w:szCs w:val="26"/>
        </w:rPr>
        <w:t>тдел Госавтоинспекции</w:t>
      </w:r>
      <w:r w:rsidRPr="002D79CC">
        <w:rPr>
          <w:sz w:val="26"/>
          <w:szCs w:val="26"/>
        </w:rPr>
        <w:t xml:space="preserve"> ОМВД России </w:t>
      </w:r>
      <w:r w:rsidRPr="002D79CC">
        <w:rPr>
          <w:sz w:val="26"/>
          <w:szCs w:val="26"/>
        </w:rPr>
        <w:t xml:space="preserve">по г. Евпатории (Республика Крым, г. Евпатория, </w:t>
      </w:r>
      <w:r w:rsidRPr="002D79CC">
        <w:rPr>
          <w:sz w:val="26"/>
          <w:szCs w:val="26"/>
        </w:rPr>
        <w:t>Раздольненское</w:t>
      </w:r>
      <w:r w:rsidRPr="002D79CC">
        <w:rPr>
          <w:sz w:val="26"/>
          <w:szCs w:val="26"/>
        </w:rPr>
        <w:t xml:space="preserve"> шоссе, 19) водительское удостоверение. </w:t>
      </w:r>
      <w:r w:rsidRPr="002D79CC">
        <w:rPr>
          <w:sz w:val="26"/>
          <w:szCs w:val="26"/>
        </w:rPr>
        <w:t>При наличии водительского удостоверения на право управления трактором, самоходной машиной и другими видами техники, данное удостоверение сдать в Инспекцию по надзору за техническим состоянием самоходных машин и других видов техники Республики Крым о месту жительства, в те же сроки, а в случае утраты указанных документов заявить об этом в указанные органы в тот же срок.</w:t>
      </w:r>
    </w:p>
    <w:p w:rsidR="00AB0B9D" w:rsidRPr="002D79CC" w:rsidP="002D79CC">
      <w:pPr>
        <w:autoSpaceDE w:val="0"/>
        <w:autoSpaceDN w:val="0"/>
        <w:adjustRightInd w:val="0"/>
        <w:ind w:firstLine="567"/>
        <w:jc w:val="both"/>
        <w:rPr>
          <w:rFonts w:ascii="Times New Roman" w:hAnsi="Times New Roman" w:cs="Times New Roman"/>
          <w:sz w:val="26"/>
          <w:szCs w:val="26"/>
          <w:lang w:eastAsia="zh-CN"/>
        </w:rPr>
      </w:pPr>
      <w:r w:rsidRPr="002D79CC">
        <w:rPr>
          <w:rFonts w:ascii="Times New Roman" w:hAnsi="Times New Roman" w:cs="Times New Roman"/>
          <w:iCs/>
          <w:sz w:val="26"/>
          <w:szCs w:val="26"/>
          <w:lang w:eastAsia="zh-CN"/>
        </w:rPr>
        <w:t xml:space="preserve">Исполнение постановления о назначении административного наказания в части лишения права управления транспортными средствами возложить на </w:t>
      </w:r>
      <w:r w:rsidRPr="002D79CC" w:rsidR="002D79CC">
        <w:rPr>
          <w:rFonts w:ascii="Times New Roman" w:hAnsi="Times New Roman" w:cs="Times New Roman"/>
          <w:sz w:val="26"/>
          <w:szCs w:val="26"/>
        </w:rPr>
        <w:t>Отдел Госавтоинспекции</w:t>
      </w:r>
      <w:r w:rsidRPr="002D79CC">
        <w:rPr>
          <w:rFonts w:ascii="Times New Roman" w:hAnsi="Times New Roman" w:cs="Times New Roman"/>
          <w:iCs/>
          <w:sz w:val="26"/>
          <w:szCs w:val="26"/>
          <w:lang w:eastAsia="zh-CN"/>
        </w:rPr>
        <w:t xml:space="preserve"> Отдела МВД РФ по г. Евпатории</w:t>
      </w:r>
      <w:r w:rsidRPr="002D79CC">
        <w:rPr>
          <w:rFonts w:ascii="Times New Roman" w:hAnsi="Times New Roman" w:cs="Times New Roman"/>
          <w:sz w:val="26"/>
          <w:szCs w:val="26"/>
        </w:rPr>
        <w:t>.</w:t>
      </w:r>
    </w:p>
    <w:p w:rsidR="00AB0B9D" w:rsidRPr="002D79CC" w:rsidP="002D79CC">
      <w:pPr>
        <w:ind w:firstLine="567"/>
        <w:jc w:val="both"/>
        <w:rPr>
          <w:rFonts w:ascii="Times New Roman" w:hAnsi="Times New Roman" w:cs="Times New Roman"/>
          <w:sz w:val="26"/>
          <w:szCs w:val="26"/>
        </w:rPr>
      </w:pPr>
      <w:r w:rsidRPr="002D79CC">
        <w:rPr>
          <w:rFonts w:ascii="Times New Roman" w:hAnsi="Times New Roman" w:cs="Times New Roman"/>
          <w:iCs/>
          <w:sz w:val="26"/>
          <w:szCs w:val="26"/>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r w:rsidRPr="002D79CC">
        <w:rPr>
          <w:rFonts w:ascii="Times New Roman" w:hAnsi="Times New Roman" w:cs="Times New Roman"/>
          <w:sz w:val="26"/>
          <w:szCs w:val="26"/>
        </w:rPr>
        <w:t xml:space="preserve"> (инспекция </w:t>
      </w:r>
      <w:r w:rsidRPr="002D79CC">
        <w:rPr>
          <w:rFonts w:ascii="Times New Roman" w:hAnsi="Times New Roman" w:cs="Times New Roman"/>
          <w:sz w:val="26"/>
          <w:szCs w:val="26"/>
        </w:rPr>
        <w:t>Гостехнадзора</w:t>
      </w:r>
      <w:r w:rsidRPr="002D79CC">
        <w:rPr>
          <w:rFonts w:ascii="Times New Roman" w:hAnsi="Times New Roman" w:cs="Times New Roman"/>
          <w:sz w:val="26"/>
          <w:szCs w:val="26"/>
        </w:rPr>
        <w:t xml:space="preserve"> Республики Крым).</w:t>
      </w:r>
    </w:p>
    <w:p w:rsidR="00AB0B9D" w:rsidRPr="002D79CC" w:rsidP="002D79CC">
      <w:pPr>
        <w:ind w:firstLine="567"/>
        <w:jc w:val="both"/>
        <w:rPr>
          <w:rFonts w:ascii="Times New Roman" w:hAnsi="Times New Roman" w:cs="Times New Roman"/>
          <w:sz w:val="26"/>
          <w:szCs w:val="26"/>
        </w:rPr>
      </w:pPr>
      <w:r w:rsidRPr="002D79CC">
        <w:rPr>
          <w:rFonts w:ascii="Times New Roman" w:hAnsi="Times New Roman" w:cs="Times New Roman"/>
          <w:sz w:val="26"/>
          <w:szCs w:val="26"/>
        </w:rPr>
        <w:t>Согласно ч. 2 ст.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B0B9D" w:rsidRPr="002D79CC" w:rsidP="002D79CC">
      <w:pPr>
        <w:autoSpaceDE w:val="0"/>
        <w:autoSpaceDN w:val="0"/>
        <w:adjustRightInd w:val="0"/>
        <w:ind w:firstLine="567"/>
        <w:jc w:val="both"/>
        <w:rPr>
          <w:rFonts w:ascii="Times New Roman" w:hAnsi="Times New Roman" w:cs="Times New Roman"/>
          <w:sz w:val="26"/>
          <w:szCs w:val="26"/>
          <w:lang w:eastAsia="zh-CN"/>
        </w:rPr>
      </w:pPr>
      <w:r w:rsidRPr="002D79CC">
        <w:rPr>
          <w:rFonts w:ascii="Times New Roman" w:hAnsi="Times New Roman" w:cs="Times New Roman"/>
          <w:sz w:val="26"/>
          <w:szCs w:val="26"/>
          <w:lang w:eastAsia="zh-CN"/>
        </w:rPr>
        <w:t xml:space="preserve">Постановление может быть обжаловано в течение 10 </w:t>
      </w:r>
      <w:r w:rsidRPr="002D79CC" w:rsidR="002D79CC">
        <w:rPr>
          <w:rFonts w:ascii="Times New Roman" w:hAnsi="Times New Roman" w:cs="Times New Roman"/>
          <w:sz w:val="26"/>
          <w:szCs w:val="26"/>
          <w:lang w:eastAsia="zh-CN"/>
        </w:rPr>
        <w:t>дней</w:t>
      </w:r>
      <w:r w:rsidRPr="002D79CC">
        <w:rPr>
          <w:rFonts w:ascii="Times New Roman" w:hAnsi="Times New Roman" w:cs="Times New Roman"/>
          <w:sz w:val="26"/>
          <w:szCs w:val="26"/>
          <w:lang w:eastAsia="zh-CN"/>
        </w:rPr>
        <w:t xml:space="preserve"> в порядке, предусмотренном ст. 30.2 КоАП Российской Федерации.</w:t>
      </w:r>
    </w:p>
    <w:p w:rsidR="00AB0B9D" w:rsidRPr="002D79CC" w:rsidP="002D79CC">
      <w:pPr>
        <w:ind w:firstLine="567"/>
        <w:jc w:val="both"/>
        <w:rPr>
          <w:rFonts w:ascii="Times New Roman" w:hAnsi="Times New Roman" w:cs="Times New Roman"/>
          <w:sz w:val="26"/>
          <w:szCs w:val="26"/>
        </w:rPr>
      </w:pPr>
    </w:p>
    <w:p w:rsidR="00AB0B9D" w:rsidRPr="002D79CC" w:rsidP="002D79CC">
      <w:pPr>
        <w:ind w:firstLine="567"/>
        <w:jc w:val="both"/>
        <w:rPr>
          <w:rFonts w:ascii="Times New Roman" w:hAnsi="Times New Roman" w:cs="Times New Roman"/>
          <w:sz w:val="26"/>
          <w:szCs w:val="26"/>
        </w:rPr>
      </w:pPr>
      <w:r w:rsidRPr="002D79CC">
        <w:rPr>
          <w:rFonts w:ascii="Times New Roman" w:hAnsi="Times New Roman" w:cs="Times New Roman"/>
          <w:sz w:val="26"/>
          <w:szCs w:val="26"/>
        </w:rPr>
        <w:t xml:space="preserve">Мировой судья </w:t>
      </w:r>
      <w:r w:rsidRPr="002D79CC">
        <w:rPr>
          <w:rFonts w:ascii="Times New Roman" w:hAnsi="Times New Roman" w:cs="Times New Roman"/>
          <w:sz w:val="26"/>
          <w:szCs w:val="26"/>
        </w:rPr>
        <w:tab/>
      </w:r>
      <w:r w:rsidRPr="002D79CC">
        <w:rPr>
          <w:rFonts w:ascii="Times New Roman" w:hAnsi="Times New Roman" w:cs="Times New Roman"/>
          <w:sz w:val="26"/>
          <w:szCs w:val="26"/>
        </w:rPr>
        <w:tab/>
      </w:r>
      <w:r w:rsidRPr="002D79CC">
        <w:rPr>
          <w:rFonts w:ascii="Times New Roman" w:hAnsi="Times New Roman" w:cs="Times New Roman"/>
          <w:sz w:val="26"/>
          <w:szCs w:val="26"/>
        </w:rPr>
        <w:tab/>
      </w:r>
      <w:r w:rsidRPr="002D79CC">
        <w:rPr>
          <w:rFonts w:ascii="Times New Roman" w:hAnsi="Times New Roman" w:cs="Times New Roman"/>
          <w:sz w:val="26"/>
          <w:szCs w:val="26"/>
        </w:rPr>
        <w:tab/>
      </w:r>
      <w:r w:rsidRPr="002D79CC">
        <w:rPr>
          <w:rFonts w:ascii="Times New Roman" w:hAnsi="Times New Roman" w:cs="Times New Roman"/>
          <w:sz w:val="26"/>
          <w:szCs w:val="26"/>
        </w:rPr>
        <w:tab/>
      </w:r>
      <w:r w:rsidRPr="002D79CC">
        <w:rPr>
          <w:rFonts w:ascii="Times New Roman" w:hAnsi="Times New Roman" w:cs="Times New Roman"/>
          <w:sz w:val="26"/>
          <w:szCs w:val="26"/>
        </w:rPr>
        <w:tab/>
        <w:t xml:space="preserve">Е.Г. </w:t>
      </w:r>
      <w:r w:rsidRPr="002D79CC">
        <w:rPr>
          <w:rFonts w:ascii="Times New Roman" w:hAnsi="Times New Roman" w:cs="Times New Roman"/>
          <w:sz w:val="26"/>
          <w:szCs w:val="26"/>
        </w:rPr>
        <w:t>Кунцова</w:t>
      </w:r>
    </w:p>
    <w:sectPr w:rsidSect="00352746">
      <w:pgSz w:w="11900" w:h="16840"/>
      <w:pgMar w:top="737" w:right="680" w:bottom="680" w:left="1304" w:header="0" w:footer="697"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drawingGridHorizontalSpacing w:val="181"/>
  <w:drawingGridVerticalSpacing w:val="181"/>
  <w:characterSpacingControl w:val="compressPunctuation"/>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DE"/>
    <w:rsid w:val="000124F6"/>
    <w:rsid w:val="0001792F"/>
    <w:rsid w:val="00031F4B"/>
    <w:rsid w:val="00052D41"/>
    <w:rsid w:val="0005422F"/>
    <w:rsid w:val="00054A2F"/>
    <w:rsid w:val="000629F5"/>
    <w:rsid w:val="00066D0A"/>
    <w:rsid w:val="000673D7"/>
    <w:rsid w:val="00071682"/>
    <w:rsid w:val="00073811"/>
    <w:rsid w:val="000861E3"/>
    <w:rsid w:val="0009140A"/>
    <w:rsid w:val="000A4455"/>
    <w:rsid w:val="000C50CE"/>
    <w:rsid w:val="000D00B3"/>
    <w:rsid w:val="000D4DD1"/>
    <w:rsid w:val="000E0F28"/>
    <w:rsid w:val="000E1824"/>
    <w:rsid w:val="000E6034"/>
    <w:rsid w:val="000F07D4"/>
    <w:rsid w:val="001015C5"/>
    <w:rsid w:val="00102295"/>
    <w:rsid w:val="00113F52"/>
    <w:rsid w:val="001151FC"/>
    <w:rsid w:val="00123BEE"/>
    <w:rsid w:val="001450C2"/>
    <w:rsid w:val="0015198A"/>
    <w:rsid w:val="001723E2"/>
    <w:rsid w:val="001734ED"/>
    <w:rsid w:val="0018395B"/>
    <w:rsid w:val="00185992"/>
    <w:rsid w:val="00187E18"/>
    <w:rsid w:val="00193624"/>
    <w:rsid w:val="00193BA5"/>
    <w:rsid w:val="0019709D"/>
    <w:rsid w:val="001A14C6"/>
    <w:rsid w:val="001A2B1E"/>
    <w:rsid w:val="001C2793"/>
    <w:rsid w:val="001F577B"/>
    <w:rsid w:val="001F6031"/>
    <w:rsid w:val="00206FBC"/>
    <w:rsid w:val="002136EC"/>
    <w:rsid w:val="002148E8"/>
    <w:rsid w:val="00223B40"/>
    <w:rsid w:val="002273F9"/>
    <w:rsid w:val="0024231A"/>
    <w:rsid w:val="002469E9"/>
    <w:rsid w:val="00254778"/>
    <w:rsid w:val="00257932"/>
    <w:rsid w:val="00262139"/>
    <w:rsid w:val="0027196F"/>
    <w:rsid w:val="00296E83"/>
    <w:rsid w:val="002A3CA6"/>
    <w:rsid w:val="002A4221"/>
    <w:rsid w:val="002A5259"/>
    <w:rsid w:val="002A5287"/>
    <w:rsid w:val="002B0D36"/>
    <w:rsid w:val="002B1744"/>
    <w:rsid w:val="002C3672"/>
    <w:rsid w:val="002C76EC"/>
    <w:rsid w:val="002C7D32"/>
    <w:rsid w:val="002D79CC"/>
    <w:rsid w:val="002E1BA0"/>
    <w:rsid w:val="002E59FB"/>
    <w:rsid w:val="002F2B20"/>
    <w:rsid w:val="00302224"/>
    <w:rsid w:val="00313643"/>
    <w:rsid w:val="0031532D"/>
    <w:rsid w:val="00315D58"/>
    <w:rsid w:val="0032028B"/>
    <w:rsid w:val="00320FFD"/>
    <w:rsid w:val="00323BF9"/>
    <w:rsid w:val="003376C7"/>
    <w:rsid w:val="00343D9D"/>
    <w:rsid w:val="00346A82"/>
    <w:rsid w:val="00352746"/>
    <w:rsid w:val="00352C4F"/>
    <w:rsid w:val="00362177"/>
    <w:rsid w:val="00366325"/>
    <w:rsid w:val="00372146"/>
    <w:rsid w:val="00374A41"/>
    <w:rsid w:val="003813FC"/>
    <w:rsid w:val="00383482"/>
    <w:rsid w:val="003874D2"/>
    <w:rsid w:val="00387B71"/>
    <w:rsid w:val="003930DE"/>
    <w:rsid w:val="00393E10"/>
    <w:rsid w:val="003A2C4A"/>
    <w:rsid w:val="003B3840"/>
    <w:rsid w:val="003C3523"/>
    <w:rsid w:val="003D551E"/>
    <w:rsid w:val="003E27C2"/>
    <w:rsid w:val="003F4627"/>
    <w:rsid w:val="00404191"/>
    <w:rsid w:val="00404ECA"/>
    <w:rsid w:val="00405947"/>
    <w:rsid w:val="00411DB9"/>
    <w:rsid w:val="00433D6D"/>
    <w:rsid w:val="0044389A"/>
    <w:rsid w:val="004457C4"/>
    <w:rsid w:val="00450CB5"/>
    <w:rsid w:val="004516B7"/>
    <w:rsid w:val="00453A9A"/>
    <w:rsid w:val="004546F9"/>
    <w:rsid w:val="00472BB3"/>
    <w:rsid w:val="00475CE4"/>
    <w:rsid w:val="00486A57"/>
    <w:rsid w:val="00492CE3"/>
    <w:rsid w:val="0049302A"/>
    <w:rsid w:val="004A0754"/>
    <w:rsid w:val="004A2FBE"/>
    <w:rsid w:val="004B0796"/>
    <w:rsid w:val="004C4CDB"/>
    <w:rsid w:val="004D086E"/>
    <w:rsid w:val="004D679B"/>
    <w:rsid w:val="004D74C3"/>
    <w:rsid w:val="004F4EB6"/>
    <w:rsid w:val="005022C5"/>
    <w:rsid w:val="00503B77"/>
    <w:rsid w:val="005071DF"/>
    <w:rsid w:val="005108E5"/>
    <w:rsid w:val="00520835"/>
    <w:rsid w:val="00540C10"/>
    <w:rsid w:val="005458C6"/>
    <w:rsid w:val="00565DDA"/>
    <w:rsid w:val="0057198D"/>
    <w:rsid w:val="005803A7"/>
    <w:rsid w:val="00583D60"/>
    <w:rsid w:val="00590125"/>
    <w:rsid w:val="0059254C"/>
    <w:rsid w:val="00596D90"/>
    <w:rsid w:val="00597868"/>
    <w:rsid w:val="005A1289"/>
    <w:rsid w:val="005A26F2"/>
    <w:rsid w:val="005A67AB"/>
    <w:rsid w:val="005B3590"/>
    <w:rsid w:val="005B7422"/>
    <w:rsid w:val="005B78E4"/>
    <w:rsid w:val="005B7C7B"/>
    <w:rsid w:val="005C2544"/>
    <w:rsid w:val="005C2F06"/>
    <w:rsid w:val="005D5FD8"/>
    <w:rsid w:val="005D71BC"/>
    <w:rsid w:val="005D7409"/>
    <w:rsid w:val="005E1A44"/>
    <w:rsid w:val="005E1C5A"/>
    <w:rsid w:val="005E736D"/>
    <w:rsid w:val="0060336A"/>
    <w:rsid w:val="00606194"/>
    <w:rsid w:val="00613F16"/>
    <w:rsid w:val="00623C97"/>
    <w:rsid w:val="0062432C"/>
    <w:rsid w:val="006340A1"/>
    <w:rsid w:val="00640162"/>
    <w:rsid w:val="00661144"/>
    <w:rsid w:val="00673F23"/>
    <w:rsid w:val="00676A7C"/>
    <w:rsid w:val="006803DE"/>
    <w:rsid w:val="00680B64"/>
    <w:rsid w:val="0068351C"/>
    <w:rsid w:val="00687BB2"/>
    <w:rsid w:val="0069100C"/>
    <w:rsid w:val="006A569F"/>
    <w:rsid w:val="00711716"/>
    <w:rsid w:val="00715975"/>
    <w:rsid w:val="007207EE"/>
    <w:rsid w:val="0072689C"/>
    <w:rsid w:val="00736A2F"/>
    <w:rsid w:val="00743A4B"/>
    <w:rsid w:val="00751B5D"/>
    <w:rsid w:val="007520E9"/>
    <w:rsid w:val="0075795A"/>
    <w:rsid w:val="00764999"/>
    <w:rsid w:val="00767D95"/>
    <w:rsid w:val="0077750D"/>
    <w:rsid w:val="007A1F54"/>
    <w:rsid w:val="007B49D2"/>
    <w:rsid w:val="007C5022"/>
    <w:rsid w:val="007E36D5"/>
    <w:rsid w:val="007E72B8"/>
    <w:rsid w:val="007F1972"/>
    <w:rsid w:val="007F7A28"/>
    <w:rsid w:val="00803E1D"/>
    <w:rsid w:val="00805603"/>
    <w:rsid w:val="008069A9"/>
    <w:rsid w:val="008111BF"/>
    <w:rsid w:val="00812E43"/>
    <w:rsid w:val="00821C4A"/>
    <w:rsid w:val="00824F71"/>
    <w:rsid w:val="008321AA"/>
    <w:rsid w:val="00832B45"/>
    <w:rsid w:val="00837E07"/>
    <w:rsid w:val="00846F98"/>
    <w:rsid w:val="0086752A"/>
    <w:rsid w:val="00870E16"/>
    <w:rsid w:val="008857F1"/>
    <w:rsid w:val="00887540"/>
    <w:rsid w:val="00890FC0"/>
    <w:rsid w:val="0089661F"/>
    <w:rsid w:val="008A0892"/>
    <w:rsid w:val="008A0B58"/>
    <w:rsid w:val="008B6339"/>
    <w:rsid w:val="008D36C5"/>
    <w:rsid w:val="008F5488"/>
    <w:rsid w:val="008F5561"/>
    <w:rsid w:val="008F6029"/>
    <w:rsid w:val="008F7468"/>
    <w:rsid w:val="00904DA6"/>
    <w:rsid w:val="0091526C"/>
    <w:rsid w:val="00917153"/>
    <w:rsid w:val="00940F9C"/>
    <w:rsid w:val="009524B5"/>
    <w:rsid w:val="00954055"/>
    <w:rsid w:val="0096589C"/>
    <w:rsid w:val="009701F9"/>
    <w:rsid w:val="00980814"/>
    <w:rsid w:val="0098226E"/>
    <w:rsid w:val="0098676A"/>
    <w:rsid w:val="009A5D82"/>
    <w:rsid w:val="009B2839"/>
    <w:rsid w:val="009C74D6"/>
    <w:rsid w:val="009D5D63"/>
    <w:rsid w:val="009E4F4A"/>
    <w:rsid w:val="009E5879"/>
    <w:rsid w:val="009F6B29"/>
    <w:rsid w:val="00A17B88"/>
    <w:rsid w:val="00A2402B"/>
    <w:rsid w:val="00A42EAA"/>
    <w:rsid w:val="00A55A07"/>
    <w:rsid w:val="00A61CAC"/>
    <w:rsid w:val="00A6567D"/>
    <w:rsid w:val="00A67105"/>
    <w:rsid w:val="00A76E2F"/>
    <w:rsid w:val="00A81332"/>
    <w:rsid w:val="00A85BE5"/>
    <w:rsid w:val="00A866D8"/>
    <w:rsid w:val="00A87477"/>
    <w:rsid w:val="00A91D1C"/>
    <w:rsid w:val="00A96AC4"/>
    <w:rsid w:val="00AA224A"/>
    <w:rsid w:val="00AA3720"/>
    <w:rsid w:val="00AB0B9D"/>
    <w:rsid w:val="00AC44AA"/>
    <w:rsid w:val="00AC4F30"/>
    <w:rsid w:val="00AD6D82"/>
    <w:rsid w:val="00AF27EB"/>
    <w:rsid w:val="00B02175"/>
    <w:rsid w:val="00B0733E"/>
    <w:rsid w:val="00B12D2F"/>
    <w:rsid w:val="00B12F10"/>
    <w:rsid w:val="00B21A2A"/>
    <w:rsid w:val="00B23D97"/>
    <w:rsid w:val="00B31C87"/>
    <w:rsid w:val="00B33FB9"/>
    <w:rsid w:val="00B35F8F"/>
    <w:rsid w:val="00B40BA1"/>
    <w:rsid w:val="00B43C03"/>
    <w:rsid w:val="00B47DD8"/>
    <w:rsid w:val="00B63EF7"/>
    <w:rsid w:val="00B76713"/>
    <w:rsid w:val="00B80B10"/>
    <w:rsid w:val="00B96D4A"/>
    <w:rsid w:val="00BA3880"/>
    <w:rsid w:val="00BB0989"/>
    <w:rsid w:val="00BB1A8B"/>
    <w:rsid w:val="00BB78F0"/>
    <w:rsid w:val="00BD4469"/>
    <w:rsid w:val="00BD6FC6"/>
    <w:rsid w:val="00BD7256"/>
    <w:rsid w:val="00BE1DC4"/>
    <w:rsid w:val="00BE4DB3"/>
    <w:rsid w:val="00BF0D52"/>
    <w:rsid w:val="00BF351D"/>
    <w:rsid w:val="00BF5FEB"/>
    <w:rsid w:val="00C061C3"/>
    <w:rsid w:val="00C0630D"/>
    <w:rsid w:val="00C12394"/>
    <w:rsid w:val="00C37B8F"/>
    <w:rsid w:val="00C47B68"/>
    <w:rsid w:val="00C56675"/>
    <w:rsid w:val="00C61199"/>
    <w:rsid w:val="00C7564A"/>
    <w:rsid w:val="00C768D4"/>
    <w:rsid w:val="00C90275"/>
    <w:rsid w:val="00C91B4A"/>
    <w:rsid w:val="00C93EF6"/>
    <w:rsid w:val="00C979E6"/>
    <w:rsid w:val="00CA1EBE"/>
    <w:rsid w:val="00CD6E93"/>
    <w:rsid w:val="00CE1AA5"/>
    <w:rsid w:val="00D1593F"/>
    <w:rsid w:val="00D33C2A"/>
    <w:rsid w:val="00D57170"/>
    <w:rsid w:val="00D60DEF"/>
    <w:rsid w:val="00D97EDC"/>
    <w:rsid w:val="00DA3089"/>
    <w:rsid w:val="00DA611D"/>
    <w:rsid w:val="00DB0813"/>
    <w:rsid w:val="00DB26EE"/>
    <w:rsid w:val="00DB79BE"/>
    <w:rsid w:val="00DC66E4"/>
    <w:rsid w:val="00DC74CA"/>
    <w:rsid w:val="00DD375B"/>
    <w:rsid w:val="00DF470B"/>
    <w:rsid w:val="00DF5AA1"/>
    <w:rsid w:val="00E06A8A"/>
    <w:rsid w:val="00E16D23"/>
    <w:rsid w:val="00E22BF4"/>
    <w:rsid w:val="00E277E0"/>
    <w:rsid w:val="00E359B3"/>
    <w:rsid w:val="00E4145D"/>
    <w:rsid w:val="00E45E26"/>
    <w:rsid w:val="00E47D2B"/>
    <w:rsid w:val="00E51F64"/>
    <w:rsid w:val="00E57F41"/>
    <w:rsid w:val="00E65D70"/>
    <w:rsid w:val="00E73324"/>
    <w:rsid w:val="00EB3641"/>
    <w:rsid w:val="00EB716F"/>
    <w:rsid w:val="00EC3B62"/>
    <w:rsid w:val="00EC521B"/>
    <w:rsid w:val="00EE32F3"/>
    <w:rsid w:val="00EF32F3"/>
    <w:rsid w:val="00F073AB"/>
    <w:rsid w:val="00F20851"/>
    <w:rsid w:val="00F2443F"/>
    <w:rsid w:val="00F256F7"/>
    <w:rsid w:val="00F32336"/>
    <w:rsid w:val="00F41B24"/>
    <w:rsid w:val="00F45929"/>
    <w:rsid w:val="00F4748B"/>
    <w:rsid w:val="00F5345E"/>
    <w:rsid w:val="00F60638"/>
    <w:rsid w:val="00F960F8"/>
    <w:rsid w:val="00F971C1"/>
    <w:rsid w:val="00FA3038"/>
    <w:rsid w:val="00FB5BE2"/>
    <w:rsid w:val="00FC2111"/>
    <w:rsid w:val="00FD284F"/>
    <w:rsid w:val="00FE40FA"/>
    <w:rsid w:val="00FF0D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Pr>
      <w:rFonts w:ascii="Times New Roman" w:eastAsia="Times New Roman" w:hAnsi="Times New Roman" w:cs="Times New Roman"/>
      <w:b w:val="0"/>
      <w:bCs w:val="0"/>
      <w:i w:val="0"/>
      <w:iCs w:val="0"/>
      <w:smallCaps w:val="0"/>
      <w:strike w:val="0"/>
      <w:sz w:val="26"/>
      <w:szCs w:val="26"/>
      <w:u w:val="none"/>
    </w:rPr>
  </w:style>
  <w:style w:type="paragraph" w:customStyle="1" w:styleId="1">
    <w:name w:val="Основной текст1"/>
    <w:basedOn w:val="Normal"/>
    <w:link w:val="a"/>
    <w:pPr>
      <w:shd w:val="clear" w:color="auto" w:fill="FFFFFF"/>
      <w:ind w:firstLine="400"/>
    </w:pPr>
    <w:rPr>
      <w:rFonts w:ascii="Times New Roman" w:eastAsia="Times New Roman" w:hAnsi="Times New Roman" w:cs="Times New Roman"/>
      <w:sz w:val="26"/>
      <w:szCs w:val="26"/>
    </w:rPr>
  </w:style>
  <w:style w:type="paragraph" w:styleId="BalloonText">
    <w:name w:val="Balloon Text"/>
    <w:basedOn w:val="Normal"/>
    <w:link w:val="a0"/>
    <w:uiPriority w:val="99"/>
    <w:semiHidden/>
    <w:unhideWhenUsed/>
    <w:rsid w:val="00DB26EE"/>
    <w:rPr>
      <w:rFonts w:ascii="Tahoma" w:hAnsi="Tahoma" w:cs="Tahoma"/>
      <w:sz w:val="16"/>
      <w:szCs w:val="16"/>
    </w:rPr>
  </w:style>
  <w:style w:type="character" w:customStyle="1" w:styleId="a0">
    <w:name w:val="Текст выноски Знак"/>
    <w:basedOn w:val="DefaultParagraphFont"/>
    <w:link w:val="BalloonText"/>
    <w:uiPriority w:val="99"/>
    <w:semiHidden/>
    <w:rsid w:val="00DB26EE"/>
    <w:rPr>
      <w:rFonts w:ascii="Tahoma" w:hAnsi="Tahoma" w:cs="Tahoma"/>
      <w:color w:val="000000"/>
      <w:sz w:val="16"/>
      <w:szCs w:val="16"/>
    </w:rPr>
  </w:style>
  <w:style w:type="paragraph" w:styleId="Header">
    <w:name w:val="header"/>
    <w:basedOn w:val="Normal"/>
    <w:link w:val="a1"/>
    <w:uiPriority w:val="99"/>
    <w:unhideWhenUsed/>
    <w:rsid w:val="008D36C5"/>
    <w:pPr>
      <w:tabs>
        <w:tab w:val="center" w:pos="4677"/>
        <w:tab w:val="right" w:pos="9355"/>
      </w:tabs>
    </w:pPr>
  </w:style>
  <w:style w:type="character" w:customStyle="1" w:styleId="a1">
    <w:name w:val="Верхний колонтитул Знак"/>
    <w:basedOn w:val="DefaultParagraphFont"/>
    <w:link w:val="Header"/>
    <w:uiPriority w:val="99"/>
    <w:rsid w:val="008D36C5"/>
    <w:rPr>
      <w:color w:val="000000"/>
    </w:rPr>
  </w:style>
  <w:style w:type="paragraph" w:styleId="Footer">
    <w:name w:val="footer"/>
    <w:basedOn w:val="Normal"/>
    <w:link w:val="a2"/>
    <w:uiPriority w:val="99"/>
    <w:unhideWhenUsed/>
    <w:rsid w:val="008D36C5"/>
    <w:pPr>
      <w:tabs>
        <w:tab w:val="center" w:pos="4677"/>
        <w:tab w:val="right" w:pos="9355"/>
      </w:tabs>
    </w:pPr>
  </w:style>
  <w:style w:type="character" w:customStyle="1" w:styleId="a2">
    <w:name w:val="Нижний колонтитул Знак"/>
    <w:basedOn w:val="DefaultParagraphFont"/>
    <w:link w:val="Footer"/>
    <w:uiPriority w:val="99"/>
    <w:rsid w:val="008D36C5"/>
    <w:rPr>
      <w:color w:val="000000"/>
    </w:rPr>
  </w:style>
  <w:style w:type="paragraph" w:customStyle="1" w:styleId="s1">
    <w:name w:val="s_1"/>
    <w:basedOn w:val="Normal"/>
    <w:rsid w:val="00E4145D"/>
    <w:pPr>
      <w:widowControl/>
      <w:spacing w:before="100" w:beforeAutospacing="1" w:after="100" w:afterAutospacing="1"/>
    </w:pPr>
    <w:rPr>
      <w:rFonts w:ascii="Times New Roman" w:eastAsia="Times New Roman" w:hAnsi="Times New Roman" w:cs="Times New Roman"/>
      <w:color w:val="auto"/>
      <w:lang w:bidi="ar-SA"/>
    </w:rPr>
  </w:style>
  <w:style w:type="paragraph" w:styleId="HTMLPreformatted">
    <w:name w:val="HTML Preformatted"/>
    <w:basedOn w:val="Normal"/>
    <w:link w:val="HTML"/>
    <w:uiPriority w:val="99"/>
    <w:semiHidden/>
    <w:unhideWhenUsed/>
    <w:rsid w:val="00EB716F"/>
    <w:rPr>
      <w:rFonts w:ascii="Consolas" w:hAnsi="Consolas"/>
      <w:sz w:val="20"/>
      <w:szCs w:val="20"/>
    </w:rPr>
  </w:style>
  <w:style w:type="character" w:customStyle="1" w:styleId="HTML">
    <w:name w:val="Стандартный HTML Знак"/>
    <w:basedOn w:val="DefaultParagraphFont"/>
    <w:link w:val="HTMLPreformatted"/>
    <w:uiPriority w:val="99"/>
    <w:semiHidden/>
    <w:rsid w:val="00EB716F"/>
    <w:rPr>
      <w:rFonts w:ascii="Consolas" w:hAnsi="Consolas"/>
      <w:color w:val="000000"/>
      <w:sz w:val="20"/>
      <w:szCs w:val="20"/>
    </w:rPr>
  </w:style>
  <w:style w:type="character" w:styleId="Hyperlink">
    <w:name w:val="Hyperlink"/>
    <w:basedOn w:val="DefaultParagraphFont"/>
    <w:uiPriority w:val="99"/>
    <w:semiHidden/>
    <w:unhideWhenUsed/>
    <w:rsid w:val="00C566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A1423FD50F61727E7D74EADB83CB5EBF8FDDAA325C88541F2874B86749A9AA1D8DC8FB3574326F43B9E668E0221DD9CEC487FFBC53C2Z94E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10AC5-C879-4140-B422-39565C5B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