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CA1488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CA14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CA1488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AD20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425</w:t>
      </w:r>
      <w:r w:rsidRPr="00CA1488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4E5D48" w:rsidRPr="00CA1488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CA1488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 ноября</w:t>
      </w:r>
      <w:r w:rsidRPr="00CA1488" w:rsidR="00084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CA1488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CA1488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A1488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CA1488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A1488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A1488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488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488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CA1488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CA1488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488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CA1488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 41 Евпаторийского судебного района (городской округ Евпатория) Кунцов</w:t>
      </w:r>
      <w:r w:rsidRPr="00CA1488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CA1488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CA1488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CA1488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CA1488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CA1488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CA1488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A1488">
        <w:rPr>
          <w:sz w:val="26"/>
          <w:szCs w:val="26"/>
        </w:rPr>
        <w:t>Веисова</w:t>
      </w:r>
      <w:r w:rsidRPr="00CA1488">
        <w:rPr>
          <w:sz w:val="26"/>
          <w:szCs w:val="26"/>
        </w:rPr>
        <w:t xml:space="preserve"> Али Рустемовича</w:t>
      </w:r>
      <w:r w:rsidRPr="00CA1488" w:rsidR="00A747E6">
        <w:rPr>
          <w:vanish/>
          <w:sz w:val="26"/>
          <w:szCs w:val="26"/>
        </w:rPr>
        <w:t>РРрр</w:t>
      </w:r>
      <w:r w:rsidRPr="00CA1488" w:rsidR="00A747E6">
        <w:rPr>
          <w:sz w:val="26"/>
          <w:szCs w:val="26"/>
        </w:rPr>
        <w:t xml:space="preserve">, </w:t>
      </w:r>
      <w:r w:rsidR="00216478">
        <w:rPr>
          <w:sz w:val="26"/>
          <w:szCs w:val="26"/>
        </w:rPr>
        <w:t>«данные изъяты»</w:t>
      </w:r>
      <w:r w:rsidRPr="00CA1488" w:rsidR="000D7F69">
        <w:rPr>
          <w:sz w:val="26"/>
          <w:szCs w:val="26"/>
        </w:rPr>
        <w:t>,</w:t>
      </w:r>
    </w:p>
    <w:p w:rsidR="009C41F9" w:rsidRPr="00CA1488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CA1488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B3DA6" w:rsidRPr="00CA1488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>04.08</w:t>
      </w:r>
      <w:r w:rsidRPr="00CA1488" w:rsidR="00942825">
        <w:rPr>
          <w:rFonts w:eastAsia="Times New Roman"/>
          <w:sz w:val="26"/>
          <w:szCs w:val="26"/>
          <w:lang w:eastAsia="ru-RU"/>
        </w:rPr>
        <w:t>.2024</w:t>
      </w:r>
      <w:r w:rsidRPr="00CA1488" w:rsidR="00004B98">
        <w:rPr>
          <w:rFonts w:eastAsia="Times New Roman"/>
          <w:sz w:val="26"/>
          <w:szCs w:val="26"/>
          <w:lang w:eastAsia="ru-RU"/>
        </w:rPr>
        <w:t xml:space="preserve"> в </w:t>
      </w:r>
      <w:r w:rsidRPr="00CA1488" w:rsidR="0036057F">
        <w:rPr>
          <w:rFonts w:eastAsia="Times New Roman"/>
          <w:sz w:val="26"/>
          <w:szCs w:val="26"/>
          <w:lang w:eastAsia="ru-RU"/>
        </w:rPr>
        <w:t>00.01</w:t>
      </w:r>
      <w:r w:rsidRPr="00CA1488" w:rsidR="005F1ED1">
        <w:rPr>
          <w:rFonts w:eastAsia="Times New Roman"/>
          <w:sz w:val="26"/>
          <w:szCs w:val="26"/>
          <w:lang w:eastAsia="ru-RU"/>
        </w:rPr>
        <w:t xml:space="preserve"> час</w:t>
      </w:r>
      <w:r w:rsidRPr="00CA1488" w:rsidR="00D34854">
        <w:rPr>
          <w:rFonts w:eastAsia="Times New Roman"/>
          <w:sz w:val="26"/>
          <w:szCs w:val="26"/>
          <w:lang w:eastAsia="ru-RU"/>
        </w:rPr>
        <w:t>.</w:t>
      </w:r>
      <w:r w:rsidRPr="00CA1488" w:rsidR="00004B98">
        <w:rPr>
          <w:rFonts w:eastAsia="Times New Roman"/>
          <w:sz w:val="26"/>
          <w:szCs w:val="26"/>
          <w:lang w:eastAsia="ru-RU"/>
        </w:rPr>
        <w:t xml:space="preserve"> </w:t>
      </w:r>
      <w:r w:rsidRPr="00CA1488" w:rsidR="00D77D8C">
        <w:rPr>
          <w:sz w:val="26"/>
          <w:szCs w:val="26"/>
        </w:rPr>
        <w:t>Веисов</w:t>
      </w:r>
      <w:r w:rsidRPr="00CA1488" w:rsidR="00D77D8C">
        <w:rPr>
          <w:sz w:val="26"/>
          <w:szCs w:val="26"/>
        </w:rPr>
        <w:t xml:space="preserve"> А.Р</w:t>
      </w:r>
      <w:r w:rsidRPr="00CA1488" w:rsidR="003B6702">
        <w:rPr>
          <w:sz w:val="26"/>
          <w:szCs w:val="26"/>
        </w:rPr>
        <w:t>.</w:t>
      </w:r>
      <w:r w:rsidRPr="00CA1488" w:rsidR="004C6612">
        <w:rPr>
          <w:sz w:val="26"/>
          <w:szCs w:val="26"/>
        </w:rPr>
        <w:t>,</w:t>
      </w:r>
      <w:r w:rsidRPr="00CA1488" w:rsidR="00D80E73">
        <w:rPr>
          <w:sz w:val="26"/>
          <w:szCs w:val="26"/>
        </w:rPr>
        <w:t xml:space="preserve"> </w:t>
      </w:r>
      <w:r w:rsidRPr="00CA1488" w:rsidR="005F1ED1">
        <w:rPr>
          <w:rFonts w:eastAsia="Times New Roman"/>
          <w:sz w:val="26"/>
          <w:szCs w:val="26"/>
          <w:lang w:eastAsia="ru-RU"/>
        </w:rPr>
        <w:t>находясь по месту жительства по адресу:</w:t>
      </w:r>
      <w:r w:rsidRPr="00CA1488" w:rsidR="005F1ED1">
        <w:rPr>
          <w:sz w:val="26"/>
          <w:szCs w:val="26"/>
        </w:rPr>
        <w:t xml:space="preserve"> </w:t>
      </w:r>
      <w:r w:rsidR="00216478">
        <w:rPr>
          <w:sz w:val="26"/>
          <w:szCs w:val="26"/>
        </w:rPr>
        <w:t>«данные изъяты»</w:t>
      </w:r>
      <w:r w:rsidRPr="00CA1488" w:rsidR="00D80E73">
        <w:rPr>
          <w:rStyle w:val="2"/>
          <w:sz w:val="26"/>
          <w:szCs w:val="26"/>
        </w:rPr>
        <w:t>,</w:t>
      </w:r>
      <w:r w:rsidRPr="00CA1488" w:rsidR="00D80E73">
        <w:rPr>
          <w:sz w:val="26"/>
          <w:szCs w:val="26"/>
        </w:rPr>
        <w:t xml:space="preserve"> </w:t>
      </w:r>
      <w:r w:rsidRPr="00CA1488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CA1488" w:rsidR="000A7AD2">
        <w:rPr>
          <w:rFonts w:eastAsia="Times New Roman"/>
          <w:sz w:val="26"/>
          <w:szCs w:val="26"/>
          <w:lang w:eastAsia="ru-RU"/>
        </w:rPr>
        <w:t>5</w:t>
      </w:r>
      <w:r w:rsidRPr="00CA1488" w:rsidR="00942825">
        <w:rPr>
          <w:rFonts w:eastAsia="Times New Roman"/>
          <w:sz w:val="26"/>
          <w:szCs w:val="26"/>
          <w:lang w:eastAsia="ru-RU"/>
        </w:rPr>
        <w:t>50</w:t>
      </w:r>
      <w:r w:rsidRPr="00CA1488" w:rsidR="009C41F9">
        <w:rPr>
          <w:rFonts w:eastAsia="Times New Roman"/>
          <w:sz w:val="26"/>
          <w:szCs w:val="26"/>
          <w:lang w:eastAsia="ru-RU"/>
        </w:rPr>
        <w:t xml:space="preserve"> рублей, назначенный </w:t>
      </w:r>
      <w:r w:rsidRPr="00CA1488" w:rsidR="00004B98">
        <w:rPr>
          <w:rFonts w:eastAsia="Times New Roman"/>
          <w:sz w:val="26"/>
          <w:szCs w:val="26"/>
          <w:lang w:eastAsia="ru-RU"/>
        </w:rPr>
        <w:t>постановлени</w:t>
      </w:r>
      <w:r>
        <w:rPr>
          <w:rFonts w:eastAsia="Times New Roman"/>
          <w:sz w:val="26"/>
          <w:szCs w:val="26"/>
          <w:lang w:eastAsia="ru-RU"/>
        </w:rPr>
        <w:t xml:space="preserve">ем </w:t>
      </w:r>
      <w:r w:rsidR="00216478">
        <w:rPr>
          <w:sz w:val="26"/>
          <w:szCs w:val="26"/>
        </w:rPr>
        <w:t>«данные изъяты»</w:t>
      </w:r>
      <w:r w:rsidRPr="00CA1488" w:rsidR="007A238F">
        <w:rPr>
          <w:rFonts w:eastAsia="Times New Roman"/>
          <w:sz w:val="26"/>
          <w:szCs w:val="26"/>
          <w:lang w:eastAsia="ru-RU"/>
        </w:rPr>
        <w:t xml:space="preserve">, которое вступило в законную силу </w:t>
      </w:r>
      <w:r>
        <w:rPr>
          <w:rFonts w:eastAsia="Times New Roman"/>
          <w:sz w:val="26"/>
          <w:szCs w:val="26"/>
          <w:lang w:eastAsia="ru-RU"/>
        </w:rPr>
        <w:t>04.06</w:t>
      </w:r>
      <w:r w:rsidRPr="00CA1488" w:rsidR="000846A0">
        <w:rPr>
          <w:rFonts w:eastAsia="Times New Roman"/>
          <w:sz w:val="26"/>
          <w:szCs w:val="26"/>
          <w:lang w:eastAsia="ru-RU"/>
        </w:rPr>
        <w:t>.2024</w:t>
      </w:r>
      <w:r w:rsidRPr="00CA1488">
        <w:rPr>
          <w:rFonts w:eastAsia="Times New Roman"/>
          <w:sz w:val="26"/>
          <w:szCs w:val="26"/>
          <w:lang w:eastAsia="ru-RU"/>
        </w:rPr>
        <w:t>,</w:t>
      </w:r>
      <w:r w:rsidRPr="00CA1488">
        <w:rPr>
          <w:sz w:val="26"/>
          <w:szCs w:val="26"/>
        </w:rPr>
        <w:t xml:space="preserve"> то есть уклонился от исполнения административного наказания в виде штрафа, чем совершил административное правонарушение, предусмотренное ч. 1</w:t>
      </w:r>
      <w:r w:rsidRPr="00CA1488">
        <w:rPr>
          <w:sz w:val="26"/>
          <w:szCs w:val="26"/>
        </w:rPr>
        <w:t xml:space="preserve"> ст. 20.25 КоАП Российской Федерации.</w:t>
      </w:r>
    </w:p>
    <w:p w:rsidR="00942825" w:rsidRPr="00CA1488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1488">
        <w:rPr>
          <w:rFonts w:ascii="Times New Roman" w:hAnsi="Times New Roman" w:cs="Times New Roman"/>
          <w:sz w:val="26"/>
          <w:szCs w:val="26"/>
        </w:rPr>
        <w:t>При</w:t>
      </w:r>
      <w:r w:rsidRPr="00CA1488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CA1488">
        <w:rPr>
          <w:rFonts w:ascii="Times New Roman" w:hAnsi="Times New Roman" w:cs="Times New Roman"/>
          <w:sz w:val="26"/>
          <w:szCs w:val="26"/>
        </w:rPr>
        <w:t>и</w:t>
      </w:r>
      <w:r w:rsidRPr="00CA1488" w:rsidR="003B3DA6">
        <w:rPr>
          <w:rFonts w:ascii="Times New Roman" w:hAnsi="Times New Roman" w:cs="Times New Roman"/>
          <w:sz w:val="26"/>
          <w:szCs w:val="26"/>
        </w:rPr>
        <w:t xml:space="preserve"> дела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</w:t>
      </w:r>
      <w:r w:rsidRPr="00CA1488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  <w:shd w:val="clear" w:color="auto" w:fill="FFFFFF"/>
        </w:rPr>
        <w:t>вину в совершении правонарушения признал, не отрицал обстоятельств, изложенных в протоколе об административном правонарушении.</w:t>
      </w:r>
    </w:p>
    <w:p w:rsidR="003B3DA6" w:rsidRPr="00CA1488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CA1488" w:rsidR="00942825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административной ответственности, </w:t>
      </w:r>
      <w:r w:rsidRPr="00CA1488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приходит 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CA1488">
        <w:rPr>
          <w:rFonts w:ascii="Times New Roman" w:hAnsi="Times New Roman" w:cs="Times New Roman"/>
          <w:sz w:val="26"/>
          <w:szCs w:val="26"/>
        </w:rPr>
        <w:t xml:space="preserve">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Веисова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</w:t>
      </w:r>
      <w:r w:rsidRPr="00CA1488" w:rsidR="00942825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CA1488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CA1488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CA1488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Веисовым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</w:t>
      </w:r>
      <w:r w:rsidRPr="00CA1488" w:rsidR="000954B6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</w:rPr>
        <w:t xml:space="preserve">правонарушения, предусмотренного ч. 1 ст. 20.25 Кодекса Российской Федерации об административных правонарушениях подтверждается: протоколом об административном правонарушении </w:t>
      </w:r>
      <w:r w:rsidR="00216478">
        <w:rPr>
          <w:sz w:val="26"/>
          <w:szCs w:val="26"/>
        </w:rPr>
        <w:t>«данные изъяты»</w:t>
      </w:r>
      <w:r w:rsidRPr="00CA1488">
        <w:rPr>
          <w:rFonts w:ascii="Times New Roman" w:hAnsi="Times New Roman" w:cs="Times New Roman"/>
          <w:sz w:val="26"/>
          <w:szCs w:val="26"/>
        </w:rPr>
        <w:t xml:space="preserve">, </w:t>
      </w:r>
      <w:r w:rsidRPr="00CA1488" w:rsidR="000954B6">
        <w:rPr>
          <w:rFonts w:ascii="Times New Roman" w:hAnsi="Times New Roman" w:cs="Times New Roman"/>
          <w:sz w:val="26"/>
          <w:szCs w:val="26"/>
        </w:rPr>
        <w:t xml:space="preserve">рапортом полицейского взвода </w:t>
      </w:r>
      <w:r w:rsidR="00216478">
        <w:rPr>
          <w:sz w:val="26"/>
          <w:szCs w:val="26"/>
        </w:rPr>
        <w:t>«данные изъяты»</w:t>
      </w:r>
      <w:r w:rsidRPr="00CA1488" w:rsidR="000954B6">
        <w:rPr>
          <w:rFonts w:ascii="Times New Roman" w:hAnsi="Times New Roman" w:cs="Times New Roman"/>
          <w:sz w:val="26"/>
          <w:szCs w:val="26"/>
        </w:rPr>
        <w:t xml:space="preserve">, </w:t>
      </w:r>
      <w:r w:rsidRPr="00CA1488">
        <w:rPr>
          <w:rFonts w:ascii="Times New Roman" w:hAnsi="Times New Roman" w:cs="Times New Roman"/>
          <w:sz w:val="26"/>
          <w:szCs w:val="26"/>
        </w:rPr>
        <w:t>постановлением</w:t>
      </w:r>
      <w:r w:rsidRPr="00CA1488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начальника </w:t>
      </w:r>
      <w:r w:rsidR="00AD20A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Pr="00CA1488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6478">
        <w:rPr>
          <w:sz w:val="26"/>
          <w:szCs w:val="26"/>
        </w:rPr>
        <w:t>«данные изъяты»</w:t>
      </w:r>
      <w:r w:rsidRPr="00CA1488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которое вступило в законную силу </w:t>
      </w:r>
      <w:r w:rsidR="00AD20AA">
        <w:rPr>
          <w:rFonts w:ascii="Times New Roman" w:eastAsia="Times New Roman" w:hAnsi="Times New Roman" w:cs="Times New Roman"/>
          <w:sz w:val="26"/>
          <w:szCs w:val="26"/>
          <w:lang w:eastAsia="ru-RU"/>
        </w:rPr>
        <w:t>04.06</w:t>
      </w:r>
      <w:r w:rsidRPr="00CA1488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CA1488">
        <w:rPr>
          <w:rFonts w:ascii="Times New Roman" w:hAnsi="Times New Roman" w:cs="Times New Roman"/>
          <w:sz w:val="26"/>
          <w:szCs w:val="26"/>
        </w:rPr>
        <w:t>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CA1488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Веисова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 </w:t>
      </w:r>
      <w:r w:rsidRPr="00CA1488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CA148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CA1488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Веисову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</w:t>
      </w:r>
      <w:r w:rsidRPr="00CA1488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CA1488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CA1488">
        <w:rPr>
          <w:rFonts w:ascii="Times New Roman" w:hAnsi="Times New Roman" w:cs="Times New Roman"/>
          <w:sz w:val="26"/>
          <w:szCs w:val="26"/>
        </w:rPr>
        <w:t>отсутствие обстоятельств,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CA1488">
        <w:rPr>
          <w:rFonts w:ascii="Times New Roman" w:hAnsi="Times New Roman" w:cs="Times New Roman"/>
          <w:sz w:val="26"/>
          <w:szCs w:val="26"/>
        </w:rPr>
        <w:t>изложенного</w:t>
      </w:r>
      <w:r w:rsidRPr="00CA1488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CA1488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>П</w:t>
      </w:r>
      <w:r w:rsidRPr="00CA1488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Веисова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Али Рустемовича</w:t>
      </w:r>
      <w:r w:rsidRPr="00CA1488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</w:rPr>
        <w:t>виновн</w:t>
      </w:r>
      <w:r w:rsidRPr="00CA1488" w:rsidR="00640A06">
        <w:rPr>
          <w:rFonts w:ascii="Times New Roman" w:hAnsi="Times New Roman" w:cs="Times New Roman"/>
          <w:sz w:val="26"/>
          <w:szCs w:val="26"/>
        </w:rPr>
        <w:t>ым</w:t>
      </w:r>
      <w:r w:rsidRPr="00CA1488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CA1488" w:rsidR="002D4A59">
        <w:rPr>
          <w:rFonts w:ascii="Times New Roman" w:hAnsi="Times New Roman" w:cs="Times New Roman"/>
          <w:sz w:val="26"/>
          <w:szCs w:val="26"/>
        </w:rPr>
        <w:t>му</w:t>
      </w:r>
      <w:r w:rsidRPr="00CA1488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1</w:t>
      </w:r>
      <w:r w:rsidRPr="00CA1488" w:rsidR="002D4A59">
        <w:rPr>
          <w:rFonts w:ascii="Times New Roman" w:hAnsi="Times New Roman" w:cs="Times New Roman"/>
          <w:sz w:val="26"/>
          <w:szCs w:val="26"/>
        </w:rPr>
        <w:t>100</w:t>
      </w:r>
      <w:r w:rsidRPr="00CA1488">
        <w:rPr>
          <w:rFonts w:ascii="Times New Roman" w:hAnsi="Times New Roman" w:cs="Times New Roman"/>
          <w:sz w:val="26"/>
          <w:szCs w:val="26"/>
        </w:rPr>
        <w:t xml:space="preserve"> (</w:t>
      </w:r>
      <w:r w:rsidRPr="00CA1488" w:rsidR="002D4A59">
        <w:rPr>
          <w:rFonts w:ascii="Times New Roman" w:hAnsi="Times New Roman" w:cs="Times New Roman"/>
          <w:sz w:val="26"/>
          <w:szCs w:val="26"/>
        </w:rPr>
        <w:t>одна тысяча сто</w:t>
      </w:r>
      <w:r w:rsidRPr="00CA1488">
        <w:rPr>
          <w:rFonts w:ascii="Times New Roman" w:hAnsi="Times New Roman" w:cs="Times New Roman"/>
          <w:sz w:val="26"/>
          <w:szCs w:val="26"/>
        </w:rPr>
        <w:t>) рублей.</w:t>
      </w:r>
    </w:p>
    <w:p w:rsidR="003B3DA6" w:rsidRPr="00CA1488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</w:t>
      </w:r>
      <w:r w:rsidR="00216478">
        <w:rPr>
          <w:sz w:val="26"/>
          <w:szCs w:val="26"/>
        </w:rPr>
        <w:t xml:space="preserve">«данные </w:t>
      </w:r>
      <w:r w:rsidR="00216478">
        <w:rPr>
          <w:sz w:val="26"/>
          <w:szCs w:val="26"/>
        </w:rPr>
        <w:t>изъяты</w:t>
      </w:r>
      <w:r w:rsidR="00216478">
        <w:rPr>
          <w:sz w:val="26"/>
          <w:szCs w:val="26"/>
        </w:rPr>
        <w:t>»</w:t>
      </w:r>
      <w:r w:rsidRPr="00CA1488">
        <w:rPr>
          <w:rFonts w:ascii="Times New Roman" w:hAnsi="Times New Roman" w:cs="Times New Roman"/>
          <w:sz w:val="26"/>
          <w:szCs w:val="26"/>
        </w:rPr>
        <w:t>К</w:t>
      </w:r>
      <w:r w:rsidRPr="00CA1488">
        <w:rPr>
          <w:rFonts w:ascii="Times New Roman" w:hAnsi="Times New Roman" w:cs="Times New Roman"/>
          <w:sz w:val="26"/>
          <w:szCs w:val="26"/>
        </w:rPr>
        <w:t>витанцию</w:t>
      </w:r>
      <w:r w:rsidRPr="00CA1488">
        <w:rPr>
          <w:rFonts w:ascii="Times New Roman" w:hAnsi="Times New Roman" w:cs="Times New Roman"/>
          <w:sz w:val="26"/>
          <w:szCs w:val="26"/>
        </w:rPr>
        <w:t xml:space="preserve"> об уплате штрафа следует предъявить в канцелярию мирового судьи.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CA1488">
        <w:rPr>
          <w:rFonts w:ascii="Times New Roman" w:hAnsi="Times New Roman" w:cs="Times New Roman"/>
          <w:sz w:val="26"/>
          <w:szCs w:val="26"/>
        </w:rPr>
        <w:t>не предъявлении</w:t>
      </w:r>
      <w:r w:rsidRPr="00CA1488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CA1488" w:rsidR="008E094D">
        <w:rPr>
          <w:rFonts w:ascii="Times New Roman" w:hAnsi="Times New Roman" w:cs="Times New Roman"/>
          <w:sz w:val="26"/>
          <w:szCs w:val="26"/>
        </w:rPr>
        <w:t>41</w:t>
      </w:r>
      <w:r w:rsidRPr="00CA1488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</w:t>
      </w:r>
      <w:r w:rsidR="00AD20AA">
        <w:rPr>
          <w:rFonts w:ascii="Times New Roman" w:hAnsi="Times New Roman" w:cs="Times New Roman"/>
          <w:sz w:val="26"/>
          <w:szCs w:val="26"/>
        </w:rPr>
        <w:t>дней</w:t>
      </w:r>
      <w:r w:rsidRPr="00CA1488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AD20AA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</w:p>
    <w:p w:rsidR="003B3DA6" w:rsidRPr="00CA1488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CA1488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    /подпись/                            </w:t>
      </w:r>
      <w:r w:rsidRPr="00CA1488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  <w:t xml:space="preserve">  Е.Г. </w:t>
      </w:r>
      <w:r w:rsidRPr="00CA1488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Кунцова</w:t>
      </w:r>
      <w:r w:rsidRPr="00CA1488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4B38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36CC6"/>
    <w:rsid w:val="00043276"/>
    <w:rsid w:val="00070FD9"/>
    <w:rsid w:val="000737D1"/>
    <w:rsid w:val="00077818"/>
    <w:rsid w:val="000846A0"/>
    <w:rsid w:val="00086C9A"/>
    <w:rsid w:val="000954B6"/>
    <w:rsid w:val="000A7AD2"/>
    <w:rsid w:val="000B0031"/>
    <w:rsid w:val="000B6C34"/>
    <w:rsid w:val="000C37C1"/>
    <w:rsid w:val="000D187D"/>
    <w:rsid w:val="000D7F69"/>
    <w:rsid w:val="000F2EC8"/>
    <w:rsid w:val="000F572F"/>
    <w:rsid w:val="00150133"/>
    <w:rsid w:val="001A0B76"/>
    <w:rsid w:val="001A4009"/>
    <w:rsid w:val="001B5E2F"/>
    <w:rsid w:val="001C55BC"/>
    <w:rsid w:val="001E4162"/>
    <w:rsid w:val="001F469A"/>
    <w:rsid w:val="001F5C2F"/>
    <w:rsid w:val="00207C64"/>
    <w:rsid w:val="00216478"/>
    <w:rsid w:val="002427B9"/>
    <w:rsid w:val="00263AC7"/>
    <w:rsid w:val="00290D8D"/>
    <w:rsid w:val="00293F30"/>
    <w:rsid w:val="002943BE"/>
    <w:rsid w:val="002A0948"/>
    <w:rsid w:val="002A47FC"/>
    <w:rsid w:val="002D104C"/>
    <w:rsid w:val="002D4A59"/>
    <w:rsid w:val="002E3A13"/>
    <w:rsid w:val="002F4B5C"/>
    <w:rsid w:val="003226ED"/>
    <w:rsid w:val="003307D8"/>
    <w:rsid w:val="0036057F"/>
    <w:rsid w:val="00370B55"/>
    <w:rsid w:val="00397FA1"/>
    <w:rsid w:val="003A3E6D"/>
    <w:rsid w:val="003A674E"/>
    <w:rsid w:val="003B3DA6"/>
    <w:rsid w:val="003B4592"/>
    <w:rsid w:val="003B6702"/>
    <w:rsid w:val="003D36D1"/>
    <w:rsid w:val="003E4B9B"/>
    <w:rsid w:val="003F7E11"/>
    <w:rsid w:val="00403423"/>
    <w:rsid w:val="00403893"/>
    <w:rsid w:val="00403E88"/>
    <w:rsid w:val="00407E5E"/>
    <w:rsid w:val="004274D7"/>
    <w:rsid w:val="00477231"/>
    <w:rsid w:val="00486464"/>
    <w:rsid w:val="004B389E"/>
    <w:rsid w:val="004C5AFB"/>
    <w:rsid w:val="004C6612"/>
    <w:rsid w:val="004C7EE7"/>
    <w:rsid w:val="004E5D48"/>
    <w:rsid w:val="005103D9"/>
    <w:rsid w:val="00536283"/>
    <w:rsid w:val="00555BB7"/>
    <w:rsid w:val="00567476"/>
    <w:rsid w:val="00575E79"/>
    <w:rsid w:val="005A20F3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32C9E"/>
    <w:rsid w:val="00640A06"/>
    <w:rsid w:val="00645723"/>
    <w:rsid w:val="00654580"/>
    <w:rsid w:val="006568BD"/>
    <w:rsid w:val="006A53C4"/>
    <w:rsid w:val="006B7DED"/>
    <w:rsid w:val="006C35AA"/>
    <w:rsid w:val="006C570A"/>
    <w:rsid w:val="006D0F49"/>
    <w:rsid w:val="006E6D83"/>
    <w:rsid w:val="007000D6"/>
    <w:rsid w:val="00733F2D"/>
    <w:rsid w:val="00740AEC"/>
    <w:rsid w:val="0076176A"/>
    <w:rsid w:val="0079357A"/>
    <w:rsid w:val="00795AA9"/>
    <w:rsid w:val="007963CB"/>
    <w:rsid w:val="007A238F"/>
    <w:rsid w:val="007B4148"/>
    <w:rsid w:val="007B7CC8"/>
    <w:rsid w:val="007F34DC"/>
    <w:rsid w:val="0082534B"/>
    <w:rsid w:val="00841227"/>
    <w:rsid w:val="008514F0"/>
    <w:rsid w:val="00891894"/>
    <w:rsid w:val="008A4517"/>
    <w:rsid w:val="008A505B"/>
    <w:rsid w:val="008A58B8"/>
    <w:rsid w:val="008A6B2F"/>
    <w:rsid w:val="008B33FD"/>
    <w:rsid w:val="008E094D"/>
    <w:rsid w:val="008F5ACD"/>
    <w:rsid w:val="008F6138"/>
    <w:rsid w:val="0091404E"/>
    <w:rsid w:val="009254F3"/>
    <w:rsid w:val="00927552"/>
    <w:rsid w:val="00942825"/>
    <w:rsid w:val="00990515"/>
    <w:rsid w:val="009A2650"/>
    <w:rsid w:val="009C41F9"/>
    <w:rsid w:val="009E680A"/>
    <w:rsid w:val="00A1111A"/>
    <w:rsid w:val="00A3318B"/>
    <w:rsid w:val="00A3469E"/>
    <w:rsid w:val="00A362EB"/>
    <w:rsid w:val="00A450E0"/>
    <w:rsid w:val="00A64B2F"/>
    <w:rsid w:val="00A747E6"/>
    <w:rsid w:val="00A830F7"/>
    <w:rsid w:val="00AA408C"/>
    <w:rsid w:val="00AC3632"/>
    <w:rsid w:val="00AD20AA"/>
    <w:rsid w:val="00AD6D60"/>
    <w:rsid w:val="00AE42FC"/>
    <w:rsid w:val="00AE6C0E"/>
    <w:rsid w:val="00B046EF"/>
    <w:rsid w:val="00B04F08"/>
    <w:rsid w:val="00B43ECD"/>
    <w:rsid w:val="00B56A81"/>
    <w:rsid w:val="00B60C91"/>
    <w:rsid w:val="00B812E1"/>
    <w:rsid w:val="00B94415"/>
    <w:rsid w:val="00BA2755"/>
    <w:rsid w:val="00BC4AB5"/>
    <w:rsid w:val="00BE7476"/>
    <w:rsid w:val="00C11B60"/>
    <w:rsid w:val="00C22EFC"/>
    <w:rsid w:val="00C32710"/>
    <w:rsid w:val="00C44F20"/>
    <w:rsid w:val="00C4734C"/>
    <w:rsid w:val="00C5038A"/>
    <w:rsid w:val="00C67BAD"/>
    <w:rsid w:val="00C72566"/>
    <w:rsid w:val="00C81549"/>
    <w:rsid w:val="00C85303"/>
    <w:rsid w:val="00C858D4"/>
    <w:rsid w:val="00C966A2"/>
    <w:rsid w:val="00CA1488"/>
    <w:rsid w:val="00CB5A8A"/>
    <w:rsid w:val="00CC35E2"/>
    <w:rsid w:val="00CC69AB"/>
    <w:rsid w:val="00D001B3"/>
    <w:rsid w:val="00D064A8"/>
    <w:rsid w:val="00D07393"/>
    <w:rsid w:val="00D14FFD"/>
    <w:rsid w:val="00D243DB"/>
    <w:rsid w:val="00D34854"/>
    <w:rsid w:val="00D55F5E"/>
    <w:rsid w:val="00D57CA9"/>
    <w:rsid w:val="00D74E01"/>
    <w:rsid w:val="00D77D8C"/>
    <w:rsid w:val="00D80E73"/>
    <w:rsid w:val="00D91837"/>
    <w:rsid w:val="00D95F8B"/>
    <w:rsid w:val="00DC0CE6"/>
    <w:rsid w:val="00DD1D4D"/>
    <w:rsid w:val="00DD7B3E"/>
    <w:rsid w:val="00DE22BE"/>
    <w:rsid w:val="00DF4079"/>
    <w:rsid w:val="00E24E72"/>
    <w:rsid w:val="00E94DDE"/>
    <w:rsid w:val="00EB0C2B"/>
    <w:rsid w:val="00ED17B7"/>
    <w:rsid w:val="00EE717C"/>
    <w:rsid w:val="00EF339F"/>
    <w:rsid w:val="00EF4B6B"/>
    <w:rsid w:val="00F12788"/>
    <w:rsid w:val="00F143FE"/>
    <w:rsid w:val="00F164E4"/>
    <w:rsid w:val="00F22C20"/>
    <w:rsid w:val="00F2717D"/>
    <w:rsid w:val="00F562F3"/>
    <w:rsid w:val="00F57E29"/>
    <w:rsid w:val="00F6090F"/>
    <w:rsid w:val="00F77B18"/>
    <w:rsid w:val="00F80F67"/>
    <w:rsid w:val="00F842B6"/>
    <w:rsid w:val="00FB0520"/>
    <w:rsid w:val="00FD32A7"/>
    <w:rsid w:val="00FF2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6D656-346F-4C4F-A04E-F902089D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