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D23A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D955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40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23A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23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D955AD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Черненко Дениса Андреевича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D939BB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32280A">
        <w:rPr>
          <w:rFonts w:eastAsia="Times New Roman"/>
          <w:color w:val="000000" w:themeColor="text1"/>
          <w:sz w:val="26"/>
          <w:szCs w:val="26"/>
          <w:lang w:eastAsia="ru-RU"/>
        </w:rPr>
        <w:t>Черненко Д.А.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D23A0F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>Черненко Д.А.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D4380D">
        <w:rPr>
          <w:color w:val="000000" w:themeColor="text1"/>
          <w:sz w:val="26"/>
          <w:szCs w:val="26"/>
        </w:rPr>
        <w:t xml:space="preserve">Черненко Д.А.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4380D">
        <w:rPr>
          <w:color w:val="000000" w:themeColor="text1"/>
          <w:sz w:val="26"/>
          <w:szCs w:val="26"/>
        </w:rPr>
        <w:t xml:space="preserve">Черненко Д.А.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D4380D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 xml:space="preserve">Черненко Д.А.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D939BB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D939BB">
        <w:rPr>
          <w:rFonts w:eastAsia="Times New Roman"/>
          <w:sz w:val="26"/>
          <w:szCs w:val="26"/>
          <w:lang w:eastAsia="ru-RU"/>
        </w:rPr>
        <w:t>***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>Черненко Д.А.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D23A0F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D23A0F">
        <w:rPr>
          <w:rFonts w:eastAsia="Times New Roman"/>
          <w:sz w:val="26"/>
          <w:szCs w:val="26"/>
          <w:lang w:eastAsia="ru-RU"/>
        </w:rPr>
        <w:t>2</w:t>
      </w:r>
      <w:r w:rsidR="00D4380D">
        <w:rPr>
          <w:rFonts w:eastAsia="Times New Roman"/>
          <w:sz w:val="26"/>
          <w:szCs w:val="26"/>
          <w:lang w:eastAsia="ru-RU"/>
        </w:rPr>
        <w:t>6</w:t>
      </w:r>
      <w:r w:rsidR="00D23A0F">
        <w:rPr>
          <w:rFonts w:eastAsia="Times New Roman"/>
          <w:sz w:val="26"/>
          <w:szCs w:val="26"/>
          <w:lang w:eastAsia="ru-RU"/>
        </w:rPr>
        <w:t>.08</w:t>
      </w:r>
      <w:r w:rsidR="009D47A1">
        <w:rPr>
          <w:rFonts w:eastAsia="Times New Roman"/>
          <w:sz w:val="26"/>
          <w:szCs w:val="26"/>
          <w:lang w:eastAsia="ru-RU"/>
        </w:rPr>
        <w:t>.2024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D4380D">
        <w:rPr>
          <w:rFonts w:eastAsia="Times New Roman"/>
          <w:sz w:val="26"/>
          <w:szCs w:val="26"/>
          <w:lang w:eastAsia="ru-RU"/>
        </w:rPr>
        <w:t>письменными объяснениями Черненко Д.А.</w:t>
      </w:r>
      <w:r w:rsidR="00FF2866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Черненко Дениса Андреевича</w:t>
      </w:r>
      <w:r w:rsidRPr="006C570A" w:rsidR="002B7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3A0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D939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C438B9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4380D">
        <w:rPr>
          <w:rFonts w:ascii="Times New Roman" w:hAnsi="Times New Roman" w:cs="Times New Roman"/>
          <w:sz w:val="26"/>
          <w:szCs w:val="26"/>
          <w:lang w:eastAsia="ru-RU"/>
        </w:rPr>
        <w:t>40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C438B9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4380D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C438B9">
        <w:rPr>
          <w:rFonts w:ascii="Times New Roman" w:hAnsi="Times New Roman" w:cs="Times New Roman"/>
          <w:sz w:val="26"/>
          <w:szCs w:val="26"/>
          <w:lang w:eastAsia="ru-RU"/>
        </w:rPr>
        <w:t>.11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CF1" w:rsidRPr="00D86CF1" w:rsidP="00D86CF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D86CF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D86CF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D86CF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D6A48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DDA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94415"/>
    <w:rsid w:val="00BA26A9"/>
    <w:rsid w:val="00BB0944"/>
    <w:rsid w:val="00BD1D58"/>
    <w:rsid w:val="00C014DE"/>
    <w:rsid w:val="00C058D2"/>
    <w:rsid w:val="00C11B60"/>
    <w:rsid w:val="00C173C5"/>
    <w:rsid w:val="00C31E64"/>
    <w:rsid w:val="00C347A7"/>
    <w:rsid w:val="00C438B9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5F6A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3A0F"/>
    <w:rsid w:val="00D243DB"/>
    <w:rsid w:val="00D34854"/>
    <w:rsid w:val="00D4380D"/>
    <w:rsid w:val="00D55F5E"/>
    <w:rsid w:val="00D571F1"/>
    <w:rsid w:val="00D57CA9"/>
    <w:rsid w:val="00D63CB8"/>
    <w:rsid w:val="00D74E01"/>
    <w:rsid w:val="00D75258"/>
    <w:rsid w:val="00D80E73"/>
    <w:rsid w:val="00D8353D"/>
    <w:rsid w:val="00D84A6A"/>
    <w:rsid w:val="00D854B6"/>
    <w:rsid w:val="00D86CF1"/>
    <w:rsid w:val="00D91837"/>
    <w:rsid w:val="00D939BB"/>
    <w:rsid w:val="00D93DEF"/>
    <w:rsid w:val="00D955AD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15B04"/>
    <w:rsid w:val="00E174CC"/>
    <w:rsid w:val="00E24E72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EE57-014C-486D-9378-FCE55583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