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 w14:paraId="61BB57A0" w14:textId="77777777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 w14:paraId="6B1D7F13" w14:textId="77777777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D35F7B" w14:paraId="6700C2A9" w14:textId="75AFD31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04 марта</w:t>
      </w:r>
      <w:r>
        <w:rPr>
          <w:bCs/>
          <w:sz w:val="28"/>
          <w:szCs w:val="28"/>
        </w:rPr>
        <w:t xml:space="preserve">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845E3" w:rsidP="0051559E" w14:paraId="2338C309" w14:textId="77777777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 w14:paraId="539EEA7D" w14:textId="7448D88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–</w:t>
      </w:r>
      <w:r w:rsidRPr="004B7039" w:rsidR="004B7039">
        <w:rPr>
          <w:sz w:val="28"/>
          <w:szCs w:val="28"/>
        </w:rPr>
        <w:t xml:space="preserve"> </w:t>
      </w:r>
      <w:r w:rsidR="00D35F7B">
        <w:rPr>
          <w:sz w:val="28"/>
          <w:szCs w:val="28"/>
        </w:rPr>
        <w:t>Киреева И.А.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4B7039" w:rsidP="004B7039" w14:paraId="36FB9B00" w14:textId="32AAD25F">
      <w:pPr>
        <w:ind w:left="2124"/>
        <w:jc w:val="both"/>
        <w:rPr>
          <w:sz w:val="28"/>
          <w:szCs w:val="28"/>
          <w:shd w:val="clear" w:color="auto" w:fill="FFFFFF"/>
        </w:rPr>
      </w:pPr>
      <w:r w:rsidRPr="0087331E">
        <w:rPr>
          <w:b/>
          <w:sz w:val="28"/>
          <w:szCs w:val="28"/>
          <w:shd w:val="clear" w:color="auto" w:fill="FFFFFF"/>
        </w:rPr>
        <w:t xml:space="preserve">Киреева Ивана Александровича, </w:t>
      </w:r>
      <w:r w:rsidRPr="0087331E">
        <w:rPr>
          <w:sz w:val="28"/>
          <w:szCs w:val="28"/>
          <w:shd w:val="clear" w:color="auto" w:fill="FFFFFF"/>
        </w:rPr>
        <w:t xml:space="preserve">года рождения, уроженца </w:t>
      </w:r>
      <w:r w:rsidRPr="0087331E">
        <w:rPr>
          <w:sz w:val="28"/>
          <w:szCs w:val="28"/>
          <w:shd w:val="clear" w:color="auto" w:fill="FFFFFF"/>
        </w:rPr>
        <w:t>г</w:t>
      </w:r>
      <w:r w:rsidRPr="0087331E">
        <w:rPr>
          <w:sz w:val="28"/>
          <w:szCs w:val="28"/>
          <w:shd w:val="clear" w:color="auto" w:fill="FFFFFF"/>
        </w:rPr>
        <w:t>.Е</w:t>
      </w:r>
      <w:r w:rsidRPr="0087331E">
        <w:rPr>
          <w:sz w:val="28"/>
          <w:szCs w:val="28"/>
          <w:shd w:val="clear" w:color="auto" w:fill="FFFFFF"/>
        </w:rPr>
        <w:t>впатория</w:t>
      </w:r>
      <w:r w:rsidRPr="0087331E">
        <w:rPr>
          <w:sz w:val="28"/>
          <w:szCs w:val="28"/>
          <w:shd w:val="clear" w:color="auto" w:fill="FFFFFF"/>
        </w:rPr>
        <w:t>, Крымской области, гражданина Российской Федерации, паспорт гражданина Российской Федерации серии номер, выдан МВД по Республике Крым, к/п -, со средним специальным образованием, официально не трудоустроенного, в браке не состоящего детей и иждивенцев не имеющего, зарегистрированного по адресу:., Республика Крым, фактически проживающего по адресу: ул., Республика Крым,</w:t>
      </w:r>
      <w:r>
        <w:rPr>
          <w:sz w:val="28"/>
          <w:szCs w:val="28"/>
          <w:shd w:val="clear" w:color="auto" w:fill="FFFFFF"/>
        </w:rPr>
        <w:t xml:space="preserve"> </w:t>
      </w:r>
    </w:p>
    <w:p w:rsidR="007235A2" w:rsidP="00F37634" w14:paraId="6D761894" w14:textId="77777777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E55CC0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 w14:paraId="6699CDD7" w14:textId="77777777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 w14:paraId="357A967C" w14:textId="5E554D1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15 октября 2025</w:t>
      </w:r>
      <w:r w:rsidR="00731DC0">
        <w:rPr>
          <w:sz w:val="27"/>
          <w:szCs w:val="27"/>
        </w:rPr>
        <w:t xml:space="preserve"> года в 00 часов 01 минуту </w:t>
      </w:r>
      <w:r>
        <w:rPr>
          <w:sz w:val="27"/>
          <w:szCs w:val="27"/>
        </w:rPr>
        <w:t>Киреев И.А.</w:t>
      </w:r>
      <w:r w:rsidRPr="004B7039">
        <w:rPr>
          <w:sz w:val="27"/>
          <w:szCs w:val="27"/>
        </w:rPr>
        <w:t>, в соответ</w:t>
      </w:r>
      <w:r w:rsidR="00A72D6A">
        <w:rPr>
          <w:sz w:val="27"/>
          <w:szCs w:val="27"/>
        </w:rPr>
        <w:t>ствии с ч.1 ст.</w:t>
      </w:r>
      <w:r w:rsidR="00731DC0">
        <w:rPr>
          <w:sz w:val="27"/>
          <w:szCs w:val="27"/>
        </w:rPr>
        <w:t xml:space="preserve">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>
        <w:rPr>
          <w:sz w:val="27"/>
          <w:szCs w:val="27"/>
        </w:rPr>
        <w:t>1</w:t>
      </w:r>
      <w:r w:rsidR="00731DC0">
        <w:rPr>
          <w:sz w:val="27"/>
          <w:szCs w:val="27"/>
        </w:rPr>
        <w:t xml:space="preserve">000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 xml:space="preserve">России по г. Евпатории №от </w:t>
      </w:r>
      <w:r>
        <w:rPr>
          <w:sz w:val="27"/>
          <w:szCs w:val="27"/>
        </w:rPr>
        <w:t>31 июля</w:t>
      </w:r>
      <w:r w:rsidR="00A72D6A">
        <w:rPr>
          <w:sz w:val="27"/>
          <w:szCs w:val="27"/>
        </w:rPr>
        <w:t xml:space="preserve"> 2025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 w14:paraId="3AEBE3AC" w14:textId="15EFF47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D35F7B">
        <w:rPr>
          <w:sz w:val="27"/>
          <w:szCs w:val="27"/>
        </w:rPr>
        <w:t>Киреев И.А.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  <w:r w:rsidR="00D35F7B">
        <w:rPr>
          <w:sz w:val="27"/>
          <w:szCs w:val="27"/>
        </w:rPr>
        <w:t xml:space="preserve"> Пояснил, что забыл оплатить штраф.</w:t>
      </w:r>
    </w:p>
    <w:p w:rsidR="004B7039" w:rsidRPr="004B7039" w:rsidP="00731DC0" w14:paraId="068A020C" w14:textId="7F30BEB2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D35F7B">
        <w:rPr>
          <w:sz w:val="27"/>
          <w:szCs w:val="27"/>
        </w:rPr>
        <w:t>Киреева И.А.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D35F7B">
        <w:rPr>
          <w:sz w:val="27"/>
          <w:szCs w:val="27"/>
        </w:rPr>
        <w:t>Киреева И.А.</w:t>
      </w:r>
      <w:r w:rsidR="00731DC0">
        <w:rPr>
          <w:sz w:val="27"/>
          <w:szCs w:val="27"/>
        </w:rPr>
        <w:t xml:space="preserve"> 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 w14:paraId="777D418D" w14:textId="33AFE94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D35F7B">
        <w:rPr>
          <w:sz w:val="27"/>
          <w:szCs w:val="27"/>
        </w:rPr>
        <w:t>Киреева И.А.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Pr="004B7039">
        <w:rPr>
          <w:sz w:val="27"/>
          <w:szCs w:val="27"/>
        </w:rPr>
        <w:t xml:space="preserve">№от </w:t>
      </w:r>
      <w:r w:rsidR="00731DC0">
        <w:rPr>
          <w:sz w:val="27"/>
          <w:szCs w:val="27"/>
        </w:rPr>
        <w:t xml:space="preserve"> </w:t>
      </w:r>
      <w:r w:rsidR="00D35F7B">
        <w:rPr>
          <w:sz w:val="27"/>
          <w:szCs w:val="27"/>
        </w:rPr>
        <w:t>04.02.</w:t>
      </w:r>
      <w:r w:rsidR="00731DC0">
        <w:rPr>
          <w:sz w:val="27"/>
          <w:szCs w:val="27"/>
        </w:rPr>
        <w:t xml:space="preserve">2026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Pr="00D35F7B" w:rsidR="00F37634">
        <w:rPr>
          <w:color w:val="FF0000"/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D35F7B">
        <w:rPr>
          <w:sz w:val="27"/>
          <w:szCs w:val="27"/>
        </w:rPr>
        <w:t>31.07.</w:t>
      </w:r>
      <w:r w:rsidR="00F37634">
        <w:rPr>
          <w:sz w:val="27"/>
          <w:szCs w:val="27"/>
        </w:rPr>
        <w:t>2025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D35F7B">
        <w:rPr>
          <w:sz w:val="27"/>
          <w:szCs w:val="27"/>
        </w:rPr>
        <w:t>Киреев И.А.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F37634">
        <w:rPr>
          <w:sz w:val="27"/>
          <w:szCs w:val="27"/>
        </w:rPr>
        <w:t>19.</w:t>
      </w:r>
      <w:r w:rsidR="00D35F7B">
        <w:rPr>
          <w:sz w:val="27"/>
          <w:szCs w:val="27"/>
        </w:rPr>
        <w:t xml:space="preserve">24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D35F7B">
        <w:rPr>
          <w:sz w:val="27"/>
          <w:szCs w:val="27"/>
        </w:rPr>
        <w:t>1</w:t>
      </w:r>
      <w:r w:rsidR="00F37634">
        <w:rPr>
          <w:sz w:val="27"/>
          <w:szCs w:val="27"/>
        </w:rPr>
        <w:t xml:space="preserve">000 </w:t>
      </w:r>
      <w:r w:rsidRPr="004B7039">
        <w:rPr>
          <w:sz w:val="27"/>
          <w:szCs w:val="27"/>
        </w:rPr>
        <w:t>рублей, постановление вступило в законную силу</w:t>
      </w:r>
      <w:r w:rsidRPr="004B7039">
        <w:rPr>
          <w:sz w:val="27"/>
          <w:szCs w:val="27"/>
        </w:rPr>
        <w:t xml:space="preserve"> </w:t>
      </w:r>
      <w:r w:rsidR="00D35F7B">
        <w:rPr>
          <w:sz w:val="27"/>
          <w:szCs w:val="27"/>
        </w:rPr>
        <w:t>12 августа</w:t>
      </w:r>
      <w:r w:rsidR="00A72D6A">
        <w:rPr>
          <w:sz w:val="27"/>
          <w:szCs w:val="27"/>
        </w:rPr>
        <w:t xml:space="preserve"> 2025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.</w:t>
      </w:r>
    </w:p>
    <w:p w:rsidR="004B7039" w:rsidRPr="004B7039" w:rsidP="004B7039" w14:paraId="1B48AB19" w14:textId="77777777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 w14:paraId="4DD88EB6" w14:textId="77777777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 w14:paraId="07E7B18A" w14:textId="5ABDB2B1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</w:t>
      </w:r>
      <w:r w:rsidR="00945C3A">
        <w:rPr>
          <w:sz w:val="27"/>
          <w:szCs w:val="27"/>
        </w:rPr>
        <w:t xml:space="preserve">состояние здоровья и </w:t>
      </w:r>
      <w:r w:rsidRPr="002B673B">
        <w:rPr>
          <w:sz w:val="27"/>
          <w:szCs w:val="27"/>
        </w:rPr>
        <w:t xml:space="preserve">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</w:t>
      </w:r>
      <w:r w:rsidRPr="002B673B">
        <w:rPr>
          <w:sz w:val="27"/>
          <w:szCs w:val="27"/>
        </w:rPr>
        <w:t xml:space="preserve"> обстоятельств, отягчающих ответственность, прихожу к выводу, что </w:t>
      </w:r>
      <w:r w:rsidR="00D35F7B">
        <w:rPr>
          <w:sz w:val="27"/>
          <w:szCs w:val="27"/>
        </w:rPr>
        <w:t>Киреева И.А.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 w14:paraId="5E92B14E" w14:textId="5D8B927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 w:rsidR="00D35F7B">
        <w:rPr>
          <w:sz w:val="27"/>
          <w:szCs w:val="27"/>
        </w:rPr>
        <w:t>Кирееву И.</w:t>
      </w:r>
      <w:r w:rsidRPr="00945C3A" w:rsidR="00D35F7B">
        <w:rPr>
          <w:sz w:val="27"/>
          <w:szCs w:val="27"/>
        </w:rPr>
        <w:t>А.</w:t>
      </w:r>
      <w:r w:rsidRPr="00945C3A" w:rsidR="00945C3A">
        <w:rPr>
          <w:sz w:val="27"/>
          <w:szCs w:val="27"/>
        </w:rPr>
        <w:t>,</w:t>
      </w:r>
      <w:r w:rsidRPr="00945C3A">
        <w:rPr>
          <w:sz w:val="27"/>
          <w:szCs w:val="27"/>
        </w:rPr>
        <w:t xml:space="preserve">  наказания</w:t>
      </w:r>
      <w:r>
        <w:rPr>
          <w:sz w:val="27"/>
          <w:szCs w:val="27"/>
        </w:rPr>
        <w:t xml:space="preserve">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 w14:paraId="3CA8E3B0" w14:textId="2A530415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 w:rsidR="00945C3A">
        <w:rPr>
          <w:sz w:val="27"/>
          <w:szCs w:val="27"/>
        </w:rPr>
        <w:t>Кирееву И.А.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 w14:paraId="3633B56C" w14:textId="77777777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 w14:paraId="78C3CBF2" w14:textId="77777777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 w14:paraId="0A73E958" w14:textId="77777777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 w14:paraId="1BCB9423" w14:textId="0181FAD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Киреева Ивана Александровича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14 февраля 1985</w:t>
      </w:r>
      <w:r>
        <w:rPr>
          <w:sz w:val="27"/>
          <w:szCs w:val="27"/>
        </w:rPr>
        <w:t xml:space="preserve"> года рождения,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>
        <w:rPr>
          <w:sz w:val="27"/>
          <w:szCs w:val="27"/>
        </w:rPr>
        <w:t>20 (двадцати)</w:t>
      </w:r>
      <w:r w:rsidRPr="00F37634">
        <w:rPr>
          <w:sz w:val="27"/>
          <w:szCs w:val="27"/>
        </w:rPr>
        <w:t xml:space="preserve"> часов обязательных работ.</w:t>
      </w:r>
    </w:p>
    <w:p w:rsidR="0051559E" w:rsidRPr="00152D1F" w:rsidP="0051559E" w14:paraId="6BFEBAE9" w14:textId="77777777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 w14:paraId="26555F54" w14:textId="77777777">
      <w:pPr>
        <w:ind w:firstLine="567"/>
        <w:jc w:val="both"/>
        <w:rPr>
          <w:sz w:val="28"/>
          <w:szCs w:val="28"/>
        </w:rPr>
      </w:pPr>
    </w:p>
    <w:p w:rsidR="0051559E" w:rsidP="00982105" w14:paraId="3436D589" w14:textId="77777777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 w14:paraId="36AAAF34" w14:textId="77777777">
      <w:pPr>
        <w:ind w:firstLine="567"/>
        <w:rPr>
          <w:sz w:val="26"/>
          <w:szCs w:val="26"/>
        </w:rPr>
      </w:pPr>
    </w:p>
    <w:p w:rsidR="00982105" w:rsidRPr="002761EB" w:rsidP="00982105" w14:paraId="4D102DD7" w14:textId="77777777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Копия верна.</w:t>
      </w:r>
    </w:p>
    <w:p w:rsidR="00982105" w:rsidRPr="002761EB" w:rsidP="00982105" w14:paraId="00BB63AE" w14:textId="77777777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Постановление не вступило в законную силу.</w:t>
      </w:r>
    </w:p>
    <w:p w:rsidR="00982105" w:rsidRPr="002761EB" w:rsidP="00982105" w14:paraId="2FEBC422" w14:textId="77777777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 xml:space="preserve">Мировой судья 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 xml:space="preserve">Э.Р. Рыкова </w:t>
      </w:r>
    </w:p>
    <w:p w:rsidR="00982105" w:rsidP="00982105" w14:paraId="02D00F7E" w14:textId="77777777">
      <w:pPr>
        <w:ind w:firstLine="567"/>
        <w:jc w:val="both"/>
        <w:rPr>
          <w:sz w:val="26"/>
          <w:szCs w:val="26"/>
        </w:rPr>
      </w:pPr>
      <w:r w:rsidRPr="002761EB">
        <w:rPr>
          <w:sz w:val="26"/>
          <w:szCs w:val="26"/>
        </w:rPr>
        <w:t>Секретарь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>С.М. Бабенко</w:t>
      </w:r>
    </w:p>
    <w:p w:rsidR="00C45532" w:rsidP="00982105" w14:paraId="2246575A" w14:textId="77777777">
      <w:pPr>
        <w:ind w:firstLine="567"/>
        <w:jc w:val="both"/>
        <w:rPr>
          <w:sz w:val="26"/>
          <w:szCs w:val="26"/>
        </w:rPr>
      </w:pPr>
    </w:p>
    <w:p w:rsidR="00C45532" w:rsidP="00982105" w14:paraId="7F91E432" w14:textId="77777777">
      <w:pPr>
        <w:ind w:firstLine="567"/>
        <w:jc w:val="both"/>
        <w:rPr>
          <w:sz w:val="26"/>
          <w:szCs w:val="26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14:paraId="6CA8F90D" w14:textId="77777777" w:rsidTr="00F25BC9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C45532" w:rsidRPr="00C76D73" w:rsidP="00F25BC9" w14:paraId="73FEB5E6" w14:textId="77777777">
            <w:pPr>
              <w:tabs>
                <w:tab w:val="left" w:pos="5124"/>
              </w:tabs>
              <w:jc w:val="center"/>
              <w:outlineLvl w:val="0"/>
              <w:rPr>
                <w:bCs/>
                <w:iCs/>
                <w:kern w:val="36"/>
                <w:sz w:val="27"/>
                <w:szCs w:val="27"/>
                <w:lang w:eastAsia="en-US"/>
              </w:rPr>
            </w:pPr>
            <w:r w:rsidRPr="00C76D73">
              <w:rPr>
                <w:bCs/>
                <w:iCs/>
                <w:kern w:val="36"/>
                <w:sz w:val="27"/>
                <w:szCs w:val="27"/>
                <w:lang w:eastAsia="en-US"/>
              </w:rPr>
              <w:t>Мировой судья</w:t>
            </w:r>
          </w:p>
          <w:p w:rsidR="00C45532" w:rsidRPr="00C76D73" w:rsidP="00F25BC9" w14:paraId="0D953730" w14:textId="77777777">
            <w:pPr>
              <w:tabs>
                <w:tab w:val="left" w:pos="5124"/>
              </w:tabs>
              <w:jc w:val="center"/>
              <w:outlineLvl w:val="0"/>
              <w:rPr>
                <w:bCs/>
                <w:iCs/>
                <w:kern w:val="36"/>
                <w:sz w:val="27"/>
                <w:szCs w:val="27"/>
                <w:lang w:eastAsia="en-US"/>
              </w:rPr>
            </w:pPr>
            <w:r w:rsidRPr="00C76D73">
              <w:rPr>
                <w:bCs/>
                <w:kern w:val="36"/>
                <w:sz w:val="27"/>
                <w:szCs w:val="27"/>
                <w:lang w:eastAsia="en-US"/>
              </w:rPr>
              <w:t>судебного участка № 42</w:t>
            </w:r>
          </w:p>
          <w:p w:rsidR="00C45532" w:rsidRPr="00C76D73" w:rsidP="00F25BC9" w14:paraId="3072DEDE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  <w:lang w:eastAsia="en-US"/>
              </w:rPr>
            </w:pPr>
            <w:r w:rsidRPr="00C76D73">
              <w:rPr>
                <w:sz w:val="27"/>
                <w:szCs w:val="27"/>
              </w:rPr>
              <w:t>Евпаторийского судебного района</w:t>
            </w:r>
          </w:p>
          <w:p w:rsidR="00C45532" w:rsidRPr="00C76D73" w:rsidP="00F25BC9" w14:paraId="41DCA77E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(город республиканского значения </w:t>
            </w:r>
          </w:p>
          <w:p w:rsidR="00C45532" w:rsidRPr="00C76D73" w:rsidP="00F25BC9" w14:paraId="49125322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Евпатория с подчиненной </w:t>
            </w:r>
          </w:p>
          <w:p w:rsidR="00C45532" w:rsidRPr="00C76D73" w:rsidP="00F25BC9" w14:paraId="5F0C0855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ему территорией)</w:t>
            </w:r>
          </w:p>
          <w:p w:rsidR="00C45532" w:rsidRPr="00C76D73" w:rsidP="00F25BC9" w14:paraId="6BA87B92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Республики Крым</w:t>
            </w:r>
          </w:p>
          <w:p w:rsidR="00C45532" w:rsidRPr="00C76D73" w:rsidP="00F25BC9" w14:paraId="39996FF3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наб. Горького, 10, г. Евпатория, </w:t>
            </w:r>
          </w:p>
          <w:p w:rsidR="00C45532" w:rsidRPr="00C76D73" w:rsidP="00F25BC9" w14:paraId="4E6883EF" w14:textId="77777777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Республика Крым, 297408</w:t>
            </w:r>
          </w:p>
          <w:p w:rsidR="00C45532" w:rsidRPr="00C76D73" w:rsidP="00F25BC9" w14:paraId="1A9A4CAE" w14:textId="77777777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тел: +7 (918) 026 94 13</w:t>
            </w:r>
          </w:p>
          <w:p w:rsidR="00C45532" w:rsidRPr="00C76D73" w:rsidP="00F25BC9" w14:paraId="2C7C756C" w14:textId="77777777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  <w:lang w:val="en-US"/>
              </w:rPr>
              <w:t>email</w:t>
            </w:r>
            <w:r w:rsidRPr="00C76D73">
              <w:rPr>
                <w:sz w:val="27"/>
                <w:szCs w:val="27"/>
              </w:rPr>
              <w:t xml:space="preserve">: </w:t>
            </w:r>
            <w:r w:rsidRPr="00C76D73">
              <w:rPr>
                <w:sz w:val="27"/>
                <w:szCs w:val="27"/>
                <w:lang w:val="en-US"/>
              </w:rPr>
              <w:t>ms</w:t>
            </w:r>
            <w:r w:rsidRPr="00C76D73">
              <w:rPr>
                <w:sz w:val="27"/>
                <w:szCs w:val="27"/>
              </w:rPr>
              <w:t>42@</w:t>
            </w:r>
            <w:r w:rsidRPr="00C76D73">
              <w:rPr>
                <w:sz w:val="27"/>
                <w:szCs w:val="27"/>
                <w:lang w:val="en-US"/>
              </w:rPr>
              <w:t>must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rk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gov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ru</w:t>
            </w:r>
          </w:p>
          <w:p w:rsidR="00C45532" w:rsidRPr="00C76D73" w:rsidP="00C45532" w14:paraId="3DB16B47" w14:textId="500DFC42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4</w:t>
            </w:r>
            <w:r w:rsidRPr="00C76D73">
              <w:rPr>
                <w:sz w:val="27"/>
                <w:szCs w:val="27"/>
              </w:rPr>
              <w:t xml:space="preserve"> марта 2026 № 5-42-</w:t>
            </w:r>
            <w:r>
              <w:rPr>
                <w:sz w:val="27"/>
                <w:szCs w:val="27"/>
              </w:rPr>
              <w:t>88</w:t>
            </w:r>
            <w:r w:rsidRPr="00C76D73">
              <w:rPr>
                <w:sz w:val="27"/>
                <w:szCs w:val="27"/>
              </w:rPr>
              <w:t>/2026-</w:t>
            </w:r>
          </w:p>
        </w:tc>
        <w:tc>
          <w:tcPr>
            <w:tcW w:w="5387" w:type="dxa"/>
          </w:tcPr>
          <w:p w:rsidR="00C45532" w:rsidRPr="00C76D73" w:rsidP="00F25BC9" w14:paraId="5A6D61BA" w14:textId="77777777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ОМВД России по г. Евпатории</w:t>
            </w:r>
          </w:p>
          <w:p w:rsidR="00C45532" w:rsidRPr="00C76D73" w:rsidP="00F25BC9" w14:paraId="314AFBBB" w14:textId="77777777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ул. Пушкина, д.3, </w:t>
            </w:r>
          </w:p>
          <w:p w:rsidR="00C45532" w:rsidRPr="00C76D73" w:rsidP="00F25BC9" w14:paraId="24A802A3" w14:textId="77777777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г. Евпатория</w:t>
            </w:r>
          </w:p>
          <w:p w:rsidR="00C45532" w:rsidRPr="00C76D73" w:rsidP="00F25BC9" w14:paraId="5C79E88D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Республика Крым, 297408</w:t>
            </w:r>
          </w:p>
          <w:p w:rsidR="00C45532" w:rsidRPr="00C76D73" w:rsidP="00F25BC9" w14:paraId="4BDB520C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C45532" w:rsidP="00F25BC9" w14:paraId="37E7749F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Кирееву И.А.</w:t>
            </w:r>
          </w:p>
          <w:p w:rsidR="00C45532" w:rsidP="00F25BC9" w14:paraId="4571BE92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</w:t>
            </w:r>
            <w:r>
              <w:rPr>
                <w:sz w:val="27"/>
                <w:szCs w:val="27"/>
              </w:rPr>
              <w:t>.В</w:t>
            </w:r>
            <w:r>
              <w:rPr>
                <w:sz w:val="27"/>
                <w:szCs w:val="27"/>
              </w:rPr>
              <w:t>олодарского</w:t>
            </w:r>
            <w:r>
              <w:rPr>
                <w:sz w:val="27"/>
                <w:szCs w:val="27"/>
              </w:rPr>
              <w:t>, д.19 кв.1</w:t>
            </w:r>
          </w:p>
          <w:p w:rsidR="00C45532" w:rsidRPr="00C76D73" w:rsidP="00F25BC9" w14:paraId="37A8B377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Евпатория, Республика Крым</w:t>
            </w:r>
          </w:p>
          <w:p w:rsidR="00C45532" w:rsidRPr="00C76D73" w:rsidP="00F25BC9" w14:paraId="5DF9C08F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C45532" w:rsidRPr="00C76D73" w:rsidP="00F25BC9" w14:paraId="515D101B" w14:textId="77777777">
            <w:pPr>
              <w:tabs>
                <w:tab w:val="left" w:pos="990"/>
                <w:tab w:val="left" w:pos="5124"/>
              </w:tabs>
              <w:ind w:firstLine="709"/>
              <w:jc w:val="center"/>
              <w:rPr>
                <w:sz w:val="27"/>
                <w:szCs w:val="27"/>
              </w:rPr>
            </w:pPr>
          </w:p>
          <w:p w:rsidR="00C45532" w:rsidRPr="00C76D73" w:rsidP="00F25BC9" w14:paraId="7A3FB3B2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C45532" w:rsidRPr="00C76D73" w:rsidP="00F25BC9" w14:paraId="78DDB656" w14:textId="77777777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</w:tc>
      </w:tr>
    </w:tbl>
    <w:p w:rsidR="00C45532" w:rsidRPr="00C76D73" w:rsidP="00C45532" w14:paraId="296752A6" w14:textId="77777777">
      <w:pPr>
        <w:ind w:right="-142" w:firstLine="709"/>
        <w:jc w:val="both"/>
        <w:rPr>
          <w:sz w:val="27"/>
          <w:szCs w:val="27"/>
        </w:rPr>
      </w:pPr>
    </w:p>
    <w:p w:rsidR="00C45532" w:rsidRPr="00C76D73" w:rsidP="00C45532" w14:paraId="7BDA6592" w14:textId="77777777">
      <w:pPr>
        <w:ind w:right="-142" w:firstLine="709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направляет Вам копию постановления от </w:t>
      </w:r>
      <w:r>
        <w:rPr>
          <w:color w:val="6600CC"/>
          <w:sz w:val="27"/>
          <w:szCs w:val="27"/>
        </w:rPr>
        <w:t>04</w:t>
      </w:r>
      <w:r w:rsidRPr="00C76D73">
        <w:rPr>
          <w:color w:val="6600CC"/>
          <w:sz w:val="27"/>
          <w:szCs w:val="27"/>
        </w:rPr>
        <w:t xml:space="preserve"> марта 2026 года о </w:t>
      </w:r>
      <w:r w:rsidRPr="00C76D73">
        <w:rPr>
          <w:sz w:val="27"/>
          <w:szCs w:val="27"/>
        </w:rPr>
        <w:t>привлечении</w:t>
      </w:r>
      <w:r w:rsidRPr="00C76D73">
        <w:rPr>
          <w:color w:val="6600CC"/>
          <w:sz w:val="27"/>
          <w:szCs w:val="27"/>
        </w:rPr>
        <w:t xml:space="preserve"> </w:t>
      </w:r>
      <w:r>
        <w:rPr>
          <w:color w:val="6600CC"/>
          <w:sz w:val="27"/>
          <w:szCs w:val="27"/>
        </w:rPr>
        <w:t>Киреева И.А.</w:t>
      </w:r>
      <w:r w:rsidRPr="00C76D73">
        <w:rPr>
          <w:color w:val="6600CC"/>
          <w:sz w:val="27"/>
          <w:szCs w:val="27"/>
        </w:rPr>
        <w:t xml:space="preserve"> </w:t>
      </w:r>
      <w:r w:rsidRPr="00C76D73">
        <w:rPr>
          <w:sz w:val="27"/>
          <w:szCs w:val="27"/>
        </w:rPr>
        <w:t xml:space="preserve">к административной ответственности, за </w:t>
      </w:r>
      <w:r>
        <w:rPr>
          <w:sz w:val="27"/>
          <w:szCs w:val="27"/>
        </w:rPr>
        <w:t xml:space="preserve">совершение </w:t>
      </w:r>
      <w:r w:rsidRPr="00C76D73">
        <w:rPr>
          <w:sz w:val="27"/>
          <w:szCs w:val="27"/>
        </w:rPr>
        <w:t>правонарушени</w:t>
      </w:r>
      <w:r>
        <w:rPr>
          <w:sz w:val="27"/>
          <w:szCs w:val="27"/>
        </w:rPr>
        <w:t>я</w:t>
      </w:r>
      <w:r w:rsidRPr="00C76D73">
        <w:rPr>
          <w:sz w:val="27"/>
          <w:szCs w:val="27"/>
        </w:rPr>
        <w:t>, предусмотренно</w:t>
      </w:r>
      <w:r>
        <w:rPr>
          <w:sz w:val="27"/>
          <w:szCs w:val="27"/>
        </w:rPr>
        <w:t>го</w:t>
      </w:r>
      <w:r w:rsidRPr="00C76D73">
        <w:rPr>
          <w:sz w:val="27"/>
          <w:szCs w:val="27"/>
        </w:rPr>
        <w:t xml:space="preserve"> </w:t>
      </w:r>
      <w:r w:rsidRPr="002B5D5D">
        <w:rPr>
          <w:color w:val="7030A0"/>
          <w:sz w:val="27"/>
          <w:szCs w:val="27"/>
        </w:rPr>
        <w:t xml:space="preserve">ч.1 ст.20.25 </w:t>
      </w:r>
      <w:r>
        <w:rPr>
          <w:sz w:val="27"/>
          <w:szCs w:val="27"/>
        </w:rPr>
        <w:t>КоАП РФ, для сведения.</w:t>
      </w:r>
    </w:p>
    <w:p w:rsidR="00C45532" w:rsidRPr="00C76D73" w:rsidP="00C45532" w14:paraId="047785E2" w14:textId="77777777">
      <w:pPr>
        <w:ind w:firstLine="708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приложение: копия постановления на ___ л., каждому адресату.</w:t>
      </w:r>
    </w:p>
    <w:p w:rsidR="00C45532" w:rsidRPr="00C76D73" w:rsidP="00C45532" w14:paraId="7857DB88" w14:textId="77777777">
      <w:pPr>
        <w:ind w:firstLine="709"/>
        <w:rPr>
          <w:sz w:val="27"/>
          <w:szCs w:val="27"/>
        </w:rPr>
      </w:pPr>
    </w:p>
    <w:p w:rsidR="00C45532" w:rsidRPr="00C76D73" w:rsidP="00C45532" w14:paraId="5D8DE598" w14:textId="77777777">
      <w:pPr>
        <w:ind w:firstLine="709"/>
        <w:rPr>
          <w:sz w:val="27"/>
          <w:szCs w:val="27"/>
        </w:rPr>
      </w:pPr>
    </w:p>
    <w:p w:rsidR="00C45532" w:rsidRPr="00C76D73" w:rsidP="00C45532" w14:paraId="27ADD55B" w14:textId="77777777">
      <w:pPr>
        <w:ind w:firstLine="709"/>
        <w:rPr>
          <w:sz w:val="27"/>
          <w:szCs w:val="27"/>
        </w:rPr>
      </w:pPr>
      <w:r w:rsidRPr="00C76D73">
        <w:rPr>
          <w:sz w:val="27"/>
          <w:szCs w:val="27"/>
        </w:rPr>
        <w:t>Мировой судья</w:t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  <w:t>Э.Р. Рыкова</w:t>
      </w:r>
    </w:p>
    <w:p w:rsidR="00C45532" w:rsidRPr="00C76D73" w:rsidP="00C45532" w14:paraId="52DED56E" w14:textId="77777777">
      <w:pPr>
        <w:ind w:firstLine="709"/>
        <w:rPr>
          <w:sz w:val="27"/>
          <w:szCs w:val="27"/>
        </w:rPr>
      </w:pPr>
    </w:p>
    <w:p w:rsidR="00C45532" w:rsidRPr="00C76D73" w:rsidP="00C45532" w14:paraId="49AEC0D7" w14:textId="77777777">
      <w:pPr>
        <w:ind w:firstLine="709"/>
        <w:rPr>
          <w:sz w:val="27"/>
          <w:szCs w:val="27"/>
        </w:rPr>
      </w:pPr>
      <w:r w:rsidRPr="00C76D73">
        <w:rPr>
          <w:sz w:val="27"/>
          <w:szCs w:val="27"/>
        </w:rPr>
        <w:t>исп. Бабенко С.М.</w:t>
      </w:r>
    </w:p>
    <w:p w:rsidR="00C45532" w:rsidP="00C45532" w14:paraId="5028D6D0" w14:textId="77777777">
      <w:pPr>
        <w:ind w:firstLine="567"/>
        <w:jc w:val="both"/>
        <w:rPr>
          <w:sz w:val="26"/>
          <w:szCs w:val="26"/>
        </w:rPr>
      </w:pPr>
    </w:p>
    <w:p w:rsidR="00C45532" w:rsidP="00C45532" w14:paraId="49C5DA2E" w14:textId="77777777">
      <w:pPr>
        <w:ind w:firstLine="567"/>
        <w:jc w:val="both"/>
        <w:rPr>
          <w:sz w:val="26"/>
          <w:szCs w:val="26"/>
        </w:rPr>
      </w:pPr>
    </w:p>
    <w:p w:rsidR="00C45532" w:rsidP="00C45532" w14:paraId="464FF0C6" w14:textId="77777777">
      <w:pPr>
        <w:ind w:firstLine="567"/>
        <w:jc w:val="both"/>
        <w:rPr>
          <w:sz w:val="26"/>
          <w:szCs w:val="26"/>
        </w:rPr>
      </w:pPr>
    </w:p>
    <w:p w:rsidR="00C45532" w:rsidP="00C45532" w14:paraId="03D4C283" w14:textId="77777777">
      <w:pPr>
        <w:ind w:firstLine="567"/>
        <w:jc w:val="both"/>
        <w:rPr>
          <w:sz w:val="26"/>
          <w:szCs w:val="26"/>
        </w:rPr>
      </w:pPr>
    </w:p>
    <w:p w:rsidR="00C45532" w:rsidP="00C45532" w14:paraId="1436C241" w14:textId="77777777">
      <w:pPr>
        <w:ind w:firstLine="567"/>
        <w:jc w:val="both"/>
        <w:rPr>
          <w:sz w:val="26"/>
          <w:szCs w:val="26"/>
        </w:rPr>
      </w:pPr>
    </w:p>
    <w:p w:rsidR="00C45532" w:rsidRPr="002761EB" w:rsidP="00C45532" w14:paraId="13C706F7" w14:textId="77777777">
      <w:pPr>
        <w:ind w:firstLine="567"/>
        <w:jc w:val="both"/>
      </w:pPr>
    </w:p>
    <w:p w:rsidR="00C45532" w:rsidRPr="002761EB" w:rsidP="00982105" w14:paraId="1AEC3D77" w14:textId="77777777">
      <w:pPr>
        <w:ind w:firstLine="567"/>
        <w:jc w:val="both"/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 w14:paraId="2C0F3987" w14:textId="03DBBBFC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4B7039">
      <w:rPr>
        <w:sz w:val="28"/>
        <w:szCs w:val="28"/>
      </w:rPr>
      <w:t>42-</w:t>
    </w:r>
    <w:r w:rsidR="00857F30">
      <w:rPr>
        <w:sz w:val="28"/>
        <w:szCs w:val="28"/>
      </w:rPr>
      <w:t>88</w:t>
    </w:r>
    <w:r w:rsidR="004B7039">
      <w:rPr>
        <w:sz w:val="28"/>
        <w:szCs w:val="28"/>
      </w:rPr>
      <w:t>/2026</w:t>
    </w:r>
  </w:p>
  <w:p w:rsidR="00551BF4" w:rsidRPr="00857F30" w:rsidP="00551BF4" w14:paraId="5F1EB08E" w14:textId="26F3825C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4B7039">
      <w:rPr>
        <w:sz w:val="28"/>
        <w:szCs w:val="28"/>
        <w:lang w:val="en-US"/>
      </w:rPr>
      <w:t>MS0042-01-2026-000</w:t>
    </w:r>
    <w:r w:rsidR="00857F30">
      <w:rPr>
        <w:sz w:val="28"/>
        <w:szCs w:val="28"/>
      </w:rPr>
      <w:t>300-73</w:t>
    </w:r>
  </w:p>
  <w:p w:rsidR="00551BF4" w14:paraId="376820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171F"/>
    <w:rsid w:val="000645B3"/>
    <w:rsid w:val="00141F7C"/>
    <w:rsid w:val="00152D1F"/>
    <w:rsid w:val="00177AEA"/>
    <w:rsid w:val="00263387"/>
    <w:rsid w:val="002761EB"/>
    <w:rsid w:val="002B5D5D"/>
    <w:rsid w:val="002B673B"/>
    <w:rsid w:val="00300E8D"/>
    <w:rsid w:val="00310252"/>
    <w:rsid w:val="00446186"/>
    <w:rsid w:val="004946A3"/>
    <w:rsid w:val="004B7039"/>
    <w:rsid w:val="0051559E"/>
    <w:rsid w:val="00551BF4"/>
    <w:rsid w:val="005845E3"/>
    <w:rsid w:val="005E472D"/>
    <w:rsid w:val="00664289"/>
    <w:rsid w:val="006C772C"/>
    <w:rsid w:val="007235A2"/>
    <w:rsid w:val="00731DC0"/>
    <w:rsid w:val="00810A5D"/>
    <w:rsid w:val="00857F30"/>
    <w:rsid w:val="0087331E"/>
    <w:rsid w:val="00936A67"/>
    <w:rsid w:val="00945C3A"/>
    <w:rsid w:val="00964C0B"/>
    <w:rsid w:val="00972810"/>
    <w:rsid w:val="00982105"/>
    <w:rsid w:val="009B0366"/>
    <w:rsid w:val="009E44E5"/>
    <w:rsid w:val="00A14173"/>
    <w:rsid w:val="00A20F9D"/>
    <w:rsid w:val="00A72D6A"/>
    <w:rsid w:val="00A940BD"/>
    <w:rsid w:val="00AA732E"/>
    <w:rsid w:val="00B53BEC"/>
    <w:rsid w:val="00BA1704"/>
    <w:rsid w:val="00C055BB"/>
    <w:rsid w:val="00C45532"/>
    <w:rsid w:val="00C60172"/>
    <w:rsid w:val="00C76D73"/>
    <w:rsid w:val="00C870A6"/>
    <w:rsid w:val="00C966BD"/>
    <w:rsid w:val="00CE4B93"/>
    <w:rsid w:val="00D35F7B"/>
    <w:rsid w:val="00DA278E"/>
    <w:rsid w:val="00E55CC0"/>
    <w:rsid w:val="00E9313E"/>
    <w:rsid w:val="00EA300C"/>
    <w:rsid w:val="00ED6821"/>
    <w:rsid w:val="00F25BC9"/>
    <w:rsid w:val="00F312D6"/>
    <w:rsid w:val="00F37634"/>
    <w:rsid w:val="00F621BD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