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5-42-417/2017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30 октября 2017 года                             </w:t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директора ... Великой Натальи Андреевны паспортные данные, ранее к административной ответственности не привлекавшейся, зарегистрированной и проживающей по адресу: адрес, адрес, адрес, по ст. 15.6  ч.1  Кодекса РФ об АП,</w:t>
      </w:r>
    </w:p>
    <w:p w:rsidR="00A77B3E">
      <w:r>
        <w:t>УСТАНОВИЛ:</w:t>
      </w:r>
    </w:p>
    <w:p w:rsidR="00A77B3E">
      <w:r>
        <w:t xml:space="preserve">01.08.2017 в 00 часов 01 минуту Великая Наталья Андреевна, являясь директором Общества с ограниченной ответственностью  «Орач», расположенного по адресу: ул. Дувановская, 15/1 в г. Евпатории, Республики Крым, совершила нарушение законодательства о налогах и сборах, в части не обеспечения своевременного предоставления в установленный срок расчета сумм налога на доходы физических лиц, исчисленных и удержанных налоговым агентом за 2-й квартал 2017 года. Фактически сведения расчета сумм налога на доходы физических лиц, исчисленных и удержанных налоговым агентом по форме 6-НДФЛ, были предоставлены  по телекоммуникационным каналам связи в форме электронного документа  в Межрайонную инспекцию Федеральной налоговой службы № 6 по Республике Крым 03.08.2017, тогда как  предельный срок представления  налога НДФЛ за второй квартал 2017 года не позднее 31 июля  2017 года. </w:t>
      </w:r>
    </w:p>
    <w:p w:rsidR="00A77B3E">
      <w:r>
        <w:t>Временем совершения правонарушения является 01.08.2017. Местом совершения правонарушения является  - нахождение ООО «Орач», расположенное по адресу: ул. Дувановская, 15/1 в г. Евпатории.</w:t>
      </w:r>
    </w:p>
    <w:p w:rsidR="00A77B3E">
      <w:r>
        <w:t>В судебном заседании представитель ООО «Орач» директор Великая Н.А. вину в совершении правонарушения признала.</w:t>
      </w:r>
    </w:p>
    <w:p w:rsidR="00A77B3E">
      <w:r>
        <w:t>Выслушав Великую Н.А., исследовав материалы дела, мировой судья считает достоверно установленным, что Великая Н.А. как директор ООО «Орач», совершила правонарушение, предусмотренное ч.1 ст.15.6  Кодекса Российской Федерации об административных правонарушениях, а именно не обеспечила своевременного предоставления в установленный пунктом  2 статьи 230 Налогового кодекса Российской Федерации срок расчета сумм налога на доходы физических лиц исчисленных и удержанных налоговым агентом за 2 квартал 2017.</w:t>
      </w:r>
    </w:p>
    <w:p w:rsidR="00A77B3E">
      <w:r>
        <w:t>Согласно статье 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Фактически документ представлен в Межрайонную ИФНС России № 6 по Республике Крым с  нарушением срока – 03.08.2017 в 13.41.54.</w:t>
      </w:r>
    </w:p>
    <w:p w:rsidR="00A77B3E">
      <w:r>
        <w:t>Вина в совершении правонарушения подтверждается: протоколом об  административном правонарушении № 2342 от 26.09.2017,  копией квитанции о приеме налоговой декларации в электронном виде от 03.08.2017, копией подтверждения даты отправки от 03.08.2017, копией извещения о получении электронного документа от 03.08.2017.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которая впервые совершила административное правонарушение, осознала его противоправность, искренне раскаялась в содеянном,  а также отсутствие вреда и тяжести наступивших последствий, в силу ст.2.9 КоАП РФ Давтян С.Н.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ей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Великую Наталью Андреевну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Великой Наталье Андреевне 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течении 10 суток в порядке, предусмотренном ст. 30.2 КРФ об АП.</w:t>
      </w:r>
    </w:p>
    <w:p w:rsidR="00A77B3E"/>
    <w:p w:rsidR="00A77B3E">
      <w:r>
        <w:t>Мировой судья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