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87F32" w:rsidRPr="0072107D" w:rsidP="00987F32">
      <w:pPr>
        <w:pStyle w:val="Heading1"/>
        <w:spacing w:line="360" w:lineRule="auto"/>
        <w:rPr>
          <w:b w:val="0"/>
        </w:rPr>
      </w:pPr>
      <w:r>
        <w:rPr>
          <w:b w:val="0"/>
        </w:rPr>
        <w:t xml:space="preserve">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Pr="0072107D">
        <w:rPr>
          <w:b w:val="0"/>
        </w:rPr>
        <w:t>Дело № 5-42-</w:t>
      </w:r>
      <w:r w:rsidR="00B309EB">
        <w:rPr>
          <w:b w:val="0"/>
        </w:rPr>
        <w:t>515</w:t>
      </w:r>
      <w:r w:rsidRPr="0072107D">
        <w:rPr>
          <w:b w:val="0"/>
        </w:rPr>
        <w:t xml:space="preserve">/2017                                             </w:t>
      </w:r>
    </w:p>
    <w:p w:rsidR="00987F32" w:rsidRPr="0072107D" w:rsidP="00987F32">
      <w:pPr>
        <w:pStyle w:val="Heading1"/>
        <w:spacing w:line="360" w:lineRule="auto"/>
        <w:rPr>
          <w:b w:val="0"/>
          <w:bCs w:val="0"/>
        </w:rPr>
      </w:pPr>
    </w:p>
    <w:p w:rsidR="00987F32" w:rsidRPr="0072107D" w:rsidP="00987F32">
      <w:pPr>
        <w:pStyle w:val="Heading1"/>
        <w:spacing w:line="360" w:lineRule="auto"/>
        <w:rPr>
          <w:b w:val="0"/>
          <w:bCs w:val="0"/>
        </w:rPr>
      </w:pPr>
      <w:r w:rsidRPr="0072107D">
        <w:rPr>
          <w:b w:val="0"/>
          <w:bCs w:val="0"/>
        </w:rPr>
        <w:t>ПОСТАНОВЛЕНИЕ</w:t>
      </w:r>
    </w:p>
    <w:p w:rsidR="00987F32" w:rsidRPr="0072107D" w:rsidP="00987F3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27 декабря 2017</w:t>
      </w:r>
      <w:r w:rsidRPr="0072107D">
        <w:rPr>
          <w:sz w:val="24"/>
          <w:szCs w:val="24"/>
        </w:rPr>
        <w:t xml:space="preserve"> года</w:t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  <w:t xml:space="preserve">                г. Евпатория, пр-т Ленина, 51/50</w:t>
      </w:r>
    </w:p>
    <w:p w:rsidR="00AB1EA7" w:rsidP="00987F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07D">
        <w:rPr>
          <w:rFonts w:ascii="Times New Roman" w:hAnsi="Times New Roman" w:cs="Times New Roman"/>
          <w:sz w:val="24"/>
          <w:szCs w:val="24"/>
        </w:rPr>
        <w:t>М</w:t>
      </w:r>
      <w:r w:rsidRPr="0072107D">
        <w:rPr>
          <w:rFonts w:ascii="Times New Roman" w:hAnsi="Times New Roman" w:cs="Times New Roman"/>
          <w:sz w:val="24"/>
          <w:szCs w:val="24"/>
          <w:lang w:val="uk-UA"/>
        </w:rPr>
        <w:t xml:space="preserve">ировой судья </w:t>
      </w:r>
      <w:r w:rsidRPr="0072107D">
        <w:rPr>
          <w:rFonts w:ascii="Times New Roman" w:hAnsi="Times New Roman" w:cs="Times New Roman"/>
          <w:sz w:val="24"/>
          <w:szCs w:val="24"/>
        </w:rPr>
        <w:t>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о привлечении к административной ответственности</w:t>
      </w:r>
    </w:p>
    <w:p w:rsidR="00987F32" w:rsidRPr="0072107D" w:rsidP="00987F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07D">
        <w:rPr>
          <w:rFonts w:ascii="Times New Roman" w:hAnsi="Times New Roman" w:cs="Times New Roman"/>
          <w:sz w:val="24"/>
          <w:szCs w:val="24"/>
        </w:rPr>
        <w:t xml:space="preserve"> </w:t>
      </w:r>
      <w:r w:rsidR="00B309EB">
        <w:rPr>
          <w:rFonts w:ascii="Times New Roman" w:hAnsi="Times New Roman" w:cs="Times New Roman"/>
          <w:sz w:val="24"/>
          <w:szCs w:val="24"/>
        </w:rPr>
        <w:t xml:space="preserve">Алиева Натиг Кямала Оглы, </w:t>
      </w:r>
      <w:r w:rsidR="00644063">
        <w:rPr>
          <w:rFonts w:ascii="Times New Roman" w:hAnsi="Times New Roman" w:cs="Times New Roman"/>
          <w:sz w:val="24"/>
          <w:szCs w:val="24"/>
        </w:rPr>
        <w:t>(данные изъяты),</w:t>
      </w:r>
      <w:r w:rsidRPr="0072107D" w:rsidR="00AB1EA7">
        <w:rPr>
          <w:rFonts w:ascii="Times New Roman" w:hAnsi="Times New Roman" w:cs="Times New Roman"/>
          <w:sz w:val="24"/>
          <w:szCs w:val="24"/>
        </w:rPr>
        <w:t xml:space="preserve"> </w:t>
      </w:r>
      <w:r w:rsidRPr="0072107D">
        <w:rPr>
          <w:rFonts w:ascii="Times New Roman" w:hAnsi="Times New Roman" w:cs="Times New Roman"/>
          <w:sz w:val="24"/>
          <w:szCs w:val="24"/>
        </w:rPr>
        <w:t xml:space="preserve">за совершение правонарушения, предусмотренного ст. 14.1 </w:t>
      </w:r>
      <w:r>
        <w:rPr>
          <w:rFonts w:ascii="Times New Roman" w:hAnsi="Times New Roman" w:cs="Times New Roman"/>
          <w:sz w:val="24"/>
          <w:szCs w:val="24"/>
        </w:rPr>
        <w:t xml:space="preserve">ч.1  </w:t>
      </w:r>
      <w:r w:rsidRPr="0072107D">
        <w:rPr>
          <w:rFonts w:ascii="Times New Roman" w:hAnsi="Times New Roman" w:cs="Times New Roman"/>
          <w:sz w:val="24"/>
          <w:szCs w:val="24"/>
        </w:rPr>
        <w:t xml:space="preserve">Кодекса РФ об АП, </w:t>
      </w:r>
    </w:p>
    <w:p w:rsidR="00987F32" w:rsidRPr="0072107D" w:rsidP="00987F32">
      <w:pPr>
        <w:spacing w:line="360" w:lineRule="auto"/>
        <w:jc w:val="both"/>
        <w:rPr>
          <w:sz w:val="24"/>
          <w:szCs w:val="24"/>
        </w:rPr>
      </w:pP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</w:r>
      <w:r w:rsidRPr="0072107D">
        <w:rPr>
          <w:sz w:val="24"/>
          <w:szCs w:val="24"/>
        </w:rPr>
        <w:tab/>
        <w:t xml:space="preserve">    у с т а н о в и л:</w:t>
      </w:r>
    </w:p>
    <w:p w:rsidR="00987F32" w:rsidRPr="0072107D" w:rsidP="00B309E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30.11.2017</w:t>
      </w:r>
      <w:r w:rsidRPr="0072107D">
        <w:rPr>
          <w:color w:val="000000" w:themeColor="text1"/>
          <w:sz w:val="24"/>
          <w:szCs w:val="24"/>
        </w:rPr>
        <w:t xml:space="preserve"> в </w:t>
      </w:r>
      <w:r>
        <w:rPr>
          <w:color w:val="000000" w:themeColor="text1"/>
          <w:sz w:val="24"/>
          <w:szCs w:val="24"/>
        </w:rPr>
        <w:t>13</w:t>
      </w:r>
      <w:r w:rsidRPr="0072107D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3</w:t>
      </w:r>
      <w:r w:rsidRPr="0072107D">
        <w:rPr>
          <w:color w:val="000000" w:themeColor="text1"/>
          <w:sz w:val="24"/>
          <w:szCs w:val="24"/>
        </w:rPr>
        <w:t>0 по</w:t>
      </w:r>
      <w:r w:rsidRPr="0072107D">
        <w:rPr>
          <w:sz w:val="24"/>
          <w:szCs w:val="24"/>
        </w:rPr>
        <w:t xml:space="preserve"> ул. </w:t>
      </w:r>
      <w:r>
        <w:rPr>
          <w:sz w:val="24"/>
          <w:szCs w:val="24"/>
        </w:rPr>
        <w:t>Интернациональной , 63</w:t>
      </w:r>
      <w:r w:rsidRPr="0072107D">
        <w:rPr>
          <w:sz w:val="24"/>
          <w:szCs w:val="24"/>
        </w:rPr>
        <w:t xml:space="preserve"> в г. Евпатория, </w:t>
      </w:r>
      <w:r>
        <w:rPr>
          <w:sz w:val="24"/>
          <w:szCs w:val="24"/>
        </w:rPr>
        <w:t>Алиев Н.К. Оглы</w:t>
      </w:r>
      <w:r w:rsidRPr="0072107D" w:rsidR="00163F75">
        <w:rPr>
          <w:sz w:val="24"/>
          <w:szCs w:val="24"/>
        </w:rPr>
        <w:t xml:space="preserve"> </w:t>
      </w:r>
      <w:r w:rsidRPr="0072107D">
        <w:rPr>
          <w:sz w:val="24"/>
          <w:szCs w:val="24"/>
        </w:rPr>
        <w:t xml:space="preserve">осуществлял  предпринимательскую деятельность без государственной регистрации в качестве </w:t>
      </w:r>
      <w:r>
        <w:rPr>
          <w:sz w:val="24"/>
          <w:szCs w:val="24"/>
        </w:rPr>
        <w:t>индивидуального предпринимателя, чем</w:t>
      </w:r>
      <w:r w:rsidRPr="007210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совершил правонарушение, установленное </w:t>
      </w:r>
      <w:r w:rsidRPr="0072107D">
        <w:rPr>
          <w:sz w:val="24"/>
          <w:szCs w:val="24"/>
        </w:rPr>
        <w:t xml:space="preserve">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987F32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 xml:space="preserve">В судебном заседании </w:t>
      </w:r>
      <w:r w:rsidR="00B309EB">
        <w:rPr>
          <w:sz w:val="24"/>
          <w:szCs w:val="24"/>
        </w:rPr>
        <w:t>привлекаемое лицо</w:t>
      </w:r>
      <w:r w:rsidRPr="0072107D">
        <w:rPr>
          <w:sz w:val="24"/>
          <w:szCs w:val="24"/>
        </w:rPr>
        <w:t xml:space="preserve">  не отрицал</w:t>
      </w:r>
      <w:r w:rsidR="00B309EB">
        <w:rPr>
          <w:sz w:val="24"/>
          <w:szCs w:val="24"/>
        </w:rPr>
        <w:t>о</w:t>
      </w:r>
      <w:r w:rsidRPr="0072107D">
        <w:rPr>
          <w:sz w:val="24"/>
          <w:szCs w:val="24"/>
        </w:rPr>
        <w:t xml:space="preserve"> обстоятельств правонарушения, изложенных в протоколе.  </w:t>
      </w:r>
    </w:p>
    <w:p w:rsidR="00987F32" w:rsidRPr="0072107D" w:rsidP="00987F32">
      <w:pPr>
        <w:spacing w:line="360" w:lineRule="auto"/>
        <w:ind w:firstLine="708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Выслушав лицо, в отношении которого составлен протокол, исследовав материалы дела, мировой судья приходит к выводу о наличии в действиях привлекаемого лица,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Вина в совершении правонарушения подтверждается: сведениями протокола об административном правонарушении</w:t>
      </w:r>
      <w:r w:rsidR="00163F75">
        <w:rPr>
          <w:sz w:val="24"/>
          <w:szCs w:val="24"/>
        </w:rPr>
        <w:t xml:space="preserve"> № </w:t>
      </w:r>
      <w:r w:rsidR="00B309EB">
        <w:rPr>
          <w:sz w:val="24"/>
          <w:szCs w:val="24"/>
        </w:rPr>
        <w:t>199002 от 30.11.2017</w:t>
      </w:r>
      <w:r w:rsidRPr="0072107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объяснением правонарушителя </w:t>
      </w:r>
      <w:r w:rsidR="00B309EB">
        <w:rPr>
          <w:sz w:val="24"/>
          <w:szCs w:val="24"/>
        </w:rPr>
        <w:t>30.11.2017</w:t>
      </w:r>
      <w:r>
        <w:rPr>
          <w:sz w:val="24"/>
          <w:szCs w:val="24"/>
        </w:rPr>
        <w:t xml:space="preserve">, </w:t>
      </w:r>
      <w:r w:rsidRPr="0072107D">
        <w:rPr>
          <w:sz w:val="24"/>
          <w:szCs w:val="24"/>
        </w:rPr>
        <w:t>фототаблицей, которые составлены надлежащим образом, получены с соблюдением требований закона и являются допустимыми доказательствами.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 административного штрафа.</w:t>
      </w:r>
    </w:p>
    <w:p w:rsidR="00987F32" w:rsidRPr="0072107D" w:rsidP="00987F32">
      <w:pPr>
        <w:spacing w:line="360" w:lineRule="auto"/>
        <w:ind w:firstLine="720"/>
        <w:jc w:val="both"/>
        <w:rPr>
          <w:rFonts w:ascii="Courier New" w:hAnsi="Courier New"/>
          <w:sz w:val="24"/>
          <w:szCs w:val="24"/>
        </w:rPr>
      </w:pPr>
      <w:r w:rsidRPr="0072107D">
        <w:rPr>
          <w:color w:val="222222"/>
          <w:sz w:val="24"/>
          <w:szCs w:val="24"/>
        </w:rPr>
        <w:t xml:space="preserve">Руководствуясь ст. ст. </w:t>
      </w:r>
      <w:r w:rsidRPr="0072107D">
        <w:rPr>
          <w:sz w:val="24"/>
          <w:szCs w:val="24"/>
        </w:rPr>
        <w:t>ст. 14.1 ч.1, 29.9., 29.10 КоАП РФ, мировой судья</w:t>
      </w:r>
    </w:p>
    <w:p w:rsidR="00987F32" w:rsidRPr="0072107D" w:rsidP="00987F32">
      <w:pPr>
        <w:spacing w:line="360" w:lineRule="auto"/>
        <w:ind w:firstLine="720"/>
        <w:jc w:val="center"/>
        <w:rPr>
          <w:sz w:val="24"/>
          <w:szCs w:val="24"/>
        </w:rPr>
      </w:pPr>
      <w:r w:rsidRPr="0072107D">
        <w:rPr>
          <w:sz w:val="24"/>
          <w:szCs w:val="24"/>
          <w:lang w:val="uk-UA"/>
        </w:rPr>
        <w:t>ПОСТАНОВИЛ</w:t>
      </w:r>
      <w:r w:rsidRPr="0072107D">
        <w:rPr>
          <w:sz w:val="24"/>
          <w:szCs w:val="24"/>
        </w:rPr>
        <w:t>: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Алиева Натига Кямал Олглы</w:t>
      </w:r>
      <w:r w:rsidRPr="0072107D">
        <w:rPr>
          <w:sz w:val="24"/>
          <w:szCs w:val="24"/>
        </w:rPr>
        <w:t xml:space="preserve">  признать виновным в совершении правонарушения, предусмотренного ч. 1 ст. 14.1 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987F32" w:rsidRPr="0072107D" w:rsidP="00987F32">
      <w:pPr>
        <w:spacing w:line="360" w:lineRule="auto"/>
        <w:ind w:firstLine="720"/>
        <w:jc w:val="both"/>
        <w:rPr>
          <w:iCs/>
          <w:sz w:val="24"/>
          <w:szCs w:val="24"/>
        </w:rPr>
      </w:pPr>
      <w:r w:rsidRPr="0072107D">
        <w:rPr>
          <w:iCs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87F32" w:rsidRPr="0072107D" w:rsidP="00987F32">
      <w:pPr>
        <w:tabs>
          <w:tab w:val="left" w:pos="2700"/>
          <w:tab w:val="left" w:pos="6300"/>
        </w:tabs>
        <w:autoSpaceDE w:val="0"/>
        <w:autoSpaceDN w:val="0"/>
        <w:adjustRightInd w:val="0"/>
        <w:spacing w:line="360" w:lineRule="auto"/>
        <w:ind w:right="22" w:firstLine="720"/>
        <w:jc w:val="both"/>
        <w:rPr>
          <w:rFonts w:eastAsiaTheme="minorHAnsi" w:cstheme="minorBidi"/>
          <w:sz w:val="24"/>
          <w:szCs w:val="24"/>
          <w:lang w:eastAsia="en-US"/>
        </w:rPr>
      </w:pPr>
      <w:r w:rsidRPr="0072107D">
        <w:rPr>
          <w:sz w:val="24"/>
          <w:szCs w:val="24"/>
        </w:rP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Идентификатор18880</w:t>
      </w:r>
      <w:r w:rsidR="00AD32F6">
        <w:rPr>
          <w:sz w:val="24"/>
          <w:szCs w:val="24"/>
        </w:rPr>
        <w:t>4</w:t>
      </w:r>
      <w:r w:rsidRPr="0072107D">
        <w:rPr>
          <w:sz w:val="24"/>
          <w:szCs w:val="24"/>
        </w:rPr>
        <w:t>9117000</w:t>
      </w:r>
      <w:r w:rsidR="00AD32F6">
        <w:rPr>
          <w:sz w:val="24"/>
          <w:szCs w:val="24"/>
        </w:rPr>
        <w:t>19</w:t>
      </w:r>
      <w:r w:rsidR="00B309EB">
        <w:rPr>
          <w:sz w:val="24"/>
          <w:szCs w:val="24"/>
        </w:rPr>
        <w:t>90025</w:t>
      </w:r>
      <w:r w:rsidRPr="0072107D">
        <w:rPr>
          <w:sz w:val="24"/>
          <w:szCs w:val="24"/>
        </w:rPr>
        <w:t>, Наименование платежа: Прочие поступления от взысканий штрафов.</w:t>
      </w:r>
    </w:p>
    <w:p w:rsidR="00987F32" w:rsidRPr="0072107D" w:rsidP="00987F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iCs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2107D">
        <w:rPr>
          <w:sz w:val="24"/>
          <w:szCs w:val="24"/>
        </w:rPr>
        <w:t>КоАП РФ</w:t>
      </w:r>
      <w:r w:rsidRPr="0072107D">
        <w:rPr>
          <w:iCs/>
          <w:sz w:val="24"/>
          <w:szCs w:val="24"/>
        </w:rPr>
        <w:t>.</w:t>
      </w:r>
    </w:p>
    <w:p w:rsidR="00987F32" w:rsidRPr="0072107D" w:rsidP="00987F32">
      <w:pPr>
        <w:spacing w:line="360" w:lineRule="auto"/>
        <w:ind w:firstLine="720"/>
        <w:jc w:val="both"/>
        <w:rPr>
          <w:iCs/>
          <w:sz w:val="24"/>
          <w:szCs w:val="24"/>
        </w:rPr>
      </w:pPr>
      <w:r w:rsidRPr="0072107D">
        <w:rPr>
          <w:iCs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87F32" w:rsidRPr="0072107D" w:rsidP="00987F32">
      <w:pPr>
        <w:spacing w:line="360" w:lineRule="auto"/>
        <w:ind w:firstLine="720"/>
        <w:jc w:val="both"/>
        <w:rPr>
          <w:sz w:val="24"/>
          <w:szCs w:val="24"/>
        </w:rPr>
      </w:pPr>
      <w:r w:rsidRPr="0072107D">
        <w:rPr>
          <w:sz w:val="24"/>
          <w:szCs w:val="24"/>
        </w:rPr>
        <w:t>Постановление может быть обжаловано в течении 10 суток в порядке предусмотренном ст. 30.2 КоАП РФ.</w:t>
      </w:r>
    </w:p>
    <w:p w:rsidR="00987F32" w:rsidP="00987F32">
      <w:pPr>
        <w:pStyle w:val="NoSpacing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Мировой судья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И.О. Семенец</w:t>
      </w:r>
    </w:p>
    <w:p w:rsidR="004D6FAC"/>
    <w:sectPr w:rsidSect="0072107D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1906"/>
      <w:docPartObj>
        <w:docPartGallery w:val="Page Numbers (Top of Page)"/>
        <w:docPartUnique/>
      </w:docPartObj>
    </w:sdtPr>
    <w:sdtContent>
      <w:p w:rsidR="0072107D">
        <w:pPr>
          <w:pStyle w:val="Header"/>
          <w:jc w:val="center"/>
        </w:pPr>
        <w:r>
          <w:fldChar w:fldCharType="begin"/>
        </w:r>
        <w:r w:rsidR="00260835">
          <w:instrText xml:space="preserve"> PAGE   \* MERGEFORMAT </w:instrText>
        </w:r>
        <w:r>
          <w:fldChar w:fldCharType="separate"/>
        </w:r>
        <w:r w:rsidR="00644063">
          <w:rPr>
            <w:noProof/>
          </w:rPr>
          <w:t>2</w:t>
        </w:r>
        <w:r>
          <w:fldChar w:fldCharType="end"/>
        </w:r>
      </w:p>
    </w:sdtContent>
  </w:sdt>
  <w:p w:rsidR="007210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87F3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7F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87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8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987F3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7F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