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0043-01-2024-003689-06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Pr="00630EF8" w:rsidR="00630EF8">
        <w:rPr>
          <w:lang w:val="uk-UA"/>
        </w:rPr>
        <w:t>396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 w:rsidRPr="00630EF8">
        <w:rPr>
          <w:lang w:val="uk-UA"/>
        </w:rPr>
        <w:t>4</w:t>
      </w:r>
      <w:r w:rsidRPr="00630EF8" w:rsidR="00784052">
        <w:rPr>
          <w:lang w:val="uk-UA"/>
        </w:rPr>
        <w:t xml:space="preserve"> </w:t>
      </w:r>
      <w:r w:rsidRPr="00630EF8" w:rsidR="00630EF8">
        <w:rPr>
          <w:lang w:val="uk-UA"/>
        </w:rPr>
        <w:t>декабря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 w:rsidRPr="00630EF8">
        <w:t>Меликяна</w:t>
      </w:r>
      <w:r w:rsidRPr="00630EF8">
        <w:t xml:space="preserve"> Арсена </w:t>
      </w:r>
      <w:r w:rsidRPr="00630EF8">
        <w:t>Рафиковича</w:t>
      </w:r>
      <w:r w:rsidRPr="00630EF8">
        <w:t xml:space="preserve">, </w:t>
      </w:r>
      <w:r w:rsidR="00541913">
        <w:t>***</w:t>
      </w:r>
      <w:r w:rsidR="00541913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 w:rsidRPr="00630EF8">
        <w:t>Меликян</w:t>
      </w:r>
      <w:r w:rsidRPr="00630EF8">
        <w:t xml:space="preserve"> А.Р.</w:t>
      </w:r>
      <w:r w:rsidRPr="00630EF8" w:rsidR="00131DF5">
        <w:t xml:space="preserve">, </w:t>
      </w:r>
      <w:r w:rsidR="00541913">
        <w:t xml:space="preserve">*** </w:t>
      </w:r>
      <w:r w:rsidRPr="00630EF8" w:rsidR="00131DF5">
        <w:t xml:space="preserve">года в </w:t>
      </w:r>
      <w:r w:rsidR="00541913">
        <w:t xml:space="preserve">*** </w:t>
      </w:r>
      <w:r w:rsidRPr="00630EF8" w:rsidR="00131DF5">
        <w:t xml:space="preserve">мин., являясь </w:t>
      </w:r>
      <w:r w:rsidRPr="00630EF8">
        <w:t xml:space="preserve">генеральным </w:t>
      </w:r>
      <w:r w:rsidRPr="00630EF8" w:rsidR="00131DF5">
        <w:t xml:space="preserve">директором Общества с ограниченной ответственностью </w:t>
      </w:r>
      <w:r w:rsidR="00541913">
        <w:t>***</w:t>
      </w:r>
      <w:r w:rsidRPr="00630EF8">
        <w:t>,</w:t>
      </w:r>
      <w:r w:rsidRPr="00630EF8" w:rsidR="00131DF5">
        <w:t xml:space="preserve"> расположенного по адресу: </w:t>
      </w:r>
      <w:r w:rsidR="00541913">
        <w:t>***</w:t>
      </w:r>
      <w:r w:rsidRPr="00630EF8" w:rsidR="00F05C1D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</w:t>
      </w:r>
      <w:r w:rsidRPr="00630EF8" w:rsidR="00DD43A2">
        <w:rPr>
          <w:color w:val="000000"/>
          <w:shd w:val="clear" w:color="auto" w:fill="FFFFFF"/>
        </w:rPr>
        <w:t xml:space="preserve"> </w:t>
      </w:r>
      <w:r w:rsidRPr="00630EF8" w:rsidR="00DD43A2">
        <w:rPr>
          <w:color w:val="000000"/>
          <w:shd w:val="clear" w:color="auto" w:fill="FFFFFF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30EF8">
        <w:rPr>
          <w:color w:val="000000"/>
          <w:shd w:val="clear" w:color="auto" w:fill="FFFFFF"/>
        </w:rPr>
        <w:t>1 квартал 2024 года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Pr="00630EF8" w:rsidR="00630EF8">
        <w:t>Меликян</w:t>
      </w:r>
      <w:r w:rsidRPr="00630EF8" w:rsidR="00630EF8">
        <w:t xml:space="preserve"> А.Р</w:t>
      </w:r>
      <w:r w:rsidRPr="00630EF8">
        <w:t xml:space="preserve">. 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образом. О причине неявки не сообщил. Заявление об отложении дела не направил. 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Pr="00630EF8" w:rsidR="00630EF8">
        <w:t>Меликяна</w:t>
      </w:r>
      <w:r w:rsidRPr="00630EF8" w:rsidR="00630EF8">
        <w:t xml:space="preserve"> А.Р</w:t>
      </w:r>
      <w:r w:rsidRPr="00630EF8">
        <w:t xml:space="preserve">., а также отсутствие ходатайства об отложении рассмотрения дела, 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 w:rsidR="00630EF8">
        <w:t xml:space="preserve">генерального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Pr="00630EF8" w:rsidR="00131DF5">
        <w:t>«</w:t>
      </w:r>
      <w:r w:rsidRPr="00630EF8" w:rsidR="00630EF8">
        <w:t>«АРМСТРОЙ»</w:t>
      </w:r>
      <w:r w:rsidRPr="00630EF8" w:rsidR="00131DF5">
        <w:t xml:space="preserve"> </w:t>
      </w:r>
      <w:r w:rsidRPr="00630EF8" w:rsidR="00630EF8">
        <w:t>Меликяна</w:t>
      </w:r>
      <w:r w:rsidRPr="00630EF8" w:rsidR="00630EF8">
        <w:t xml:space="preserve"> А.Р</w:t>
      </w:r>
      <w:r w:rsidRPr="00630EF8" w:rsidR="00131DF5">
        <w:t>.</w:t>
      </w:r>
      <w:r w:rsidRPr="00630EF8" w:rsidR="00DD43A2">
        <w:t xml:space="preserve">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541913">
        <w:t xml:space="preserve">*** </w:t>
      </w:r>
      <w:r w:rsidRPr="00630EF8" w:rsidR="00F05C1D">
        <w:t xml:space="preserve"> </w:t>
      </w:r>
      <w:r w:rsidRPr="00630EF8">
        <w:t xml:space="preserve">от </w:t>
      </w:r>
      <w:r w:rsidR="00541913">
        <w:t xml:space="preserve">*** </w:t>
      </w:r>
      <w:r w:rsidRPr="00630EF8" w:rsidR="00484006">
        <w:t xml:space="preserve"> </w:t>
      </w:r>
      <w:r w:rsidRPr="00630EF8">
        <w:t xml:space="preserve">года, он был составлен в отношении </w:t>
      </w:r>
      <w:r w:rsidRPr="00630EF8" w:rsidR="00630EF8">
        <w:t>Меликяна</w:t>
      </w:r>
      <w:r w:rsidRPr="00630EF8" w:rsidR="00630EF8">
        <w:t xml:space="preserve"> А.Р. </w:t>
      </w:r>
      <w:r w:rsidRPr="00630EF8" w:rsidR="0006523F">
        <w:t xml:space="preserve">по тем основаниям, что он, </w:t>
      </w:r>
      <w:r w:rsidR="00541913">
        <w:t xml:space="preserve">*** </w:t>
      </w:r>
      <w:r w:rsidRPr="00630EF8" w:rsidR="00630EF8">
        <w:t xml:space="preserve">года в </w:t>
      </w:r>
      <w:r w:rsidR="00541913">
        <w:t xml:space="preserve">*** </w:t>
      </w:r>
      <w:r w:rsidRPr="00630EF8" w:rsidR="00630EF8">
        <w:t xml:space="preserve">мин., являясь генеральным директором Общества с ограниченной ответственностью </w:t>
      </w:r>
      <w:r w:rsidR="00541913">
        <w:t>***</w:t>
      </w:r>
      <w:r w:rsidRPr="00630EF8" w:rsidR="00630EF8">
        <w:t xml:space="preserve">, расположенного по адресу: </w:t>
      </w:r>
      <w:r w:rsidR="00541913">
        <w:t>***</w:t>
      </w:r>
      <w:r w:rsidRPr="00630EF8" w:rsidR="00630EF8">
        <w:t xml:space="preserve">, </w:t>
      </w:r>
      <w:r w:rsidRPr="00630EF8" w:rsidR="00630EF8">
        <w:rPr>
          <w:color w:val="000000"/>
          <w:shd w:val="clear" w:color="auto" w:fill="FFFFFF"/>
        </w:rPr>
        <w:t>в нарушение п.1 ст.24</w:t>
      </w:r>
      <w:r w:rsidRPr="00630EF8" w:rsidR="00630EF8">
        <w:rPr>
          <w:color w:val="000000"/>
        </w:rPr>
        <w:t> </w:t>
      </w:r>
      <w:r w:rsidRPr="00630EF8" w:rsidR="00630EF8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630EF8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630EF8">
        <w:rPr>
          <w:color w:val="000000"/>
          <w:shd w:val="clear" w:color="auto" w:fill="FFFFFF"/>
        </w:rPr>
        <w:t>в</w:t>
      </w:r>
      <w:r w:rsidRPr="00630EF8" w:rsidR="00630EF8">
        <w:rPr>
          <w:color w:val="000000"/>
          <w:shd w:val="clear" w:color="auto" w:fill="FFFFFF"/>
        </w:rPr>
        <w:t xml:space="preserve"> </w:t>
      </w:r>
      <w:r w:rsidRPr="00630EF8" w:rsidR="00630EF8">
        <w:rPr>
          <w:color w:val="000000"/>
          <w:shd w:val="clear" w:color="auto" w:fill="FFFFFF"/>
        </w:rPr>
        <w:t xml:space="preserve">установленный 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2024 года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</w:t>
      </w:r>
      <w:r w:rsidRPr="00630EF8">
        <w:t xml:space="preserve">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генеральный директором Общества с ограниченной ответственностью </w:t>
      </w:r>
      <w:r w:rsidR="00541913">
        <w:t xml:space="preserve">*** </w:t>
      </w:r>
      <w:r w:rsidRPr="00630EF8" w:rsidR="00630EF8">
        <w:t xml:space="preserve"> </w:t>
      </w:r>
      <w:r w:rsidRPr="00630EF8" w:rsidR="00630EF8">
        <w:t>Меликян</w:t>
      </w:r>
      <w:r w:rsidRPr="00630EF8" w:rsidR="00630EF8">
        <w:t xml:space="preserve"> А.Р.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541913">
        <w:t xml:space="preserve">*** 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генерального директора Общества с ограниченной ответственностью </w:t>
      </w:r>
      <w:r w:rsidR="00541913">
        <w:t xml:space="preserve">*** </w:t>
      </w:r>
      <w:r w:rsidRPr="00630EF8" w:rsidR="00630EF8">
        <w:t xml:space="preserve"> </w:t>
      </w:r>
      <w:r w:rsidRPr="00630EF8" w:rsidR="00630EF8">
        <w:t>Меликяна</w:t>
      </w:r>
      <w:r w:rsidRPr="00630EF8" w:rsidR="00630EF8">
        <w:t xml:space="preserve"> А.Р.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</w:t>
      </w:r>
      <w:r w:rsidRPr="00630EF8" w:rsidR="00D000DA">
        <w:t xml:space="preserve">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Pr="00630EF8" w:rsidR="00630EF8">
        <w:t>Меликян</w:t>
      </w:r>
      <w:r w:rsidRPr="00630EF8" w:rsidR="00630EF8">
        <w:t xml:space="preserve"> А.Р.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генерального директора Общества с ограниченной ответственностью </w:t>
      </w:r>
      <w:r w:rsidR="00541913">
        <w:t xml:space="preserve">*** </w:t>
      </w:r>
      <w:r w:rsidRPr="00630EF8">
        <w:t>Меликяна</w:t>
      </w:r>
      <w:r w:rsidRPr="00630EF8">
        <w:t xml:space="preserve"> Арсена </w:t>
      </w:r>
      <w:r w:rsidRPr="00630EF8">
        <w:t>Рафиковича</w:t>
      </w:r>
      <w:r w:rsidRPr="00630EF8">
        <w:t xml:space="preserve">, </w:t>
      </w:r>
      <w:r w:rsidR="00541913">
        <w:t>***</w:t>
      </w:r>
      <w:r w:rsidRPr="00630EF8" w:rsidR="002A7A65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</w:t>
      </w:r>
      <w:r w:rsidRPr="00630EF8">
        <w:t>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913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191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08DF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80F5-F8DB-4BF1-B27C-F7D6103E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