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9F6CF0">
        <w:rPr>
          <w:b w:val="0"/>
          <w:sz w:val="20"/>
        </w:rPr>
        <w:t>14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</w:r>
      <w:r w:rsidR="000E4E20">
        <w:rPr>
          <w:sz w:val="25"/>
          <w:szCs w:val="25"/>
        </w:rPr>
        <w:tab/>
        <w:t>14 февраля</w:t>
      </w:r>
      <w:r w:rsidR="004442B8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0335A9" w:rsidRPr="00485B97" w:rsidRDefault="004442B8" w:rsidP="003D6DDE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proofErr w:type="spellStart"/>
      <w:r w:rsidR="00E13DFF" w:rsidRPr="00485B97">
        <w:rPr>
          <w:sz w:val="25"/>
          <w:szCs w:val="25"/>
        </w:rPr>
        <w:t>Чич</w:t>
      </w:r>
      <w:proofErr w:type="spellEnd"/>
      <w:r w:rsidR="00E13DFF" w:rsidRPr="00485B97">
        <w:rPr>
          <w:sz w:val="25"/>
          <w:szCs w:val="25"/>
        </w:rPr>
        <w:t xml:space="preserve">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</w:t>
      </w:r>
      <w:r w:rsidR="00EA15BC">
        <w:rPr>
          <w:sz w:val="25"/>
          <w:szCs w:val="25"/>
        </w:rPr>
        <w:t xml:space="preserve">Керченского городского суда республики Крым, </w:t>
      </w:r>
      <w:r w:rsidR="00A22F96" w:rsidRPr="00485B97">
        <w:rPr>
          <w:sz w:val="25"/>
          <w:szCs w:val="25"/>
        </w:rPr>
        <w:t xml:space="preserve">в отношении </w:t>
      </w:r>
      <w:proofErr w:type="spellStart"/>
      <w:r w:rsidR="00EA15BC">
        <w:rPr>
          <w:b/>
          <w:sz w:val="25"/>
          <w:szCs w:val="25"/>
        </w:rPr>
        <w:t>Мирошникова</w:t>
      </w:r>
      <w:proofErr w:type="spellEnd"/>
      <w:r w:rsidR="00EA15BC">
        <w:rPr>
          <w:b/>
          <w:sz w:val="25"/>
          <w:szCs w:val="25"/>
        </w:rPr>
        <w:t xml:space="preserve"> В</w:t>
      </w:r>
      <w:r w:rsidR="00D2261D">
        <w:rPr>
          <w:b/>
          <w:sz w:val="25"/>
          <w:szCs w:val="25"/>
        </w:rPr>
        <w:t>.И.</w:t>
      </w:r>
      <w:r w:rsidR="00EA15BC">
        <w:rPr>
          <w:b/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="00932B57" w:rsidRPr="00485B97">
        <w:rPr>
          <w:sz w:val="25"/>
          <w:szCs w:val="25"/>
        </w:rPr>
        <w:t>года рождения, уроженца</w:t>
      </w:r>
      <w:r w:rsidR="00A22F96" w:rsidRPr="00485B97">
        <w:rPr>
          <w:sz w:val="25"/>
          <w:szCs w:val="25"/>
        </w:rPr>
        <w:t xml:space="preserve"> </w:t>
      </w:r>
      <w:r w:rsidR="00D2261D" w:rsidRPr="00B27A1B">
        <w:rPr>
          <w:i/>
          <w:sz w:val="22"/>
          <w:szCs w:val="22"/>
        </w:rPr>
        <w:t>/изъято/</w:t>
      </w:r>
      <w:proofErr w:type="gramStart"/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Pr="00485B97">
        <w:rPr>
          <w:sz w:val="25"/>
          <w:szCs w:val="25"/>
        </w:rPr>
        <w:t>,</w:t>
      </w:r>
      <w:proofErr w:type="gramEnd"/>
      <w:r w:rsidR="00E464F1" w:rsidRPr="00485B97">
        <w:rPr>
          <w:sz w:val="25"/>
          <w:szCs w:val="25"/>
        </w:rPr>
        <w:t xml:space="preserve"> гражданина </w:t>
      </w:r>
      <w:r w:rsidR="00EA15BC">
        <w:rPr>
          <w:sz w:val="25"/>
          <w:szCs w:val="25"/>
        </w:rPr>
        <w:t>Российской Федерации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A64EE9" w:rsidRPr="00485B97">
        <w:rPr>
          <w:sz w:val="25"/>
          <w:szCs w:val="25"/>
        </w:rPr>
        <w:t xml:space="preserve">не </w:t>
      </w:r>
      <w:r w:rsidR="0068315E" w:rsidRPr="00485B97">
        <w:rPr>
          <w:sz w:val="25"/>
          <w:szCs w:val="25"/>
        </w:rPr>
        <w:t>работающего</w:t>
      </w:r>
      <w:r w:rsidR="001A13A7" w:rsidRPr="00485B97">
        <w:rPr>
          <w:sz w:val="25"/>
          <w:szCs w:val="25"/>
        </w:rPr>
        <w:t xml:space="preserve">, </w:t>
      </w:r>
      <w:r w:rsidR="00EA15BC">
        <w:rPr>
          <w:sz w:val="25"/>
          <w:szCs w:val="25"/>
        </w:rPr>
        <w:t xml:space="preserve">пенсионера, </w:t>
      </w:r>
      <w:r w:rsidR="00932B57" w:rsidRPr="00485B97">
        <w:rPr>
          <w:sz w:val="25"/>
          <w:szCs w:val="25"/>
        </w:rPr>
        <w:t xml:space="preserve">зарегистрированного </w:t>
      </w:r>
      <w:r w:rsidR="00EA15BC">
        <w:rPr>
          <w:sz w:val="25"/>
          <w:szCs w:val="25"/>
        </w:rPr>
        <w:t>и проживающего</w:t>
      </w:r>
      <w:r w:rsidR="000553B3">
        <w:rPr>
          <w:sz w:val="25"/>
          <w:szCs w:val="25"/>
        </w:rPr>
        <w:t xml:space="preserve"> </w:t>
      </w:r>
      <w:r w:rsidR="004C1C78" w:rsidRPr="00485B97">
        <w:rPr>
          <w:sz w:val="25"/>
          <w:szCs w:val="25"/>
        </w:rPr>
        <w:t xml:space="preserve">по адресу: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="004C1C78" w:rsidRPr="00485B97">
        <w:rPr>
          <w:sz w:val="25"/>
          <w:szCs w:val="25"/>
        </w:rPr>
        <w:t xml:space="preserve">, </w:t>
      </w:r>
      <w:r w:rsidR="00C235DF">
        <w:rPr>
          <w:sz w:val="25"/>
          <w:szCs w:val="25"/>
        </w:rPr>
        <w:t xml:space="preserve">ранее </w:t>
      </w:r>
      <w:r w:rsidR="00EA15BC">
        <w:rPr>
          <w:sz w:val="25"/>
          <w:szCs w:val="25"/>
        </w:rPr>
        <w:t xml:space="preserve">не </w:t>
      </w:r>
      <w:proofErr w:type="spellStart"/>
      <w:r w:rsidR="00C235DF">
        <w:rPr>
          <w:sz w:val="25"/>
          <w:szCs w:val="25"/>
        </w:rPr>
        <w:t>привлекавшегося</w:t>
      </w:r>
      <w:proofErr w:type="spellEnd"/>
      <w:r w:rsidR="00C235DF">
        <w:rPr>
          <w:sz w:val="25"/>
          <w:szCs w:val="25"/>
        </w:rPr>
        <w:t xml:space="preserve"> к административной ответственности,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 w:rsidR="00A906FC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7B279C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7B279C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7B279C">
        <w:rPr>
          <w:sz w:val="25"/>
          <w:szCs w:val="25"/>
        </w:rPr>
        <w:t xml:space="preserve">№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Pr="007B279C">
        <w:rPr>
          <w:sz w:val="25"/>
          <w:szCs w:val="25"/>
        </w:rPr>
        <w:t xml:space="preserve">от </w:t>
      </w:r>
      <w:r w:rsidR="005C3EBA">
        <w:rPr>
          <w:sz w:val="25"/>
          <w:szCs w:val="25"/>
        </w:rPr>
        <w:t>27 декабря 2016 года</w:t>
      </w:r>
      <w:r w:rsidRPr="007B279C">
        <w:rPr>
          <w:sz w:val="25"/>
          <w:szCs w:val="25"/>
        </w:rPr>
        <w:t xml:space="preserve"> </w:t>
      </w:r>
      <w:r w:rsidR="00E71169" w:rsidRPr="007B279C">
        <w:rPr>
          <w:sz w:val="25"/>
          <w:szCs w:val="25"/>
        </w:rPr>
        <w:t xml:space="preserve">в </w:t>
      </w:r>
      <w:r w:rsidR="00F50238" w:rsidRPr="007B279C">
        <w:rPr>
          <w:sz w:val="25"/>
          <w:szCs w:val="25"/>
        </w:rPr>
        <w:t>1</w:t>
      </w:r>
      <w:r w:rsidR="00A906FC" w:rsidRPr="007B279C">
        <w:rPr>
          <w:sz w:val="25"/>
          <w:szCs w:val="25"/>
        </w:rPr>
        <w:t>1</w:t>
      </w:r>
      <w:r w:rsidR="00E71169" w:rsidRPr="007B279C">
        <w:rPr>
          <w:sz w:val="25"/>
          <w:szCs w:val="25"/>
        </w:rPr>
        <w:t xml:space="preserve"> час</w:t>
      </w:r>
      <w:r w:rsidR="00F50238" w:rsidRPr="007B279C">
        <w:rPr>
          <w:sz w:val="25"/>
          <w:szCs w:val="25"/>
        </w:rPr>
        <w:t>ов</w:t>
      </w:r>
      <w:r w:rsidR="00E71169" w:rsidRPr="007B279C">
        <w:rPr>
          <w:sz w:val="25"/>
          <w:szCs w:val="25"/>
        </w:rPr>
        <w:t xml:space="preserve"> </w:t>
      </w:r>
      <w:r w:rsidR="005C3EBA">
        <w:rPr>
          <w:sz w:val="25"/>
          <w:szCs w:val="25"/>
        </w:rPr>
        <w:t>0</w:t>
      </w:r>
      <w:r w:rsidR="00E71169" w:rsidRPr="007B279C">
        <w:rPr>
          <w:sz w:val="25"/>
          <w:szCs w:val="25"/>
        </w:rPr>
        <w:t xml:space="preserve">0 минут </w:t>
      </w:r>
      <w:r w:rsidR="005C3EBA">
        <w:rPr>
          <w:sz w:val="25"/>
          <w:szCs w:val="25"/>
        </w:rPr>
        <w:t>13 декабря 2016</w:t>
      </w:r>
      <w:r w:rsidR="00E71169" w:rsidRPr="007B279C">
        <w:rPr>
          <w:sz w:val="25"/>
          <w:szCs w:val="25"/>
        </w:rPr>
        <w:t xml:space="preserve"> года </w:t>
      </w:r>
      <w:r w:rsidR="005C3EBA">
        <w:rPr>
          <w:sz w:val="25"/>
          <w:szCs w:val="25"/>
        </w:rPr>
        <w:t xml:space="preserve">на ферме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="00E71169" w:rsidRPr="007B279C">
        <w:rPr>
          <w:sz w:val="25"/>
          <w:szCs w:val="25"/>
        </w:rPr>
        <w:t xml:space="preserve"> </w:t>
      </w:r>
      <w:r w:rsidR="005C3EBA">
        <w:rPr>
          <w:sz w:val="25"/>
          <w:szCs w:val="25"/>
        </w:rPr>
        <w:t xml:space="preserve">при проведении контрольных мероприятий был установлен факт ведения подсобного хозяйства </w:t>
      </w:r>
      <w:proofErr w:type="spellStart"/>
      <w:r w:rsidR="005C3EBA">
        <w:rPr>
          <w:sz w:val="25"/>
          <w:szCs w:val="25"/>
        </w:rPr>
        <w:t>Мирошниковым</w:t>
      </w:r>
      <w:proofErr w:type="spellEnd"/>
      <w:r w:rsidR="005C3EBA">
        <w:rPr>
          <w:sz w:val="25"/>
          <w:szCs w:val="25"/>
        </w:rPr>
        <w:t xml:space="preserve"> В.И., который на протяжении двух</w:t>
      </w:r>
      <w:r w:rsidR="00666B62">
        <w:rPr>
          <w:sz w:val="25"/>
          <w:szCs w:val="25"/>
        </w:rPr>
        <w:t xml:space="preserve"> л</w:t>
      </w:r>
      <w:r w:rsidR="005C3EBA">
        <w:rPr>
          <w:sz w:val="25"/>
          <w:szCs w:val="25"/>
        </w:rPr>
        <w:t xml:space="preserve">ет вел подсобное хозяйство и </w:t>
      </w:r>
      <w:r w:rsidR="009C0698">
        <w:rPr>
          <w:sz w:val="25"/>
          <w:szCs w:val="25"/>
        </w:rPr>
        <w:t>содержал</w:t>
      </w:r>
      <w:r w:rsidR="005C3EBA">
        <w:rPr>
          <w:sz w:val="25"/>
          <w:szCs w:val="25"/>
        </w:rPr>
        <w:t xml:space="preserve"> наемных работников</w:t>
      </w:r>
      <w:r w:rsidR="007B279C" w:rsidRPr="007B279C">
        <w:rPr>
          <w:sz w:val="25"/>
          <w:szCs w:val="25"/>
        </w:rPr>
        <w:t>, не имея регистрации в налоговом органе в качестве индивидуального предпринимателя</w:t>
      </w:r>
      <w:r w:rsidRPr="007B279C">
        <w:rPr>
          <w:sz w:val="25"/>
          <w:szCs w:val="25"/>
        </w:rPr>
        <w:t>.</w:t>
      </w:r>
      <w:proofErr w:type="gramEnd"/>
    </w:p>
    <w:p w:rsidR="00521434" w:rsidRDefault="00FD62B7" w:rsidP="00A64EE9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>В судебном заседании</w:t>
      </w:r>
      <w:r w:rsidR="00A22F96" w:rsidRPr="00485B97">
        <w:rPr>
          <w:sz w:val="25"/>
          <w:szCs w:val="25"/>
        </w:rPr>
        <w:t xml:space="preserve"> </w:t>
      </w:r>
      <w:r w:rsidR="005D01E2">
        <w:rPr>
          <w:sz w:val="25"/>
          <w:szCs w:val="25"/>
        </w:rPr>
        <w:t>Мирошников В.И</w:t>
      </w:r>
      <w:r w:rsidR="007B279C">
        <w:rPr>
          <w:sz w:val="25"/>
          <w:szCs w:val="25"/>
        </w:rPr>
        <w:t>.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вину в совершении данного правонарушения</w:t>
      </w:r>
      <w:r w:rsidR="005D01E2">
        <w:rPr>
          <w:sz w:val="25"/>
          <w:szCs w:val="25"/>
        </w:rPr>
        <w:t xml:space="preserve"> не</w:t>
      </w:r>
      <w:r w:rsidRPr="00485B97">
        <w:rPr>
          <w:sz w:val="25"/>
          <w:szCs w:val="25"/>
        </w:rPr>
        <w:t xml:space="preserve"> признал</w:t>
      </w:r>
      <w:r w:rsidR="005D01E2">
        <w:rPr>
          <w:sz w:val="25"/>
          <w:szCs w:val="25"/>
        </w:rPr>
        <w:t>, пояснив, что подсобное хозяйство содержал</w:t>
      </w:r>
      <w:r w:rsidR="0028438B">
        <w:rPr>
          <w:sz w:val="25"/>
          <w:szCs w:val="25"/>
        </w:rPr>
        <w:t xml:space="preserve"> для собственных нужд. Ему по хозяйству помогает мужчина-инвалид, которого он периодически кормит, расчет наличными средствами с наемным работником не производит</w:t>
      </w:r>
      <w:r w:rsidR="00B30D40" w:rsidRPr="00485B97">
        <w:rPr>
          <w:sz w:val="25"/>
          <w:szCs w:val="25"/>
        </w:rPr>
        <w:t>.</w:t>
      </w:r>
    </w:p>
    <w:p w:rsidR="00A64EE9" w:rsidRPr="007B279C" w:rsidRDefault="00FD62B7" w:rsidP="00A64EE9">
      <w:pPr>
        <w:pStyle w:val="a4"/>
        <w:ind w:firstLine="567"/>
        <w:rPr>
          <w:sz w:val="25"/>
          <w:szCs w:val="25"/>
        </w:rPr>
      </w:pPr>
      <w:r w:rsidRPr="007B279C">
        <w:rPr>
          <w:sz w:val="25"/>
          <w:szCs w:val="25"/>
        </w:rPr>
        <w:t xml:space="preserve">Выслушав </w:t>
      </w:r>
      <w:proofErr w:type="spellStart"/>
      <w:r w:rsidR="00EF51BA">
        <w:rPr>
          <w:sz w:val="25"/>
          <w:szCs w:val="25"/>
        </w:rPr>
        <w:t>Мирошникова</w:t>
      </w:r>
      <w:proofErr w:type="spellEnd"/>
      <w:r w:rsidR="00EF51BA">
        <w:rPr>
          <w:sz w:val="25"/>
          <w:szCs w:val="25"/>
        </w:rPr>
        <w:t xml:space="preserve"> В.И.</w:t>
      </w:r>
      <w:r w:rsidR="00561553" w:rsidRPr="007B279C">
        <w:rPr>
          <w:sz w:val="25"/>
          <w:szCs w:val="25"/>
        </w:rPr>
        <w:t>,</w:t>
      </w:r>
      <w:r w:rsidRPr="007B279C">
        <w:rPr>
          <w:sz w:val="25"/>
          <w:szCs w:val="25"/>
        </w:rPr>
        <w:t xml:space="preserve"> и</w:t>
      </w:r>
      <w:r w:rsidR="00A22F96" w:rsidRPr="007B279C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7B279C">
        <w:rPr>
          <w:sz w:val="25"/>
          <w:szCs w:val="25"/>
        </w:rPr>
        <w:t xml:space="preserve">его </w:t>
      </w:r>
      <w:r w:rsidR="00A22F96" w:rsidRPr="007B279C">
        <w:rPr>
          <w:sz w:val="25"/>
          <w:szCs w:val="25"/>
        </w:rPr>
        <w:t>действиях</w:t>
      </w:r>
      <w:r w:rsidR="00B30D40" w:rsidRPr="007B279C">
        <w:rPr>
          <w:sz w:val="25"/>
          <w:szCs w:val="25"/>
        </w:rPr>
        <w:t xml:space="preserve"> </w:t>
      </w:r>
      <w:r w:rsidR="00A22F96" w:rsidRPr="007B27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7B279C" w:rsidRPr="007B279C">
        <w:rPr>
          <w:sz w:val="25"/>
          <w:szCs w:val="25"/>
        </w:rPr>
        <w:t>1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7B279C">
        <w:rPr>
          <w:sz w:val="25"/>
          <w:szCs w:val="25"/>
        </w:rPr>
        <w:t>о</w:t>
      </w:r>
      <w:r w:rsidR="007B279C" w:rsidRPr="007B279C">
        <w:rPr>
          <w:sz w:val="25"/>
          <w:szCs w:val="25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7B279C">
        <w:rPr>
          <w:sz w:val="25"/>
          <w:szCs w:val="25"/>
        </w:rPr>
        <w:t>.</w:t>
      </w:r>
    </w:p>
    <w:p w:rsidR="00521434" w:rsidRDefault="00A22F96" w:rsidP="00DC7C6D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proofErr w:type="spellStart"/>
      <w:r w:rsidR="008B36E8">
        <w:rPr>
          <w:sz w:val="25"/>
          <w:szCs w:val="25"/>
        </w:rPr>
        <w:t>Мирошникова</w:t>
      </w:r>
      <w:proofErr w:type="spellEnd"/>
      <w:r w:rsidR="008B36E8">
        <w:rPr>
          <w:sz w:val="25"/>
          <w:szCs w:val="25"/>
        </w:rPr>
        <w:t xml:space="preserve"> В.И.</w:t>
      </w:r>
      <w:r w:rsidR="00B30D40" w:rsidRPr="00485B97">
        <w:rPr>
          <w:sz w:val="25"/>
          <w:szCs w:val="25"/>
        </w:rPr>
        <w:t xml:space="preserve"> </w:t>
      </w:r>
      <w:r w:rsidR="004F41E1">
        <w:rPr>
          <w:sz w:val="25"/>
          <w:szCs w:val="25"/>
        </w:rPr>
        <w:t xml:space="preserve">также </w:t>
      </w:r>
      <w:r w:rsidR="008E6F9B" w:rsidRPr="00485B97">
        <w:rPr>
          <w:sz w:val="25"/>
          <w:szCs w:val="25"/>
        </w:rPr>
        <w:t>подтверждается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 xml:space="preserve">№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  <w:r w:rsidR="00B30D40" w:rsidRPr="00485B97">
        <w:rPr>
          <w:sz w:val="25"/>
          <w:szCs w:val="25"/>
        </w:rPr>
        <w:t xml:space="preserve">от </w:t>
      </w:r>
      <w:r w:rsidR="00856EFB">
        <w:rPr>
          <w:sz w:val="25"/>
          <w:szCs w:val="25"/>
        </w:rPr>
        <w:t>27.12.2016</w:t>
      </w:r>
      <w:r w:rsidR="00B30D40" w:rsidRPr="00485B97">
        <w:rPr>
          <w:sz w:val="25"/>
          <w:szCs w:val="25"/>
        </w:rPr>
        <w:t xml:space="preserve"> года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856EFB">
        <w:rPr>
          <w:sz w:val="25"/>
          <w:szCs w:val="25"/>
        </w:rPr>
        <w:t>1-4</w:t>
      </w:r>
      <w:r w:rsidRPr="00485B97">
        <w:rPr>
          <w:sz w:val="25"/>
          <w:szCs w:val="25"/>
        </w:rPr>
        <w:t>)</w:t>
      </w:r>
      <w:r w:rsidR="001A00D1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856EFB">
        <w:rPr>
          <w:sz w:val="25"/>
          <w:szCs w:val="25"/>
        </w:rPr>
        <w:t xml:space="preserve">протоколами опроса </w:t>
      </w:r>
      <w:proofErr w:type="spellStart"/>
      <w:r w:rsidR="00856EFB">
        <w:rPr>
          <w:sz w:val="25"/>
          <w:szCs w:val="25"/>
        </w:rPr>
        <w:t>Мирошникова</w:t>
      </w:r>
      <w:proofErr w:type="spellEnd"/>
      <w:r w:rsidR="00856EFB">
        <w:rPr>
          <w:sz w:val="25"/>
          <w:szCs w:val="25"/>
        </w:rPr>
        <w:t xml:space="preserve"> от 22.11.2016 г., 13.12.2016 г., 27.12.2016 г. (л.д.8-11).</w:t>
      </w:r>
    </w:p>
    <w:p w:rsidR="00F658A2" w:rsidRDefault="00F658A2" w:rsidP="00F658A2">
      <w:pPr>
        <w:pStyle w:val="a4"/>
        <w:ind w:firstLine="567"/>
        <w:rPr>
          <w:sz w:val="25"/>
          <w:szCs w:val="25"/>
        </w:rPr>
      </w:pPr>
      <w:r w:rsidRPr="0081152A">
        <w:rPr>
          <w:sz w:val="25"/>
          <w:szCs w:val="25"/>
        </w:rPr>
        <w:t xml:space="preserve">С учетом изложенного мировой судья считает доказанной вину </w:t>
      </w:r>
      <w:proofErr w:type="spellStart"/>
      <w:r w:rsidR="00362F61">
        <w:rPr>
          <w:sz w:val="25"/>
          <w:szCs w:val="25"/>
        </w:rPr>
        <w:t>Мирошникова</w:t>
      </w:r>
      <w:proofErr w:type="spellEnd"/>
      <w:r w:rsidR="00362F61">
        <w:rPr>
          <w:sz w:val="25"/>
          <w:szCs w:val="25"/>
        </w:rPr>
        <w:t xml:space="preserve"> В.И.</w:t>
      </w:r>
      <w:r w:rsidRPr="0081152A">
        <w:rPr>
          <w:sz w:val="25"/>
          <w:szCs w:val="25"/>
        </w:rPr>
        <w:t xml:space="preserve"> в </w:t>
      </w:r>
      <w:r>
        <w:rPr>
          <w:sz w:val="25"/>
          <w:szCs w:val="25"/>
        </w:rPr>
        <w:t>осуществлении предпринимательской деятельности без государственной регистрации в качестве индивидуального предпринимателя</w:t>
      </w:r>
      <w:r w:rsidRPr="0081152A">
        <w:rPr>
          <w:sz w:val="25"/>
          <w:szCs w:val="25"/>
        </w:rPr>
        <w:t xml:space="preserve">, а квалификацию </w:t>
      </w:r>
      <w:r w:rsidR="00034AC6">
        <w:rPr>
          <w:sz w:val="25"/>
          <w:szCs w:val="25"/>
        </w:rPr>
        <w:t>его</w:t>
      </w:r>
      <w:r w:rsidRPr="0081152A">
        <w:rPr>
          <w:sz w:val="25"/>
          <w:szCs w:val="25"/>
        </w:rPr>
        <w:t xml:space="preserve"> действий по ч.1 ст.1</w:t>
      </w:r>
      <w:r>
        <w:rPr>
          <w:sz w:val="25"/>
          <w:szCs w:val="25"/>
        </w:rPr>
        <w:t>4</w:t>
      </w:r>
      <w:r w:rsidRPr="0081152A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81152A">
        <w:rPr>
          <w:sz w:val="25"/>
          <w:szCs w:val="25"/>
        </w:rPr>
        <w:t xml:space="preserve"> КоАП РФ правильной, поскольку он </w:t>
      </w:r>
      <w:r>
        <w:rPr>
          <w:sz w:val="25"/>
          <w:szCs w:val="25"/>
        </w:rPr>
        <w:t xml:space="preserve">осуществлял </w:t>
      </w:r>
      <w:r w:rsidR="00034AC6">
        <w:rPr>
          <w:sz w:val="25"/>
          <w:szCs w:val="25"/>
        </w:rPr>
        <w:t>предпринимательскую деятельность</w:t>
      </w:r>
      <w:r>
        <w:rPr>
          <w:sz w:val="25"/>
          <w:szCs w:val="25"/>
        </w:rPr>
        <w:t>, не являясь при этом субъектом предпринимательской деятельности.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Обстоятельств, смягчающи</w:t>
      </w:r>
      <w:r w:rsidR="000C126D">
        <w:rPr>
          <w:sz w:val="25"/>
          <w:szCs w:val="25"/>
        </w:rPr>
        <w:t>х</w:t>
      </w:r>
      <w:r w:rsidRPr="00485B97">
        <w:rPr>
          <w:sz w:val="25"/>
          <w:szCs w:val="25"/>
        </w:rPr>
        <w:t xml:space="preserve"> административную ответственность </w:t>
      </w:r>
      <w:proofErr w:type="spellStart"/>
      <w:r w:rsidR="000C126D">
        <w:rPr>
          <w:sz w:val="25"/>
          <w:szCs w:val="25"/>
        </w:rPr>
        <w:t>Мирошникова</w:t>
      </w:r>
      <w:proofErr w:type="spellEnd"/>
      <w:r w:rsidR="000C126D">
        <w:rPr>
          <w:sz w:val="25"/>
          <w:szCs w:val="25"/>
        </w:rPr>
        <w:t xml:space="preserve"> В.И</w:t>
      </w:r>
      <w:r w:rsidR="00521434">
        <w:rPr>
          <w:sz w:val="25"/>
          <w:szCs w:val="25"/>
        </w:rPr>
        <w:t>.</w:t>
      </w:r>
      <w:r w:rsidR="000F7EB3" w:rsidRPr="00485B97">
        <w:rPr>
          <w:sz w:val="25"/>
          <w:szCs w:val="25"/>
        </w:rPr>
        <w:t xml:space="preserve"> в соответствии со ст.4.2 КоАП РФ,</w:t>
      </w:r>
      <w:r w:rsidRPr="00485B97">
        <w:rPr>
          <w:sz w:val="25"/>
          <w:szCs w:val="25"/>
        </w:rPr>
        <w:t xml:space="preserve"> </w:t>
      </w:r>
      <w:r w:rsidR="000F7EB3" w:rsidRPr="00485B97">
        <w:rPr>
          <w:sz w:val="25"/>
          <w:szCs w:val="25"/>
        </w:rPr>
        <w:t>суд</w:t>
      </w:r>
      <w:r w:rsidR="000C126D">
        <w:rPr>
          <w:sz w:val="25"/>
          <w:szCs w:val="25"/>
        </w:rPr>
        <w:t>ом не установлено.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lastRenderedPageBreak/>
        <w:t xml:space="preserve">Обстоятельств, отягчающих административную ответственность </w:t>
      </w:r>
      <w:proofErr w:type="spellStart"/>
      <w:r w:rsidR="008B6F86">
        <w:rPr>
          <w:sz w:val="25"/>
          <w:szCs w:val="25"/>
        </w:rPr>
        <w:t>Мирошникова</w:t>
      </w:r>
      <w:proofErr w:type="spellEnd"/>
      <w:r w:rsidR="008B6F86">
        <w:rPr>
          <w:sz w:val="25"/>
          <w:szCs w:val="25"/>
        </w:rPr>
        <w:t xml:space="preserve"> В.И.</w:t>
      </w:r>
      <w:r w:rsidRPr="00485B97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8B6F86">
        <w:rPr>
          <w:sz w:val="25"/>
          <w:szCs w:val="25"/>
        </w:rPr>
        <w:t>Мирошникову</w:t>
      </w:r>
      <w:proofErr w:type="spellEnd"/>
      <w:r w:rsidR="008B6F86">
        <w:rPr>
          <w:sz w:val="25"/>
          <w:szCs w:val="25"/>
        </w:rPr>
        <w:t xml:space="preserve"> В.И.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521434" w:rsidRDefault="0052143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proofErr w:type="spellStart"/>
      <w:r w:rsidR="00B52FB6">
        <w:rPr>
          <w:b/>
          <w:sz w:val="25"/>
          <w:szCs w:val="25"/>
        </w:rPr>
        <w:t>Мирошникова</w:t>
      </w:r>
      <w:proofErr w:type="spellEnd"/>
      <w:r w:rsidR="00B52FB6">
        <w:rPr>
          <w:b/>
          <w:sz w:val="25"/>
          <w:szCs w:val="25"/>
        </w:rPr>
        <w:t xml:space="preserve"> В</w:t>
      </w:r>
      <w:r w:rsidR="00D2261D">
        <w:rPr>
          <w:b/>
          <w:sz w:val="25"/>
          <w:szCs w:val="25"/>
        </w:rPr>
        <w:t>.И.</w:t>
      </w:r>
      <w:r w:rsidR="00F03E41" w:rsidRPr="00485B97">
        <w:rPr>
          <w:sz w:val="25"/>
          <w:szCs w:val="25"/>
        </w:rPr>
        <w:t xml:space="preserve"> виновным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521434">
        <w:rPr>
          <w:sz w:val="25"/>
          <w:szCs w:val="25"/>
        </w:rPr>
        <w:t>1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 xml:space="preserve">ему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B52FB6">
        <w:rPr>
          <w:b/>
          <w:sz w:val="25"/>
          <w:szCs w:val="25"/>
        </w:rPr>
        <w:t>Мирошникову</w:t>
      </w:r>
      <w:proofErr w:type="spellEnd"/>
      <w:r w:rsidR="00B52FB6">
        <w:rPr>
          <w:b/>
          <w:sz w:val="25"/>
          <w:szCs w:val="25"/>
        </w:rPr>
        <w:t xml:space="preserve"> В</w:t>
      </w:r>
      <w:r w:rsidR="00D2261D">
        <w:rPr>
          <w:b/>
          <w:sz w:val="25"/>
          <w:szCs w:val="25"/>
        </w:rPr>
        <w:t>.И.</w:t>
      </w:r>
      <w:r w:rsidRPr="00485B97">
        <w:rPr>
          <w:sz w:val="25"/>
          <w:szCs w:val="25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D2261D" w:rsidRPr="00B27A1B">
        <w:rPr>
          <w:i/>
          <w:sz w:val="22"/>
          <w:szCs w:val="22"/>
        </w:rPr>
        <w:t>/изъято/</w:t>
      </w:r>
      <w:r w:rsidR="00D2261D">
        <w:rPr>
          <w:szCs w:val="24"/>
        </w:rPr>
        <w:t xml:space="preserve"> </w:t>
      </w:r>
      <w:r w:rsidR="00D2261D" w:rsidRPr="00F518A7">
        <w:rPr>
          <w:szCs w:val="24"/>
        </w:rPr>
        <w:t xml:space="preserve"> 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proofErr w:type="spellStart"/>
      <w:r w:rsidR="00EE3A48" w:rsidRPr="00086834">
        <w:rPr>
          <w:sz w:val="25"/>
          <w:szCs w:val="25"/>
        </w:rPr>
        <w:t>Мирошникову</w:t>
      </w:r>
      <w:proofErr w:type="spellEnd"/>
      <w:r w:rsidR="00EE3A48" w:rsidRPr="00086834">
        <w:rPr>
          <w:sz w:val="25"/>
          <w:szCs w:val="25"/>
        </w:rPr>
        <w:t xml:space="preserve"> В</w:t>
      </w:r>
      <w:r w:rsidR="00D2261D">
        <w:rPr>
          <w:sz w:val="25"/>
          <w:szCs w:val="25"/>
        </w:rPr>
        <w:t>.И.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 xml:space="preserve">Х.И. </w:t>
      </w:r>
      <w:proofErr w:type="spellStart"/>
      <w:r w:rsidR="005B22C0" w:rsidRPr="00485B97">
        <w:rPr>
          <w:sz w:val="25"/>
          <w:szCs w:val="25"/>
        </w:rPr>
        <w:t>Чич</w:t>
      </w:r>
      <w:proofErr w:type="spellEnd"/>
    </w:p>
    <w:sectPr w:rsidR="00A22F96" w:rsidRPr="00485B97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34AC6"/>
    <w:rsid w:val="000553B3"/>
    <w:rsid w:val="00072DB9"/>
    <w:rsid w:val="00077609"/>
    <w:rsid w:val="00086834"/>
    <w:rsid w:val="00086952"/>
    <w:rsid w:val="00090757"/>
    <w:rsid w:val="00097AFE"/>
    <w:rsid w:val="000C126D"/>
    <w:rsid w:val="000C5677"/>
    <w:rsid w:val="000E4E20"/>
    <w:rsid w:val="000F7EB3"/>
    <w:rsid w:val="001171BF"/>
    <w:rsid w:val="00145515"/>
    <w:rsid w:val="001A00D1"/>
    <w:rsid w:val="001A13A7"/>
    <w:rsid w:val="001E268A"/>
    <w:rsid w:val="001F6A3B"/>
    <w:rsid w:val="00270499"/>
    <w:rsid w:val="0028438B"/>
    <w:rsid w:val="002F2809"/>
    <w:rsid w:val="00304B5D"/>
    <w:rsid w:val="00357908"/>
    <w:rsid w:val="00362F61"/>
    <w:rsid w:val="003722B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5A15"/>
    <w:rsid w:val="004C6166"/>
    <w:rsid w:val="004F41E1"/>
    <w:rsid w:val="00521434"/>
    <w:rsid w:val="00561553"/>
    <w:rsid w:val="00592360"/>
    <w:rsid w:val="005B22C0"/>
    <w:rsid w:val="005C3EBA"/>
    <w:rsid w:val="005D01E2"/>
    <w:rsid w:val="006543EC"/>
    <w:rsid w:val="00666B62"/>
    <w:rsid w:val="0068315E"/>
    <w:rsid w:val="006918CE"/>
    <w:rsid w:val="006C5221"/>
    <w:rsid w:val="007077CA"/>
    <w:rsid w:val="007A14CD"/>
    <w:rsid w:val="007B279C"/>
    <w:rsid w:val="007D153B"/>
    <w:rsid w:val="008164E8"/>
    <w:rsid w:val="00851698"/>
    <w:rsid w:val="00853B2C"/>
    <w:rsid w:val="00856EFB"/>
    <w:rsid w:val="00857F73"/>
    <w:rsid w:val="008A5282"/>
    <w:rsid w:val="008B36E8"/>
    <w:rsid w:val="008B6F86"/>
    <w:rsid w:val="008E6F9B"/>
    <w:rsid w:val="00907D17"/>
    <w:rsid w:val="00927B81"/>
    <w:rsid w:val="00932B57"/>
    <w:rsid w:val="009350E3"/>
    <w:rsid w:val="009557A7"/>
    <w:rsid w:val="0096440A"/>
    <w:rsid w:val="0099307B"/>
    <w:rsid w:val="009A52A0"/>
    <w:rsid w:val="009B254F"/>
    <w:rsid w:val="009C0698"/>
    <w:rsid w:val="009D3C00"/>
    <w:rsid w:val="009F6CF0"/>
    <w:rsid w:val="00A22F96"/>
    <w:rsid w:val="00A270DA"/>
    <w:rsid w:val="00A273A9"/>
    <w:rsid w:val="00A64EE9"/>
    <w:rsid w:val="00A81368"/>
    <w:rsid w:val="00A906FC"/>
    <w:rsid w:val="00AC00A7"/>
    <w:rsid w:val="00B30D40"/>
    <w:rsid w:val="00B52FB6"/>
    <w:rsid w:val="00B650F4"/>
    <w:rsid w:val="00B7316D"/>
    <w:rsid w:val="00BF0CA3"/>
    <w:rsid w:val="00C05985"/>
    <w:rsid w:val="00C05C42"/>
    <w:rsid w:val="00C235DF"/>
    <w:rsid w:val="00CC5BBF"/>
    <w:rsid w:val="00CE046B"/>
    <w:rsid w:val="00CE741D"/>
    <w:rsid w:val="00D17092"/>
    <w:rsid w:val="00D2261D"/>
    <w:rsid w:val="00D34E9A"/>
    <w:rsid w:val="00DC7C6D"/>
    <w:rsid w:val="00E06064"/>
    <w:rsid w:val="00E13DFF"/>
    <w:rsid w:val="00E464F1"/>
    <w:rsid w:val="00E71169"/>
    <w:rsid w:val="00EA15BC"/>
    <w:rsid w:val="00EE3A48"/>
    <w:rsid w:val="00EF51BA"/>
    <w:rsid w:val="00EF64E5"/>
    <w:rsid w:val="00F03E41"/>
    <w:rsid w:val="00F123F7"/>
    <w:rsid w:val="00F2430B"/>
    <w:rsid w:val="00F32D8D"/>
    <w:rsid w:val="00F50238"/>
    <w:rsid w:val="00F63BDA"/>
    <w:rsid w:val="00F658A2"/>
    <w:rsid w:val="00F86554"/>
    <w:rsid w:val="00FA5ADD"/>
    <w:rsid w:val="00FC36A8"/>
    <w:rsid w:val="00FD62B7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58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58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085A-18FE-428B-AE00-1E81E3F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532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4461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36</cp:revision>
  <cp:lastPrinted>2017-02-17T06:26:00Z</cp:lastPrinted>
  <dcterms:created xsi:type="dcterms:W3CDTF">2017-02-16T10:53:00Z</dcterms:created>
  <dcterms:modified xsi:type="dcterms:W3CDTF">2017-05-03T12:10:00Z</dcterms:modified>
</cp:coreProperties>
</file>