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432E15">
        <w:rPr>
          <w:b w:val="0"/>
          <w:sz w:val="28"/>
          <w:szCs w:val="28"/>
        </w:rPr>
        <w:t>272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29</w:t>
      </w:r>
      <w:r w:rsidR="009F0F55">
        <w:rPr>
          <w:sz w:val="28"/>
          <w:szCs w:val="28"/>
        </w:rPr>
        <w:t xml:space="preserve">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Добрынина</w:t>
      </w:r>
      <w:r w:rsidR="002A2026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, </w:t>
      </w:r>
      <w:r w:rsidRPr="002A2026" w:rsidR="002A2026">
        <w:rPr>
          <w:sz w:val="28"/>
          <w:szCs w:val="28"/>
        </w:rPr>
        <w:t>/изъято/</w:t>
      </w:r>
      <w:r w:rsidR="002A2026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2A2026" w:rsidR="002A2026">
        <w:rPr>
          <w:sz w:val="28"/>
          <w:szCs w:val="28"/>
        </w:rPr>
        <w:t>/изъято/</w:t>
      </w:r>
      <w:r w:rsidR="002A2026">
        <w:rPr>
          <w:sz w:val="28"/>
          <w:szCs w:val="28"/>
        </w:rPr>
        <w:t xml:space="preserve"> </w:t>
      </w:r>
      <w:r w:rsidR="00432E15">
        <w:rPr>
          <w:sz w:val="28"/>
          <w:szCs w:val="28"/>
        </w:rPr>
        <w:t>Добрынин В.В.</w:t>
      </w:r>
      <w:r w:rsidRPr="00907299">
        <w:rPr>
          <w:sz w:val="28"/>
          <w:szCs w:val="28"/>
        </w:rPr>
        <w:t xml:space="preserve"> </w:t>
      </w:r>
      <w:r w:rsidR="00432E15">
        <w:rPr>
          <w:color w:val="FF0000"/>
          <w:sz w:val="28"/>
          <w:szCs w:val="28"/>
        </w:rPr>
        <w:t>04.02</w:t>
      </w:r>
      <w:r w:rsidR="00BE6D4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2A2026" w:rsidR="002A2026">
        <w:rPr>
          <w:sz w:val="28"/>
          <w:szCs w:val="28"/>
        </w:rPr>
        <w:t>/изъято/</w:t>
      </w:r>
      <w:r w:rsidR="002A202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2A2026" w:rsidR="002A2026">
        <w:rPr>
          <w:sz w:val="28"/>
          <w:szCs w:val="28"/>
        </w:rPr>
        <w:t>/изъято/</w:t>
      </w:r>
      <w:r w:rsidR="002A2026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432E15">
        <w:rPr>
          <w:color w:val="FF0000"/>
          <w:sz w:val="28"/>
          <w:szCs w:val="28"/>
        </w:rPr>
        <w:t>50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Pr="00432E15" w:rsidR="00432E15">
        <w:rPr>
          <w:sz w:val="28"/>
          <w:szCs w:val="28"/>
        </w:rPr>
        <w:t xml:space="preserve">Добрынин В.В.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Pr="00432E15" w:rsidR="00432E15">
        <w:rPr>
          <w:sz w:val="28"/>
          <w:szCs w:val="28"/>
        </w:rPr>
        <w:t>Добрынин</w:t>
      </w:r>
      <w:r w:rsidR="00432E15">
        <w:rPr>
          <w:sz w:val="28"/>
          <w:szCs w:val="28"/>
        </w:rPr>
        <w:t>а</w:t>
      </w:r>
      <w:r w:rsidRPr="00432E15" w:rsidR="00432E15">
        <w:rPr>
          <w:sz w:val="28"/>
          <w:szCs w:val="28"/>
        </w:rPr>
        <w:t xml:space="preserve"> В.В.</w:t>
      </w:r>
      <w:r w:rsidRPr="00907299" w:rsidR="00A36547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2A2026" w:rsidR="002A2026">
        <w:rPr>
          <w:color w:val="000000"/>
          <w:sz w:val="28"/>
          <w:szCs w:val="28"/>
        </w:rPr>
        <w:t>/изъято/</w:t>
      </w:r>
      <w:r w:rsidR="002A2026">
        <w:rPr>
          <w:color w:val="000000"/>
          <w:sz w:val="28"/>
          <w:szCs w:val="28"/>
        </w:rPr>
        <w:t xml:space="preserve"> 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432E15">
        <w:rPr>
          <w:color w:val="FF0000"/>
          <w:sz w:val="28"/>
          <w:szCs w:val="28"/>
        </w:rPr>
        <w:t>0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432E15">
        <w:rPr>
          <w:color w:val="FF0000"/>
          <w:sz w:val="28"/>
          <w:szCs w:val="28"/>
        </w:rPr>
        <w:t>03.12.2024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432E15">
        <w:rPr>
          <w:color w:val="000000"/>
          <w:sz w:val="28"/>
          <w:szCs w:val="28"/>
        </w:rPr>
        <w:t>Добрынин В.В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432E15">
        <w:rPr>
          <w:color w:val="FF0000"/>
          <w:sz w:val="28"/>
          <w:szCs w:val="28"/>
        </w:rPr>
        <w:t>00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432E15">
        <w:rPr>
          <w:sz w:val="28"/>
          <w:szCs w:val="28"/>
        </w:rPr>
        <w:t>Добрыниным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2A2026" w:rsidR="002A2026">
        <w:rPr>
          <w:sz w:val="28"/>
          <w:szCs w:val="28"/>
        </w:rPr>
        <w:t xml:space="preserve">/изъято/ </w:t>
      </w:r>
      <w:r w:rsidR="002A2026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</w:t>
      </w:r>
      <w:r w:rsidR="00432E15">
        <w:rPr>
          <w:sz w:val="28"/>
          <w:szCs w:val="28"/>
        </w:rPr>
        <w:t>.д.3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432E15">
        <w:rPr>
          <w:color w:val="FF0000"/>
          <w:sz w:val="28"/>
          <w:szCs w:val="28"/>
        </w:rPr>
        <w:t>21.11</w:t>
      </w:r>
      <w:r w:rsidR="002E7AE7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432E15" w:rsidR="00432E15">
        <w:rPr>
          <w:rFonts w:eastAsia="Calibri"/>
          <w:sz w:val="28"/>
          <w:szCs w:val="28"/>
          <w:lang w:eastAsia="en-US"/>
        </w:rPr>
        <w:t>Добрынин</w:t>
      </w:r>
      <w:r w:rsidR="00432E15">
        <w:rPr>
          <w:rFonts w:eastAsia="Calibri"/>
          <w:sz w:val="28"/>
          <w:szCs w:val="28"/>
          <w:lang w:eastAsia="en-US"/>
        </w:rPr>
        <w:t>а</w:t>
      </w:r>
      <w:r w:rsidRPr="00432E15" w:rsidR="00432E15">
        <w:rPr>
          <w:rFonts w:eastAsia="Calibri"/>
          <w:sz w:val="28"/>
          <w:szCs w:val="28"/>
          <w:lang w:eastAsia="en-US"/>
        </w:rPr>
        <w:t xml:space="preserve"> В.В.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432E15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432E15">
        <w:rPr>
          <w:color w:val="000000"/>
          <w:sz w:val="28"/>
          <w:szCs w:val="28"/>
        </w:rPr>
        <w:t xml:space="preserve"> (л.д.4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432E15" w:rsidR="00432E15">
        <w:rPr>
          <w:color w:val="000000"/>
          <w:sz w:val="28"/>
          <w:szCs w:val="28"/>
        </w:rPr>
        <w:t>Добрынин</w:t>
      </w:r>
      <w:r w:rsidR="00432E15">
        <w:rPr>
          <w:color w:val="000000"/>
          <w:sz w:val="28"/>
          <w:szCs w:val="28"/>
        </w:rPr>
        <w:t>а</w:t>
      </w:r>
      <w:r w:rsidRPr="00432E15" w:rsidR="00432E15">
        <w:rPr>
          <w:color w:val="000000"/>
          <w:sz w:val="28"/>
          <w:szCs w:val="28"/>
        </w:rPr>
        <w:t xml:space="preserve"> В.В.</w:t>
      </w:r>
      <w:r w:rsidRPr="009F0F55" w:rsidR="009F0F55">
        <w:rPr>
          <w:color w:val="000000"/>
          <w:sz w:val="28"/>
          <w:szCs w:val="28"/>
        </w:rPr>
        <w:t xml:space="preserve">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E15">
        <w:rPr>
          <w:sz w:val="28"/>
          <w:szCs w:val="28"/>
        </w:rPr>
        <w:t xml:space="preserve">Добрынина </w:t>
      </w:r>
      <w:r w:rsidR="002A2026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432E15">
        <w:rPr>
          <w:color w:val="FF0000"/>
          <w:sz w:val="28"/>
          <w:szCs w:val="28"/>
        </w:rPr>
        <w:t>00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432E15">
        <w:rPr>
          <w:sz w:val="28"/>
          <w:szCs w:val="28"/>
        </w:rPr>
        <w:t>Добрынину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432E15" w:rsidR="00432E15">
        <w:rPr>
          <w:color w:val="FF0000"/>
          <w:sz w:val="28"/>
          <w:szCs w:val="28"/>
        </w:rPr>
        <w:t>0410760300465002722520146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A2026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E398B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A028-DD5E-4A84-8A08-0995A364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