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E17BC4">
        <w:rPr>
          <w:b w:val="0"/>
          <w:sz w:val="28"/>
          <w:szCs w:val="28"/>
        </w:rPr>
        <w:t>274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29</w:t>
      </w:r>
      <w:r w:rsidR="009F0F55">
        <w:rPr>
          <w:sz w:val="28"/>
          <w:szCs w:val="28"/>
        </w:rPr>
        <w:t xml:space="preserve">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Добрынина</w:t>
      </w:r>
      <w:r w:rsidR="0011635C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, </w:t>
      </w:r>
      <w:r w:rsidRPr="0011635C" w:rsidR="0011635C">
        <w:rPr>
          <w:sz w:val="28"/>
          <w:szCs w:val="28"/>
        </w:rPr>
        <w:t>/изъято/</w:t>
      </w:r>
      <w:r w:rsidR="0011635C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11635C" w:rsidR="0011635C">
        <w:rPr>
          <w:sz w:val="28"/>
          <w:szCs w:val="28"/>
        </w:rPr>
        <w:t>/изъято/</w:t>
      </w:r>
      <w:r w:rsidR="0011635C">
        <w:rPr>
          <w:sz w:val="28"/>
          <w:szCs w:val="28"/>
        </w:rPr>
        <w:t xml:space="preserve"> </w:t>
      </w:r>
      <w:r w:rsidR="00432E15">
        <w:rPr>
          <w:sz w:val="28"/>
          <w:szCs w:val="28"/>
        </w:rPr>
        <w:t>Добрынин В.В.</w:t>
      </w:r>
      <w:r w:rsidRPr="00907299">
        <w:rPr>
          <w:sz w:val="28"/>
          <w:szCs w:val="28"/>
        </w:rPr>
        <w:t xml:space="preserve"> </w:t>
      </w:r>
      <w:r w:rsidR="006A62E6">
        <w:rPr>
          <w:color w:val="FF0000"/>
          <w:sz w:val="28"/>
          <w:szCs w:val="28"/>
        </w:rPr>
        <w:t>20.08</w:t>
      </w:r>
      <w:r w:rsidR="00BE6D4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11635C" w:rsidR="0011635C">
        <w:rPr>
          <w:sz w:val="28"/>
          <w:szCs w:val="28"/>
        </w:rPr>
        <w:t>/изъято/</w:t>
      </w:r>
      <w:r w:rsidR="0011635C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11635C" w:rsidR="0011635C">
        <w:rPr>
          <w:sz w:val="28"/>
          <w:szCs w:val="28"/>
        </w:rPr>
        <w:t>/изъято/</w:t>
      </w:r>
      <w:r w:rsidR="0011635C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E17BC4">
        <w:rPr>
          <w:color w:val="FF0000"/>
          <w:sz w:val="28"/>
          <w:szCs w:val="28"/>
        </w:rPr>
        <w:t>50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Pr="00432E15" w:rsidR="00432E15">
        <w:rPr>
          <w:sz w:val="28"/>
          <w:szCs w:val="28"/>
        </w:rPr>
        <w:t xml:space="preserve">Добрынин В.В.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Pr="00432E15" w:rsidR="00432E15">
        <w:rPr>
          <w:sz w:val="28"/>
          <w:szCs w:val="28"/>
        </w:rPr>
        <w:t>Добрынин</w:t>
      </w:r>
      <w:r w:rsidR="00432E15">
        <w:rPr>
          <w:sz w:val="28"/>
          <w:szCs w:val="28"/>
        </w:rPr>
        <w:t>а</w:t>
      </w:r>
      <w:r w:rsidRPr="00432E15" w:rsidR="00432E15">
        <w:rPr>
          <w:sz w:val="28"/>
          <w:szCs w:val="28"/>
        </w:rPr>
        <w:t xml:space="preserve"> В.В.</w:t>
      </w:r>
      <w:r w:rsidRPr="00907299" w:rsidR="00A36547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11635C" w:rsidR="0011635C">
        <w:rPr>
          <w:color w:val="000000"/>
          <w:sz w:val="28"/>
          <w:szCs w:val="28"/>
        </w:rPr>
        <w:t>/изъято/</w:t>
      </w:r>
      <w:r w:rsidR="0011635C">
        <w:rPr>
          <w:color w:val="000000"/>
          <w:sz w:val="28"/>
          <w:szCs w:val="28"/>
        </w:rPr>
        <w:t xml:space="preserve"> 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Добрынин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E17BC4">
        <w:rPr>
          <w:color w:val="FF0000"/>
          <w:sz w:val="28"/>
          <w:szCs w:val="28"/>
        </w:rPr>
        <w:t>ст.20.1</w:t>
      </w:r>
      <w:r w:rsidR="000B2EB4">
        <w:rPr>
          <w:color w:val="FF0000"/>
          <w:sz w:val="28"/>
          <w:szCs w:val="28"/>
        </w:rPr>
        <w:t xml:space="preserve">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E17BC4">
        <w:rPr>
          <w:color w:val="FF0000"/>
          <w:sz w:val="28"/>
          <w:szCs w:val="28"/>
        </w:rPr>
        <w:t>0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6A62E6">
        <w:rPr>
          <w:color w:val="FF0000"/>
          <w:sz w:val="28"/>
          <w:szCs w:val="28"/>
        </w:rPr>
        <w:t>20.06.2025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432E15">
        <w:rPr>
          <w:color w:val="000000"/>
          <w:sz w:val="28"/>
          <w:szCs w:val="28"/>
        </w:rPr>
        <w:t>Добрынин В.В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E17BC4">
        <w:rPr>
          <w:color w:val="FF0000"/>
          <w:sz w:val="28"/>
          <w:szCs w:val="28"/>
        </w:rPr>
        <w:t>0</w:t>
      </w:r>
      <w:r w:rsidR="00432E15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432E15">
        <w:rPr>
          <w:sz w:val="28"/>
          <w:szCs w:val="28"/>
        </w:rPr>
        <w:t>Добрыниным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11635C" w:rsidR="0011635C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</w:t>
      </w:r>
      <w:r w:rsidR="00432E15">
        <w:rPr>
          <w:sz w:val="28"/>
          <w:szCs w:val="28"/>
        </w:rPr>
        <w:t>.д.3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6A62E6">
        <w:rPr>
          <w:color w:val="FF0000"/>
          <w:sz w:val="28"/>
          <w:szCs w:val="28"/>
        </w:rPr>
        <w:t>09.06.2025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E17BC4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432E15">
        <w:rPr>
          <w:color w:val="000000"/>
          <w:sz w:val="28"/>
          <w:szCs w:val="28"/>
        </w:rPr>
        <w:t xml:space="preserve"> (л.д.4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432E15" w:rsidR="00432E15">
        <w:rPr>
          <w:color w:val="000000"/>
          <w:sz w:val="28"/>
          <w:szCs w:val="28"/>
        </w:rPr>
        <w:t>Добрынин</w:t>
      </w:r>
      <w:r w:rsidR="00432E15">
        <w:rPr>
          <w:color w:val="000000"/>
          <w:sz w:val="28"/>
          <w:szCs w:val="28"/>
        </w:rPr>
        <w:t>а</w:t>
      </w:r>
      <w:r w:rsidRPr="00432E15" w:rsidR="00432E15">
        <w:rPr>
          <w:color w:val="000000"/>
          <w:sz w:val="28"/>
          <w:szCs w:val="28"/>
        </w:rPr>
        <w:t xml:space="preserve"> В.В.</w:t>
      </w:r>
      <w:r w:rsidRPr="009F0F55" w:rsidR="009F0F55">
        <w:rPr>
          <w:color w:val="000000"/>
          <w:sz w:val="28"/>
          <w:szCs w:val="28"/>
        </w:rPr>
        <w:t xml:space="preserve">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E15">
        <w:rPr>
          <w:sz w:val="28"/>
          <w:szCs w:val="28"/>
        </w:rPr>
        <w:t xml:space="preserve">Добрынина </w:t>
      </w:r>
      <w:r w:rsidR="0011635C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E17BC4">
        <w:rPr>
          <w:color w:val="FF0000"/>
          <w:sz w:val="28"/>
          <w:szCs w:val="28"/>
        </w:rPr>
        <w:t>00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432E15">
        <w:rPr>
          <w:sz w:val="28"/>
          <w:szCs w:val="28"/>
        </w:rPr>
        <w:t>Добрынину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E17BC4" w:rsidR="00E17BC4">
        <w:rPr>
          <w:color w:val="FF0000"/>
          <w:sz w:val="28"/>
          <w:szCs w:val="28"/>
        </w:rPr>
        <w:t>0410760300465002742520106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635C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AF5821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17BC4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599A-13E2-4A67-A719-118AE07E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