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ED7500" w:rsidP="00D70F54" w14:paraId="48458902" w14:textId="6A8A4B63">
      <w:pPr>
        <w:ind w:left="6372"/>
        <w:jc w:val="both"/>
        <w:rPr>
          <w:sz w:val="16"/>
          <w:szCs w:val="16"/>
        </w:rPr>
      </w:pPr>
      <w:r w:rsidRPr="00ED7500">
        <w:rPr>
          <w:b/>
          <w:sz w:val="16"/>
          <w:szCs w:val="16"/>
        </w:rPr>
        <w:t xml:space="preserve">     </w:t>
      </w:r>
      <w:r w:rsidRPr="00ED7500" w:rsidR="00355085">
        <w:rPr>
          <w:sz w:val="16"/>
          <w:szCs w:val="16"/>
        </w:rPr>
        <w:t xml:space="preserve">Дело </w:t>
      </w:r>
      <w:r w:rsidRPr="00ED7500">
        <w:rPr>
          <w:sz w:val="16"/>
          <w:szCs w:val="16"/>
        </w:rPr>
        <w:t>№ 5-46-</w:t>
      </w:r>
      <w:r w:rsidRPr="00ED7500" w:rsidR="00270136">
        <w:rPr>
          <w:sz w:val="16"/>
          <w:szCs w:val="16"/>
        </w:rPr>
        <w:t>281</w:t>
      </w:r>
      <w:r w:rsidRPr="00ED7500" w:rsidR="00E41339">
        <w:rPr>
          <w:sz w:val="16"/>
          <w:szCs w:val="16"/>
        </w:rPr>
        <w:t>/2025</w:t>
      </w:r>
    </w:p>
    <w:p w:rsidR="00355085" w:rsidRPr="00ED7500" w:rsidP="00D70F54" w14:paraId="2ED20545" w14:textId="0E4EE604">
      <w:pPr>
        <w:jc w:val="center"/>
        <w:rPr>
          <w:sz w:val="16"/>
          <w:szCs w:val="16"/>
        </w:rPr>
      </w:pPr>
      <w:r w:rsidRPr="00ED7500">
        <w:rPr>
          <w:sz w:val="16"/>
          <w:szCs w:val="16"/>
        </w:rPr>
        <w:t>ПОСТАНОВЛЕНИЕ</w:t>
      </w:r>
    </w:p>
    <w:p w:rsidR="00355085" w:rsidRPr="00ED7500" w:rsidP="00C2430D" w14:paraId="6EF9D6F6" w14:textId="5667B893">
      <w:pPr>
        <w:jc w:val="both"/>
        <w:rPr>
          <w:sz w:val="16"/>
          <w:szCs w:val="16"/>
        </w:rPr>
      </w:pPr>
      <w:r w:rsidRPr="00ED7500">
        <w:rPr>
          <w:sz w:val="16"/>
          <w:szCs w:val="16"/>
        </w:rPr>
        <w:t>21</w:t>
      </w:r>
      <w:r w:rsidRPr="00ED7500" w:rsidR="00E41339">
        <w:rPr>
          <w:sz w:val="16"/>
          <w:szCs w:val="16"/>
        </w:rPr>
        <w:t xml:space="preserve"> октября 2025</w:t>
      </w:r>
      <w:r w:rsidRPr="00ED7500" w:rsidR="00E8274A">
        <w:rPr>
          <w:sz w:val="16"/>
          <w:szCs w:val="16"/>
        </w:rPr>
        <w:t xml:space="preserve"> года</w:t>
      </w:r>
      <w:r w:rsidRPr="00ED7500" w:rsidR="006D40D3">
        <w:rPr>
          <w:sz w:val="16"/>
          <w:szCs w:val="16"/>
        </w:rPr>
        <w:tab/>
      </w:r>
      <w:r w:rsidRPr="00ED7500" w:rsidR="006D40D3">
        <w:rPr>
          <w:sz w:val="16"/>
          <w:szCs w:val="16"/>
        </w:rPr>
        <w:tab/>
      </w:r>
      <w:r w:rsidRPr="00ED7500" w:rsidR="006D40D3">
        <w:rPr>
          <w:sz w:val="16"/>
          <w:szCs w:val="16"/>
        </w:rPr>
        <w:tab/>
      </w:r>
      <w:r w:rsidRPr="00ED7500" w:rsidR="006D40D3">
        <w:rPr>
          <w:sz w:val="16"/>
          <w:szCs w:val="16"/>
        </w:rPr>
        <w:tab/>
      </w:r>
      <w:r w:rsidRPr="00ED7500" w:rsidR="006D40D3">
        <w:rPr>
          <w:sz w:val="16"/>
          <w:szCs w:val="16"/>
        </w:rPr>
        <w:tab/>
      </w:r>
      <w:r w:rsidRPr="00ED7500" w:rsidR="00201A3A">
        <w:rPr>
          <w:sz w:val="16"/>
          <w:szCs w:val="16"/>
        </w:rPr>
        <w:tab/>
      </w:r>
      <w:r w:rsidRPr="00ED7500" w:rsidR="00201A3A">
        <w:rPr>
          <w:sz w:val="16"/>
          <w:szCs w:val="16"/>
        </w:rPr>
        <w:tab/>
      </w:r>
      <w:r w:rsidRPr="00ED7500" w:rsidR="00E8274A">
        <w:rPr>
          <w:sz w:val="16"/>
          <w:szCs w:val="16"/>
        </w:rPr>
        <w:t xml:space="preserve">               </w:t>
      </w:r>
      <w:r w:rsidRPr="00ED7500" w:rsidR="00201A3A">
        <w:rPr>
          <w:sz w:val="16"/>
          <w:szCs w:val="16"/>
        </w:rPr>
        <w:t>г. Керчь</w:t>
      </w:r>
    </w:p>
    <w:p w:rsidR="00C2430D" w:rsidRPr="00ED7500" w:rsidP="00C2430D" w14:paraId="01B8816C" w14:textId="77777777">
      <w:pPr>
        <w:jc w:val="both"/>
        <w:rPr>
          <w:sz w:val="16"/>
          <w:szCs w:val="16"/>
        </w:rPr>
      </w:pPr>
    </w:p>
    <w:p w:rsidR="004D4C0A" w:rsidRPr="00ED7500" w:rsidP="004D4C0A" w14:paraId="0CE1E02E" w14:textId="104CDA5A">
      <w:pPr>
        <w:jc w:val="both"/>
        <w:rPr>
          <w:sz w:val="16"/>
          <w:szCs w:val="16"/>
        </w:rPr>
      </w:pPr>
      <w:r w:rsidRPr="00ED7500">
        <w:rPr>
          <w:sz w:val="16"/>
          <w:szCs w:val="16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</w:t>
      </w:r>
      <w:r w:rsidRPr="00ED7500" w:rsidR="00201A3A">
        <w:rPr>
          <w:sz w:val="16"/>
          <w:szCs w:val="16"/>
        </w:rPr>
        <w:t>рушении, предусмотренном ст. 5.5</w:t>
      </w:r>
      <w:r w:rsidRPr="00ED7500">
        <w:rPr>
          <w:sz w:val="16"/>
          <w:szCs w:val="16"/>
        </w:rPr>
        <w:t>9 Кодекса Российской Федерации об административных правонарушениях (далее - КоАП РФ), в отношении</w:t>
      </w:r>
    </w:p>
    <w:p w:rsidR="004D4C0A" w:rsidRPr="00ED7500" w:rsidP="00D70F54" w14:paraId="5ABD0CA0" w14:textId="4362A071">
      <w:pPr>
        <w:ind w:left="1416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должностного лица – </w:t>
      </w:r>
      <w:r w:rsidRPr="00ED7500" w:rsidR="00E41339">
        <w:rPr>
          <w:sz w:val="16"/>
          <w:szCs w:val="16"/>
        </w:rPr>
        <w:t xml:space="preserve">заместителя </w:t>
      </w:r>
      <w:r w:rsidRPr="00ED7500" w:rsidR="00E41339">
        <w:rPr>
          <w:sz w:val="16"/>
          <w:szCs w:val="16"/>
        </w:rPr>
        <w:t>главы</w:t>
      </w:r>
      <w:r w:rsidRPr="00ED7500">
        <w:rPr>
          <w:sz w:val="16"/>
          <w:szCs w:val="16"/>
        </w:rPr>
        <w:t xml:space="preserve"> администрации города Керчи Республики</w:t>
      </w:r>
      <w:r w:rsidRPr="00ED7500">
        <w:rPr>
          <w:sz w:val="16"/>
          <w:szCs w:val="16"/>
        </w:rPr>
        <w:t xml:space="preserve"> Крым </w:t>
      </w:r>
      <w:r w:rsidRPr="00ED7500" w:rsidR="00BF081A">
        <w:rPr>
          <w:sz w:val="16"/>
          <w:szCs w:val="16"/>
        </w:rPr>
        <w:t xml:space="preserve">Поливанова </w:t>
      </w:r>
      <w:r w:rsidR="00290392">
        <w:rPr>
          <w:sz w:val="16"/>
          <w:szCs w:val="16"/>
        </w:rPr>
        <w:t xml:space="preserve">С.Л. </w:t>
      </w:r>
      <w:r w:rsidRPr="00290392" w:rsidR="00290392">
        <w:rPr>
          <w:sz w:val="16"/>
          <w:szCs w:val="16"/>
        </w:rPr>
        <w:t>/изъято/</w:t>
      </w:r>
      <w:r w:rsidR="00290392">
        <w:rPr>
          <w:sz w:val="16"/>
          <w:szCs w:val="16"/>
        </w:rPr>
        <w:t xml:space="preserve"> </w:t>
      </w:r>
    </w:p>
    <w:p w:rsidR="00C2430D" w:rsidRPr="00ED7500" w:rsidP="00D70F54" w14:paraId="56A3DDF3" w14:textId="32B5428E">
      <w:pPr>
        <w:jc w:val="center"/>
        <w:rPr>
          <w:sz w:val="16"/>
          <w:szCs w:val="16"/>
        </w:rPr>
      </w:pPr>
      <w:r w:rsidRPr="00ED7500">
        <w:rPr>
          <w:sz w:val="16"/>
          <w:szCs w:val="16"/>
        </w:rPr>
        <w:t>УСТАНОВИЛ:</w:t>
      </w:r>
    </w:p>
    <w:p w:rsidR="00EF6C65" w:rsidRPr="00ED7500" w:rsidP="0016159A" w14:paraId="106DABB6" w14:textId="67A8E8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ED7500">
        <w:rPr>
          <w:rFonts w:eastAsia="Calibri"/>
          <w:sz w:val="16"/>
          <w:szCs w:val="16"/>
          <w:lang w:eastAsia="en-US"/>
        </w:rPr>
        <w:t xml:space="preserve">Согласно постановлению </w:t>
      </w:r>
      <w:r w:rsidRPr="00ED7500" w:rsidR="00F62D69">
        <w:rPr>
          <w:rFonts w:eastAsia="Calibri"/>
          <w:sz w:val="16"/>
          <w:szCs w:val="16"/>
          <w:lang w:eastAsia="en-US"/>
        </w:rPr>
        <w:t xml:space="preserve">заместителя </w:t>
      </w:r>
      <w:r w:rsidRPr="00ED7500">
        <w:rPr>
          <w:rFonts w:eastAsia="Calibri"/>
          <w:sz w:val="16"/>
          <w:szCs w:val="16"/>
          <w:lang w:eastAsia="en-US"/>
        </w:rPr>
        <w:t xml:space="preserve">прокурора города Керчи </w:t>
      </w:r>
      <w:r w:rsidRPr="00ED7500" w:rsidR="00725456">
        <w:rPr>
          <w:rFonts w:eastAsia="Calibri"/>
          <w:sz w:val="16"/>
          <w:szCs w:val="16"/>
          <w:lang w:eastAsia="en-US"/>
        </w:rPr>
        <w:t>Таравой Ю.В.</w:t>
      </w:r>
      <w:r w:rsidRPr="00ED7500">
        <w:rPr>
          <w:rFonts w:eastAsia="Calibri"/>
          <w:sz w:val="16"/>
          <w:szCs w:val="16"/>
          <w:lang w:eastAsia="en-US"/>
        </w:rPr>
        <w:t xml:space="preserve"> о возбуждении дела об админ</w:t>
      </w:r>
      <w:r w:rsidRPr="00ED7500" w:rsidR="00E41339">
        <w:rPr>
          <w:rFonts w:eastAsia="Calibri"/>
          <w:sz w:val="16"/>
          <w:szCs w:val="16"/>
          <w:lang w:eastAsia="en-US"/>
        </w:rPr>
        <w:t>истративном правонарушении</w:t>
      </w:r>
      <w:r w:rsidR="00290392">
        <w:rPr>
          <w:rFonts w:eastAsia="Calibri"/>
          <w:sz w:val="16"/>
          <w:szCs w:val="16"/>
          <w:lang w:eastAsia="en-US"/>
        </w:rPr>
        <w:t xml:space="preserve"> </w:t>
      </w:r>
      <w:r w:rsidRPr="00290392" w:rsidR="00290392">
        <w:rPr>
          <w:rFonts w:eastAsia="Calibri"/>
          <w:sz w:val="16"/>
          <w:szCs w:val="16"/>
          <w:lang w:eastAsia="en-US"/>
        </w:rPr>
        <w:t>/изъято/</w:t>
      </w:r>
      <w:r w:rsidR="00290392">
        <w:rPr>
          <w:rFonts w:eastAsia="Calibri"/>
          <w:sz w:val="16"/>
          <w:szCs w:val="16"/>
          <w:lang w:eastAsia="en-US"/>
        </w:rPr>
        <w:t xml:space="preserve"> </w:t>
      </w:r>
      <w:r w:rsidRPr="00ED7500">
        <w:rPr>
          <w:rFonts w:eastAsia="Calibri"/>
          <w:sz w:val="16"/>
          <w:szCs w:val="16"/>
          <w:lang w:eastAsia="en-US"/>
        </w:rPr>
        <w:t>,</w:t>
      </w:r>
      <w:r w:rsidRPr="00ED7500">
        <w:rPr>
          <w:rFonts w:eastAsia="Calibri"/>
          <w:sz w:val="16"/>
          <w:szCs w:val="16"/>
          <w:lang w:eastAsia="en-US"/>
        </w:rPr>
        <w:t xml:space="preserve"> </w:t>
      </w:r>
      <w:r w:rsidRPr="00ED7500" w:rsidR="00E41339">
        <w:rPr>
          <w:rFonts w:eastAsia="Calibri"/>
          <w:sz w:val="16"/>
          <w:szCs w:val="16"/>
          <w:lang w:eastAsia="en-US"/>
        </w:rPr>
        <w:t xml:space="preserve">заместителем главы </w:t>
      </w:r>
      <w:r w:rsidRPr="00ED7500" w:rsidR="00BF081A">
        <w:rPr>
          <w:rFonts w:eastAsia="Calibri"/>
          <w:sz w:val="16"/>
          <w:szCs w:val="16"/>
          <w:lang w:eastAsia="en-US"/>
        </w:rPr>
        <w:t>администрации города Керчи Рес</w:t>
      </w:r>
      <w:r w:rsidRPr="00ED7500" w:rsidR="00270136">
        <w:rPr>
          <w:rFonts w:eastAsia="Calibri"/>
          <w:sz w:val="16"/>
          <w:szCs w:val="16"/>
          <w:lang w:eastAsia="en-US"/>
        </w:rPr>
        <w:t>публики Крым Поливановым С.Л. 29</w:t>
      </w:r>
      <w:r w:rsidRPr="00ED7500" w:rsidR="00E41339">
        <w:rPr>
          <w:rFonts w:eastAsia="Calibri"/>
          <w:sz w:val="16"/>
          <w:szCs w:val="16"/>
          <w:lang w:eastAsia="en-US"/>
        </w:rPr>
        <w:t>.07.2025</w:t>
      </w:r>
      <w:r w:rsidRPr="00ED7500" w:rsidR="00355085">
        <w:rPr>
          <w:rFonts w:eastAsia="Calibri"/>
          <w:sz w:val="16"/>
          <w:szCs w:val="16"/>
          <w:lang w:eastAsia="en-US"/>
        </w:rPr>
        <w:t xml:space="preserve"> года в </w:t>
      </w:r>
      <w:r w:rsidRPr="00290392" w:rsidR="00290392">
        <w:rPr>
          <w:rFonts w:eastAsia="Calibri"/>
          <w:sz w:val="16"/>
          <w:szCs w:val="16"/>
          <w:lang w:eastAsia="en-US"/>
        </w:rPr>
        <w:t>/изъято/</w:t>
      </w:r>
      <w:r w:rsidR="00290392">
        <w:rPr>
          <w:rFonts w:eastAsia="Calibri"/>
          <w:sz w:val="16"/>
          <w:szCs w:val="16"/>
          <w:lang w:eastAsia="en-US"/>
        </w:rPr>
        <w:t xml:space="preserve"> </w:t>
      </w:r>
      <w:r w:rsidRPr="00ED7500" w:rsidR="00725456">
        <w:rPr>
          <w:rFonts w:eastAsia="Calibri"/>
          <w:sz w:val="16"/>
          <w:szCs w:val="16"/>
          <w:lang w:eastAsia="en-US"/>
        </w:rPr>
        <w:t>нарушены требования Федерального закона от 02.05.2006 N 59-ФЗ "О порядке рассмотрения обращений граждан Российской Федерации"</w:t>
      </w:r>
      <w:r w:rsidRPr="00ED7500" w:rsidR="00DB4AEB">
        <w:rPr>
          <w:rFonts w:eastAsia="Calibri"/>
          <w:sz w:val="16"/>
          <w:szCs w:val="16"/>
          <w:lang w:eastAsia="en-US"/>
        </w:rPr>
        <w:t xml:space="preserve"> (далее - Закон N 59-ФЗ),</w:t>
      </w:r>
      <w:r w:rsidRPr="00ED7500" w:rsidR="00725456">
        <w:rPr>
          <w:rFonts w:eastAsia="Calibri"/>
          <w:sz w:val="16"/>
          <w:szCs w:val="16"/>
          <w:lang w:eastAsia="en-US"/>
        </w:rPr>
        <w:t xml:space="preserve"> а именно </w:t>
      </w:r>
      <w:r w:rsidRPr="00ED7500" w:rsidR="009105BB">
        <w:rPr>
          <w:rFonts w:eastAsia="Calibri"/>
          <w:sz w:val="16"/>
          <w:szCs w:val="16"/>
          <w:lang w:eastAsia="en-US"/>
        </w:rPr>
        <w:t xml:space="preserve">ответ </w:t>
      </w:r>
      <w:r w:rsidRPr="00ED7500">
        <w:rPr>
          <w:rFonts w:eastAsia="Calibri"/>
          <w:sz w:val="16"/>
          <w:szCs w:val="16"/>
          <w:lang w:eastAsia="en-US"/>
        </w:rPr>
        <w:t xml:space="preserve">по существу поставленных заявителем Удовиченко Г.Л.  в </w:t>
      </w:r>
      <w:r w:rsidRPr="00ED7500">
        <w:rPr>
          <w:rFonts w:eastAsia="Calibri"/>
          <w:sz w:val="16"/>
          <w:szCs w:val="16"/>
          <w:lang w:eastAsia="en-US"/>
        </w:rPr>
        <w:t>обращении</w:t>
      </w:r>
      <w:r w:rsidRPr="00ED7500">
        <w:rPr>
          <w:rFonts w:eastAsia="Calibri"/>
          <w:sz w:val="16"/>
          <w:szCs w:val="16"/>
          <w:lang w:eastAsia="en-US"/>
        </w:rPr>
        <w:t xml:space="preserve"> вопросов не дан, не обеспечено объективное и всестороннее рассмотрение обращения</w:t>
      </w:r>
      <w:r w:rsidRPr="00ED7500">
        <w:rPr>
          <w:sz w:val="16"/>
          <w:szCs w:val="16"/>
        </w:rPr>
        <w:t xml:space="preserve"> </w:t>
      </w:r>
      <w:r w:rsidRPr="00ED7500">
        <w:rPr>
          <w:rFonts w:eastAsia="Calibri"/>
          <w:sz w:val="16"/>
          <w:szCs w:val="16"/>
          <w:lang w:eastAsia="en-US"/>
        </w:rPr>
        <w:t xml:space="preserve">Удовиченко Г.Л.  </w:t>
      </w:r>
    </w:p>
    <w:p w:rsidR="00B017BE" w:rsidRPr="00ED7500" w:rsidP="00624D5F" w14:paraId="293F1B04" w14:textId="142DF9B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D7500">
        <w:rPr>
          <w:rFonts w:eastAsia="Calibri"/>
          <w:sz w:val="16"/>
          <w:szCs w:val="16"/>
          <w:lang w:eastAsia="en-US"/>
        </w:rPr>
        <w:t xml:space="preserve">         </w:t>
      </w:r>
      <w:r w:rsidRPr="00ED7500" w:rsidR="006D40D3">
        <w:rPr>
          <w:sz w:val="16"/>
          <w:szCs w:val="16"/>
        </w:rPr>
        <w:t>В судебное заседание</w:t>
      </w:r>
      <w:r w:rsidRPr="00ED7500" w:rsidR="00725456">
        <w:rPr>
          <w:sz w:val="16"/>
          <w:szCs w:val="16"/>
        </w:rPr>
        <w:t xml:space="preserve"> </w:t>
      </w:r>
      <w:r w:rsidRPr="00ED7500" w:rsidR="00BF081A">
        <w:rPr>
          <w:sz w:val="16"/>
          <w:szCs w:val="16"/>
        </w:rPr>
        <w:t>Поливанов С.Л.</w:t>
      </w:r>
      <w:r w:rsidRPr="00ED7500" w:rsidR="00E41339">
        <w:rPr>
          <w:sz w:val="16"/>
          <w:szCs w:val="16"/>
        </w:rPr>
        <w:t>, а также его защитник Лебедева М.Л.</w:t>
      </w:r>
      <w:r w:rsidRPr="00ED7500" w:rsidR="00EF6C65">
        <w:rPr>
          <w:sz w:val="16"/>
          <w:szCs w:val="16"/>
        </w:rPr>
        <w:t>,</w:t>
      </w:r>
      <w:r w:rsidRPr="00ED7500">
        <w:rPr>
          <w:sz w:val="16"/>
          <w:szCs w:val="16"/>
        </w:rPr>
        <w:t xml:space="preserve"> </w:t>
      </w:r>
      <w:r w:rsidRPr="00ED7500" w:rsidR="00EF6C65">
        <w:rPr>
          <w:sz w:val="16"/>
          <w:szCs w:val="16"/>
        </w:rPr>
        <w:t xml:space="preserve">извещенные надлежащим образом </w:t>
      </w:r>
      <w:r w:rsidRPr="00ED7500" w:rsidR="00E41339">
        <w:rPr>
          <w:sz w:val="16"/>
          <w:szCs w:val="16"/>
        </w:rPr>
        <w:t>о дате и месте рассмотрения дела, не явились</w:t>
      </w:r>
      <w:r w:rsidRPr="00ED7500" w:rsidR="006D40D3">
        <w:rPr>
          <w:sz w:val="16"/>
          <w:szCs w:val="16"/>
        </w:rPr>
        <w:t xml:space="preserve">, </w:t>
      </w:r>
      <w:r w:rsidRPr="00ED7500" w:rsidR="00E41339">
        <w:rPr>
          <w:sz w:val="16"/>
          <w:szCs w:val="16"/>
        </w:rPr>
        <w:t xml:space="preserve">от </w:t>
      </w:r>
      <w:r w:rsidRPr="00ED7500" w:rsidR="006D4289">
        <w:rPr>
          <w:sz w:val="16"/>
          <w:szCs w:val="16"/>
        </w:rPr>
        <w:t xml:space="preserve">защитника </w:t>
      </w:r>
      <w:r w:rsidRPr="00ED7500" w:rsidR="00E41339">
        <w:rPr>
          <w:sz w:val="16"/>
          <w:szCs w:val="16"/>
        </w:rPr>
        <w:t>Поливанова С.Л.</w:t>
      </w:r>
      <w:r w:rsidRPr="00ED7500" w:rsidR="006D4289">
        <w:rPr>
          <w:sz w:val="16"/>
          <w:szCs w:val="16"/>
        </w:rPr>
        <w:t>- Лебедевой М.Л.</w:t>
      </w:r>
      <w:r w:rsidRPr="00ED7500" w:rsidR="00E41339">
        <w:rPr>
          <w:sz w:val="16"/>
          <w:szCs w:val="16"/>
        </w:rPr>
        <w:t xml:space="preserve"> поступили письменные пояснения, а также ходатайство о рассмотрении дела в отсутствие</w:t>
      </w:r>
      <w:r w:rsidRPr="00ED7500" w:rsidR="006D4289">
        <w:rPr>
          <w:sz w:val="16"/>
          <w:szCs w:val="16"/>
        </w:rPr>
        <w:t xml:space="preserve"> лица, привлекаемого к административной ответственности</w:t>
      </w:r>
      <w:r w:rsidRPr="00ED7500" w:rsidR="00E41339">
        <w:rPr>
          <w:sz w:val="16"/>
          <w:szCs w:val="16"/>
        </w:rPr>
        <w:t xml:space="preserve">. </w:t>
      </w:r>
      <w:r w:rsidRPr="00ED7500" w:rsidR="00E41339">
        <w:rPr>
          <w:sz w:val="16"/>
          <w:szCs w:val="16"/>
        </w:rPr>
        <w:t xml:space="preserve">В письменных пояснениях </w:t>
      </w:r>
      <w:r w:rsidRPr="00ED7500" w:rsidR="006D4289">
        <w:rPr>
          <w:sz w:val="16"/>
          <w:szCs w:val="16"/>
        </w:rPr>
        <w:t>Лебедева М.Л.</w:t>
      </w:r>
      <w:r w:rsidRPr="00ED7500" w:rsidR="00E41339">
        <w:rPr>
          <w:sz w:val="16"/>
          <w:szCs w:val="16"/>
        </w:rPr>
        <w:t xml:space="preserve"> указал</w:t>
      </w:r>
      <w:r w:rsidRPr="00ED7500" w:rsidR="006D4289">
        <w:rPr>
          <w:sz w:val="16"/>
          <w:szCs w:val="16"/>
        </w:rPr>
        <w:t>а</w:t>
      </w:r>
      <w:r w:rsidRPr="00ED7500" w:rsidR="00E41339">
        <w:rPr>
          <w:sz w:val="16"/>
          <w:szCs w:val="16"/>
        </w:rPr>
        <w:t xml:space="preserve">, что по факту выявления нарушения порядка рассмотрения обращения, указанного в протоколе об административном правонарушении, им </w:t>
      </w:r>
      <w:r w:rsidRPr="00ED7500" w:rsidR="005D5E5F">
        <w:rPr>
          <w:sz w:val="16"/>
          <w:szCs w:val="16"/>
        </w:rPr>
        <w:t xml:space="preserve"> были предприняты всеобъемлющие меры по недопущению наступления последствий, представляющих нарушение прав граждан на получение ответа на обращение, в частности, был осуществлен демонтаж объекта (металлического парковочного барьера) в</w:t>
      </w:r>
      <w:r w:rsidRPr="00290392" w:rsidR="00290392">
        <w:rPr>
          <w:sz w:val="16"/>
          <w:szCs w:val="16"/>
        </w:rPr>
        <w:t>/изъято/</w:t>
      </w:r>
      <w:r w:rsidRPr="00ED7500" w:rsidR="005D5E5F">
        <w:rPr>
          <w:sz w:val="16"/>
          <w:szCs w:val="16"/>
        </w:rPr>
        <w:t>. Просил</w:t>
      </w:r>
      <w:r w:rsidRPr="00ED7500" w:rsidR="006D4289">
        <w:rPr>
          <w:sz w:val="16"/>
          <w:szCs w:val="16"/>
        </w:rPr>
        <w:t>а</w:t>
      </w:r>
      <w:r w:rsidRPr="00ED7500" w:rsidR="005D5E5F">
        <w:rPr>
          <w:sz w:val="16"/>
          <w:szCs w:val="16"/>
        </w:rPr>
        <w:t xml:space="preserve"> суд применить нормы </w:t>
      </w:r>
      <w:r w:rsidRPr="00ED7500" w:rsidR="00EF6C65">
        <w:rPr>
          <w:sz w:val="16"/>
          <w:szCs w:val="16"/>
        </w:rPr>
        <w:t>п.2.2 ст.4.1 КоАП РФ</w:t>
      </w:r>
      <w:r w:rsidRPr="00ED7500" w:rsidR="00EF6C65">
        <w:rPr>
          <w:sz w:val="16"/>
          <w:szCs w:val="16"/>
        </w:rPr>
        <w:t xml:space="preserve">, </w:t>
      </w:r>
      <w:r w:rsidRPr="00ED7500" w:rsidR="005D5E5F">
        <w:rPr>
          <w:sz w:val="16"/>
          <w:szCs w:val="16"/>
        </w:rPr>
        <w:t xml:space="preserve">ст.2.9 КоАП РФ и прекратить производству по делу, освободить </w:t>
      </w:r>
      <w:r w:rsidRPr="00ED7500" w:rsidR="006D4289">
        <w:rPr>
          <w:sz w:val="16"/>
          <w:szCs w:val="16"/>
        </w:rPr>
        <w:t>Поливанова С.Л.</w:t>
      </w:r>
      <w:r w:rsidRPr="00ED7500" w:rsidR="005D5E5F">
        <w:rPr>
          <w:sz w:val="16"/>
          <w:szCs w:val="16"/>
        </w:rPr>
        <w:t xml:space="preserve"> от административной ответственности, ограничившись устным замечанием.</w:t>
      </w:r>
    </w:p>
    <w:p w:rsidR="00113534" w:rsidRPr="00ED7500" w:rsidP="00624D5F" w14:paraId="01B7F6CF" w14:textId="75077D4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D7500">
        <w:rPr>
          <w:sz w:val="16"/>
          <w:szCs w:val="16"/>
        </w:rPr>
        <w:tab/>
      </w:r>
      <w:r w:rsidRPr="00ED7500" w:rsidR="00DB4AEB">
        <w:rPr>
          <w:sz w:val="16"/>
          <w:szCs w:val="16"/>
        </w:rPr>
        <w:t>Представитель прокуратуры –</w:t>
      </w:r>
      <w:r w:rsidRPr="00ED7500" w:rsidR="005D5E5F">
        <w:rPr>
          <w:sz w:val="16"/>
          <w:szCs w:val="16"/>
        </w:rPr>
        <w:t xml:space="preserve"> </w:t>
      </w:r>
      <w:r w:rsidRPr="00ED7500" w:rsidR="00DB4AEB">
        <w:rPr>
          <w:sz w:val="16"/>
          <w:szCs w:val="16"/>
        </w:rPr>
        <w:t xml:space="preserve">помощник прокурора города Керчи Республики Крым </w:t>
      </w:r>
      <w:r w:rsidRPr="00ED7500" w:rsidR="005D5E5F">
        <w:rPr>
          <w:sz w:val="16"/>
          <w:szCs w:val="16"/>
        </w:rPr>
        <w:t>Вислоушкина А.Д</w:t>
      </w:r>
      <w:r w:rsidRPr="00ED7500" w:rsidR="00DB4AEB">
        <w:rPr>
          <w:sz w:val="16"/>
          <w:szCs w:val="16"/>
        </w:rPr>
        <w:t xml:space="preserve">., обстоятельства, изложенные в </w:t>
      </w:r>
      <w:r w:rsidRPr="00ED7500">
        <w:rPr>
          <w:sz w:val="16"/>
          <w:szCs w:val="16"/>
        </w:rPr>
        <w:t>постановлении о возбуждении дела об администрати</w:t>
      </w:r>
      <w:r w:rsidRPr="00ED7500" w:rsidR="001C00F6">
        <w:rPr>
          <w:sz w:val="16"/>
          <w:szCs w:val="16"/>
        </w:rPr>
        <w:t>вном правонарушении, поддержал</w:t>
      </w:r>
      <w:r w:rsidRPr="00ED7500" w:rsidR="005D5E5F">
        <w:rPr>
          <w:sz w:val="16"/>
          <w:szCs w:val="16"/>
        </w:rPr>
        <w:t>а в полном объеме, указав, что основания для применения п.2.2 ст.4.1 КоАП РФ и ст.2.9 КоАП РФ отсутствует.</w:t>
      </w:r>
    </w:p>
    <w:p w:rsidR="00113534" w:rsidRPr="00ED7500" w:rsidP="0005487B" w14:paraId="68D6E8C0" w14:textId="1311153A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ED7500">
        <w:rPr>
          <w:rFonts w:eastAsia="Calibri"/>
          <w:sz w:val="16"/>
          <w:szCs w:val="16"/>
          <w:lang w:eastAsia="en-US"/>
        </w:rPr>
        <w:t>Потерпевшая</w:t>
      </w:r>
      <w:r w:rsidRPr="00ED7500" w:rsidR="0086307A">
        <w:rPr>
          <w:rFonts w:eastAsia="Calibri"/>
          <w:sz w:val="16"/>
          <w:szCs w:val="16"/>
          <w:lang w:eastAsia="en-US"/>
        </w:rPr>
        <w:t xml:space="preserve"> –</w:t>
      </w:r>
      <w:r w:rsidRPr="00ED7500">
        <w:rPr>
          <w:rFonts w:eastAsia="Calibri"/>
          <w:sz w:val="16"/>
          <w:szCs w:val="16"/>
          <w:lang w:eastAsia="en-US"/>
        </w:rPr>
        <w:t xml:space="preserve"> Удовиченко Г.Л.</w:t>
      </w:r>
      <w:r w:rsidRPr="00ED7500" w:rsidR="001C00F6">
        <w:rPr>
          <w:rFonts w:eastAsia="Calibri"/>
          <w:sz w:val="16"/>
          <w:szCs w:val="16"/>
          <w:lang w:eastAsia="en-US"/>
        </w:rPr>
        <w:t xml:space="preserve"> в судебное заседание</w:t>
      </w:r>
      <w:r w:rsidRPr="00ED7500">
        <w:rPr>
          <w:rFonts w:eastAsia="Calibri"/>
          <w:sz w:val="16"/>
          <w:szCs w:val="16"/>
          <w:lang w:eastAsia="en-US"/>
        </w:rPr>
        <w:t xml:space="preserve"> не явилась</w:t>
      </w:r>
      <w:r w:rsidRPr="00ED7500" w:rsidR="001C00F6">
        <w:rPr>
          <w:rFonts w:eastAsia="Calibri"/>
          <w:sz w:val="16"/>
          <w:szCs w:val="16"/>
          <w:lang w:eastAsia="en-US"/>
        </w:rPr>
        <w:t>, о дате и месте рассмотрения извещен</w:t>
      </w:r>
      <w:r w:rsidRPr="00ED7500" w:rsidR="00FF03B8">
        <w:rPr>
          <w:rFonts w:eastAsia="Calibri"/>
          <w:sz w:val="16"/>
          <w:szCs w:val="16"/>
          <w:lang w:eastAsia="en-US"/>
        </w:rPr>
        <w:t xml:space="preserve"> надле</w:t>
      </w:r>
      <w:r w:rsidRPr="00ED7500" w:rsidR="009744ED">
        <w:rPr>
          <w:rFonts w:eastAsia="Calibri"/>
          <w:sz w:val="16"/>
          <w:szCs w:val="16"/>
          <w:lang w:eastAsia="en-US"/>
        </w:rPr>
        <w:t>жащим образом.</w:t>
      </w:r>
    </w:p>
    <w:p w:rsidR="00113534" w:rsidRPr="00ED7500" w:rsidP="002854C0" w14:paraId="1C5A66FD" w14:textId="6AFDE37E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Выслушав </w:t>
      </w:r>
      <w:r w:rsidRPr="00ED7500">
        <w:rPr>
          <w:rFonts w:eastAsia="Calibri"/>
          <w:sz w:val="16"/>
          <w:szCs w:val="16"/>
          <w:lang w:eastAsia="en-US"/>
        </w:rPr>
        <w:t xml:space="preserve">прокурора, </w:t>
      </w:r>
      <w:r w:rsidRPr="00ED7500">
        <w:rPr>
          <w:sz w:val="16"/>
          <w:szCs w:val="16"/>
        </w:rPr>
        <w:t>исследовав письменные материалы административного дела, суд приходит к следующему.</w:t>
      </w:r>
    </w:p>
    <w:p w:rsidR="002854C0" w:rsidRPr="00ED7500" w:rsidP="002854C0" w14:paraId="55A4590E" w14:textId="29A901C9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2 мая 2006 г. N 59-ФЗ "О порядке рассмотрения обращений граждан Российской Федерации".</w:t>
      </w:r>
    </w:p>
    <w:p w:rsidR="002854C0" w:rsidRPr="00ED7500" w:rsidP="002854C0" w14:paraId="1CF95BEF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854C0" w:rsidRPr="00ED7500" w:rsidP="002854C0" w14:paraId="25489E3E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соответствии с пунктом 3 статьи 5 Закона N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2854C0" w:rsidRPr="00ED7500" w:rsidP="002854C0" w14:paraId="6DEB6FC3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N 59-ФЗ).</w:t>
      </w:r>
    </w:p>
    <w:p w:rsidR="00FF03B8" w:rsidRPr="00ED7500" w:rsidP="0085782C" w14:paraId="5A3B964F" w14:textId="0B9995A8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Судом установлено, ч</w:t>
      </w:r>
      <w:r w:rsidRPr="00ED7500" w:rsidR="00270136">
        <w:rPr>
          <w:sz w:val="16"/>
          <w:szCs w:val="16"/>
        </w:rPr>
        <w:t>то 14</w:t>
      </w:r>
      <w:r w:rsidRPr="00ED7500" w:rsidR="005D5E5F">
        <w:rPr>
          <w:sz w:val="16"/>
          <w:szCs w:val="16"/>
        </w:rPr>
        <w:t xml:space="preserve"> июля 2025</w:t>
      </w:r>
      <w:r w:rsidRPr="00ED7500" w:rsidR="002854C0">
        <w:rPr>
          <w:sz w:val="16"/>
          <w:szCs w:val="16"/>
        </w:rPr>
        <w:t xml:space="preserve"> года </w:t>
      </w:r>
      <w:r w:rsidRPr="00ED7500" w:rsidR="005D5E5F">
        <w:rPr>
          <w:sz w:val="16"/>
          <w:szCs w:val="16"/>
        </w:rPr>
        <w:t>Удовиченко Г.Л.</w:t>
      </w:r>
      <w:r w:rsidRPr="00ED7500" w:rsidR="003438B6">
        <w:rPr>
          <w:sz w:val="16"/>
          <w:szCs w:val="16"/>
        </w:rPr>
        <w:t xml:space="preserve"> </w:t>
      </w:r>
      <w:r w:rsidRPr="00ED7500" w:rsidR="006D40D3">
        <w:rPr>
          <w:sz w:val="16"/>
          <w:szCs w:val="16"/>
        </w:rPr>
        <w:t>об</w:t>
      </w:r>
      <w:r w:rsidRPr="00ED7500" w:rsidR="005D5E5F">
        <w:rPr>
          <w:sz w:val="16"/>
          <w:szCs w:val="16"/>
        </w:rPr>
        <w:t>ратилась</w:t>
      </w:r>
      <w:r w:rsidRPr="00ED7500" w:rsidR="003438B6">
        <w:rPr>
          <w:sz w:val="16"/>
          <w:szCs w:val="16"/>
        </w:rPr>
        <w:t xml:space="preserve"> через интернет приемную портала Правительства </w:t>
      </w:r>
      <w:r w:rsidRPr="00ED7500" w:rsidR="00030957">
        <w:rPr>
          <w:sz w:val="16"/>
          <w:szCs w:val="16"/>
        </w:rPr>
        <w:t>Республики</w:t>
      </w:r>
      <w:r w:rsidRPr="00ED7500" w:rsidR="003438B6">
        <w:rPr>
          <w:sz w:val="16"/>
          <w:szCs w:val="16"/>
        </w:rPr>
        <w:t xml:space="preserve"> Крым</w:t>
      </w:r>
      <w:r w:rsidRPr="00ED7500" w:rsidR="0085782C">
        <w:rPr>
          <w:sz w:val="16"/>
          <w:szCs w:val="16"/>
        </w:rPr>
        <w:t xml:space="preserve"> в Администрацию города Керчи</w:t>
      </w:r>
      <w:r w:rsidRPr="00ED7500" w:rsidR="003438B6">
        <w:rPr>
          <w:sz w:val="16"/>
          <w:szCs w:val="16"/>
        </w:rPr>
        <w:t xml:space="preserve"> по в</w:t>
      </w:r>
      <w:r w:rsidRPr="00ED7500" w:rsidR="00030957">
        <w:rPr>
          <w:sz w:val="16"/>
          <w:szCs w:val="16"/>
        </w:rPr>
        <w:t xml:space="preserve">опросу </w:t>
      </w:r>
      <w:r w:rsidRPr="00ED7500" w:rsidR="0085782C">
        <w:rPr>
          <w:sz w:val="16"/>
          <w:szCs w:val="16"/>
        </w:rPr>
        <w:t xml:space="preserve">наличия разрешительных документов на установку парковочного барьера </w:t>
      </w:r>
      <w:r w:rsidRPr="00ED7500" w:rsidR="0085782C">
        <w:rPr>
          <w:sz w:val="16"/>
          <w:szCs w:val="16"/>
        </w:rPr>
        <w:t>на</w:t>
      </w:r>
      <w:r w:rsidRPr="00ED7500" w:rsidR="0085782C">
        <w:rPr>
          <w:sz w:val="16"/>
          <w:szCs w:val="16"/>
        </w:rPr>
        <w:t xml:space="preserve"> </w:t>
      </w:r>
      <w:r w:rsidRPr="00B60490" w:rsidR="00B60490">
        <w:rPr>
          <w:sz w:val="16"/>
          <w:szCs w:val="16"/>
        </w:rPr>
        <w:t xml:space="preserve">/изъято/ </w:t>
      </w:r>
      <w:r w:rsidRPr="00ED7500" w:rsidR="0085782C">
        <w:rPr>
          <w:sz w:val="16"/>
          <w:szCs w:val="16"/>
        </w:rPr>
        <w:t>(л.д.8</w:t>
      </w:r>
      <w:r w:rsidRPr="00ED7500" w:rsidR="00BF081A">
        <w:rPr>
          <w:sz w:val="16"/>
          <w:szCs w:val="16"/>
        </w:rPr>
        <w:t>).</w:t>
      </w:r>
    </w:p>
    <w:p w:rsidR="00365C15" w:rsidRPr="00ED7500" w:rsidP="001C00F6" w14:paraId="56B06F64" w14:textId="76F32F05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Данное обращение </w:t>
      </w:r>
      <w:r w:rsidRPr="00ED7500" w:rsidR="006D40D3">
        <w:rPr>
          <w:sz w:val="16"/>
          <w:szCs w:val="16"/>
        </w:rPr>
        <w:t xml:space="preserve">было передано для рассмотрения в администрацию города Керчи Республики Крым, где </w:t>
      </w:r>
      <w:r w:rsidRPr="00ED7500">
        <w:rPr>
          <w:sz w:val="16"/>
          <w:szCs w:val="16"/>
        </w:rPr>
        <w:t>зарегистрировано</w:t>
      </w:r>
      <w:r w:rsidRPr="00ED7500">
        <w:rPr>
          <w:sz w:val="16"/>
          <w:szCs w:val="16"/>
        </w:rPr>
        <w:t xml:space="preserve"> </w:t>
      </w:r>
      <w:r w:rsidRPr="00B60490" w:rsidR="00B60490">
        <w:rPr>
          <w:sz w:val="16"/>
          <w:szCs w:val="16"/>
        </w:rPr>
        <w:t xml:space="preserve">/изъято/ </w:t>
      </w:r>
      <w:r w:rsidRPr="00ED7500" w:rsidR="00BF081A">
        <w:rPr>
          <w:sz w:val="16"/>
          <w:szCs w:val="16"/>
        </w:rPr>
        <w:t>(л</w:t>
      </w:r>
      <w:r w:rsidRPr="00ED7500" w:rsidR="00AC0B2E">
        <w:rPr>
          <w:sz w:val="16"/>
          <w:szCs w:val="16"/>
        </w:rPr>
        <w:t>.д.8</w:t>
      </w:r>
      <w:r w:rsidRPr="00ED7500">
        <w:rPr>
          <w:sz w:val="16"/>
          <w:szCs w:val="16"/>
        </w:rPr>
        <w:t>).</w:t>
      </w:r>
    </w:p>
    <w:p w:rsidR="00232112" w:rsidRPr="00ED7500" w:rsidP="0005487B" w14:paraId="1CD14A92" w14:textId="316D879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Как установлено в судебном заседании и подтверждается материалами дела </w:t>
      </w:r>
      <w:r w:rsidRPr="00ED7500" w:rsidR="007969DF">
        <w:rPr>
          <w:sz w:val="16"/>
          <w:szCs w:val="16"/>
        </w:rPr>
        <w:t>Поливанов С.Л.</w:t>
      </w:r>
      <w:r w:rsidRPr="00ED7500">
        <w:rPr>
          <w:sz w:val="16"/>
          <w:szCs w:val="16"/>
        </w:rPr>
        <w:t xml:space="preserve"> является </w:t>
      </w:r>
      <w:r w:rsidRPr="00ED7500" w:rsidR="00AC0B2E">
        <w:rPr>
          <w:sz w:val="16"/>
          <w:szCs w:val="16"/>
        </w:rPr>
        <w:t xml:space="preserve">заместителем </w:t>
      </w:r>
      <w:r w:rsidRPr="00ED7500" w:rsidR="00AC0B2E">
        <w:rPr>
          <w:sz w:val="16"/>
          <w:szCs w:val="16"/>
        </w:rPr>
        <w:t xml:space="preserve">главы </w:t>
      </w:r>
      <w:r w:rsidRPr="00ED7500" w:rsidR="007969DF">
        <w:rPr>
          <w:sz w:val="16"/>
          <w:szCs w:val="16"/>
        </w:rPr>
        <w:t>администрации города Керчи</w:t>
      </w:r>
      <w:r w:rsidRPr="00ED7500" w:rsidR="004875CF">
        <w:rPr>
          <w:sz w:val="16"/>
          <w:szCs w:val="16"/>
        </w:rPr>
        <w:t xml:space="preserve"> Республики</w:t>
      </w:r>
      <w:r w:rsidRPr="00ED7500" w:rsidR="004875CF">
        <w:rPr>
          <w:sz w:val="16"/>
          <w:szCs w:val="16"/>
        </w:rPr>
        <w:t xml:space="preserve"> Крым на основании распоряжения главы администрации № </w:t>
      </w:r>
      <w:r w:rsidRPr="00B60490" w:rsidR="00B60490">
        <w:rPr>
          <w:sz w:val="16"/>
          <w:szCs w:val="16"/>
        </w:rPr>
        <w:t xml:space="preserve">/изъято/ </w:t>
      </w:r>
      <w:r w:rsidRPr="00ED7500" w:rsidR="00AC0B2E">
        <w:rPr>
          <w:sz w:val="16"/>
          <w:szCs w:val="16"/>
        </w:rPr>
        <w:t>«О назначении Поливанова С.Л.» (л.д.13)</w:t>
      </w:r>
      <w:r w:rsidRPr="00ED7500" w:rsidR="004875CF">
        <w:rPr>
          <w:sz w:val="16"/>
          <w:szCs w:val="16"/>
        </w:rPr>
        <w:t>.</w:t>
      </w:r>
    </w:p>
    <w:p w:rsidR="00AC0B2E" w:rsidRPr="00ED7500" w:rsidP="004875CF" w14:paraId="3630E811" w14:textId="752C1B95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Из </w:t>
      </w:r>
      <w:r w:rsidRPr="00ED7500" w:rsidR="00DF2AE6">
        <w:rPr>
          <w:sz w:val="16"/>
          <w:szCs w:val="16"/>
        </w:rPr>
        <w:t>п.</w:t>
      </w:r>
      <w:r w:rsidRPr="00ED7500">
        <w:rPr>
          <w:sz w:val="16"/>
          <w:szCs w:val="16"/>
        </w:rPr>
        <w:t>3.12</w:t>
      </w:r>
      <w:r w:rsidRPr="00ED7500" w:rsidR="00DF2AE6">
        <w:rPr>
          <w:sz w:val="16"/>
          <w:szCs w:val="16"/>
        </w:rPr>
        <w:t xml:space="preserve"> </w:t>
      </w:r>
      <w:r w:rsidRPr="00ED7500">
        <w:rPr>
          <w:sz w:val="16"/>
          <w:szCs w:val="16"/>
        </w:rPr>
        <w:t>должностной инструкции заместителя главы</w:t>
      </w:r>
      <w:r w:rsidRPr="00ED7500" w:rsidR="007969DF">
        <w:rPr>
          <w:sz w:val="16"/>
          <w:szCs w:val="16"/>
        </w:rPr>
        <w:t xml:space="preserve"> администрации города Керчи Республики Крым следует, что</w:t>
      </w:r>
      <w:r w:rsidRPr="00ED7500">
        <w:rPr>
          <w:sz w:val="16"/>
          <w:szCs w:val="16"/>
        </w:rPr>
        <w:t xml:space="preserve"> заместитель главы</w:t>
      </w:r>
      <w:r w:rsidRPr="00ED7500" w:rsidR="007969DF">
        <w:rPr>
          <w:sz w:val="16"/>
          <w:szCs w:val="16"/>
        </w:rPr>
        <w:t xml:space="preserve"> администрации города Керчи</w:t>
      </w:r>
      <w:r w:rsidRPr="00ED7500" w:rsidR="004875CF">
        <w:rPr>
          <w:sz w:val="16"/>
          <w:szCs w:val="16"/>
        </w:rPr>
        <w:t xml:space="preserve"> </w:t>
      </w:r>
      <w:r w:rsidRPr="00ED7500">
        <w:rPr>
          <w:sz w:val="16"/>
          <w:szCs w:val="16"/>
        </w:rPr>
        <w:t>осуществляет прием населения, а также рассматривает заявления, предложения, жалобы граждан и юридических лиц, своевременно принимает меры в пределах своей компетенции (л.д.14-20).</w:t>
      </w:r>
    </w:p>
    <w:p w:rsidR="00AC0B2E" w:rsidRPr="00ED7500" w:rsidP="00AC0B2E" w14:paraId="73D04FFE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Согласно части 1 статьи 10 и часть 1 статьи 12 Закона о порядке рассмотрения обращений граждан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течение 30 дней со дня регистрации письменного обращения дает письменный ответ по существу поставленных в обращении вопросов.</w:t>
      </w:r>
    </w:p>
    <w:p w:rsidR="00EF6C65" w:rsidRPr="00ED7500" w:rsidP="00106FB3" w14:paraId="014CD19E" w14:textId="521384A9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Согласно материалам дела, ответ </w:t>
      </w:r>
      <w:r w:rsidRPr="00ED7500" w:rsidR="00CE2C80">
        <w:rPr>
          <w:sz w:val="16"/>
          <w:szCs w:val="16"/>
        </w:rPr>
        <w:t>Удовиченко Г.Л.</w:t>
      </w:r>
      <w:r w:rsidRPr="00ED7500" w:rsidR="003438B6">
        <w:rPr>
          <w:sz w:val="16"/>
          <w:szCs w:val="16"/>
        </w:rPr>
        <w:t xml:space="preserve"> </w:t>
      </w:r>
      <w:r w:rsidRPr="00ED7500" w:rsidR="00CE2C80">
        <w:rPr>
          <w:sz w:val="16"/>
          <w:szCs w:val="16"/>
        </w:rPr>
        <w:t>подписан заместителем главы администрации города Керчи Поливановым С.Л. в срок, предусмотренный статьей 12 Закона о порядке рассмотрения обращений граждан</w:t>
      </w:r>
      <w:r w:rsidRPr="00ED7500" w:rsidR="00106FB3">
        <w:rPr>
          <w:sz w:val="16"/>
          <w:szCs w:val="16"/>
        </w:rPr>
        <w:t xml:space="preserve">, вместе с тем </w:t>
      </w:r>
      <w:r w:rsidRPr="00ED7500" w:rsidR="00CE2C80">
        <w:rPr>
          <w:sz w:val="16"/>
          <w:szCs w:val="16"/>
        </w:rPr>
        <w:t>обращение Удовиченко Г.Л. не</w:t>
      </w:r>
      <w:r w:rsidRPr="00ED7500">
        <w:rPr>
          <w:sz w:val="16"/>
          <w:szCs w:val="16"/>
        </w:rPr>
        <w:t xml:space="preserve"> было</w:t>
      </w:r>
      <w:r w:rsidRPr="00ED7500" w:rsidR="00CE2C80">
        <w:rPr>
          <w:sz w:val="16"/>
          <w:szCs w:val="16"/>
        </w:rPr>
        <w:t xml:space="preserve"> рассмотрено по существу</w:t>
      </w:r>
      <w:r w:rsidRPr="00ED7500">
        <w:rPr>
          <w:sz w:val="16"/>
          <w:szCs w:val="16"/>
        </w:rPr>
        <w:t xml:space="preserve"> </w:t>
      </w:r>
      <w:r w:rsidRPr="00ED7500" w:rsidR="00CE2C80">
        <w:rPr>
          <w:sz w:val="16"/>
          <w:szCs w:val="16"/>
        </w:rPr>
        <w:t>поставленных</w:t>
      </w:r>
      <w:r w:rsidRPr="00ED7500" w:rsidR="00106FB3">
        <w:rPr>
          <w:sz w:val="16"/>
          <w:szCs w:val="16"/>
        </w:rPr>
        <w:t xml:space="preserve"> в указанном обращении вопросов,</w:t>
      </w:r>
      <w:r w:rsidRPr="00ED7500" w:rsidR="00CE2C80">
        <w:rPr>
          <w:sz w:val="16"/>
          <w:szCs w:val="16"/>
        </w:rPr>
        <w:t xml:space="preserve"> </w:t>
      </w:r>
      <w:r w:rsidRPr="00ED7500" w:rsidR="00106FB3">
        <w:rPr>
          <w:sz w:val="16"/>
          <w:szCs w:val="16"/>
        </w:rPr>
        <w:t xml:space="preserve">не осуществлен выезд на место, не предприняты меры, направленные на восстановление прав заявителя, при необходимости проведения проверки срок рассмотрения по обращению в порядке части 2 статьи 12 Федерального закона N 59-ФЗ не продлен, заявителю направлен ответ, подписанный заместителем главы администрации города Керчи Поливановым С.Л., который содержит перечисление норм жилищного </w:t>
      </w:r>
      <w:r w:rsidRPr="00ED7500" w:rsidR="0085782C">
        <w:rPr>
          <w:sz w:val="16"/>
          <w:szCs w:val="16"/>
        </w:rPr>
        <w:t xml:space="preserve">и гражданского </w:t>
      </w:r>
      <w:r w:rsidRPr="00ED7500" w:rsidR="00106FB3">
        <w:rPr>
          <w:sz w:val="16"/>
          <w:szCs w:val="16"/>
        </w:rPr>
        <w:t xml:space="preserve">законодательства и разъяснение права заявителя на </w:t>
      </w:r>
      <w:r w:rsidRPr="00ED7500" w:rsidR="0085782C">
        <w:rPr>
          <w:sz w:val="16"/>
          <w:szCs w:val="16"/>
        </w:rPr>
        <w:t>признание дома «жилым домом блокированной застройки» (л.д.10</w:t>
      </w:r>
      <w:r w:rsidRPr="00ED7500" w:rsidR="00106FB3">
        <w:rPr>
          <w:sz w:val="16"/>
          <w:szCs w:val="16"/>
        </w:rPr>
        <w:t>-12).</w:t>
      </w:r>
    </w:p>
    <w:p w:rsidR="004875CF" w:rsidRPr="00ED7500" w:rsidP="00BF4329" w14:paraId="73F93CD3" w14:textId="7CBBBFCA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C4A53" w:rsidRPr="00ED7500" w:rsidP="006C4A53" w14:paraId="59093C7F" w14:textId="68C7AF5F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Статьей 5.59 Кодекса Российской Федерации об административных правонарушениях предусмотрена административная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и влечет наложение административного штрафа в размере от пяти тысяч до десяти тысяч рублей.</w:t>
      </w:r>
    </w:p>
    <w:p w:rsidR="006C4A53" w:rsidRPr="00ED7500" w:rsidP="006C4A53" w14:paraId="79064134" w14:textId="5C4C9C11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Факт совершения должностным лицом административного правонарушения, предусмотренного статьи 5.59 указанного Кодекса подтверждается собранными по делу доказательствами, которые оценены в соответствии с требованиями статьи 26.11 данного Кодекса.</w:t>
      </w:r>
    </w:p>
    <w:p w:rsidR="006C4A53" w:rsidRPr="00ED7500" w:rsidP="006C4A53" w14:paraId="00006074" w14:textId="1AE6FF1D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Действия </w:t>
      </w:r>
      <w:r w:rsidRPr="00ED7500" w:rsidR="009D064B">
        <w:rPr>
          <w:sz w:val="16"/>
          <w:szCs w:val="16"/>
        </w:rPr>
        <w:t>заместителя главы</w:t>
      </w:r>
      <w:r w:rsidRPr="00ED7500" w:rsidR="007969DF">
        <w:rPr>
          <w:sz w:val="16"/>
          <w:szCs w:val="16"/>
        </w:rPr>
        <w:t xml:space="preserve"> администрации города Керчи Поливанова С.Л. </w:t>
      </w:r>
      <w:r w:rsidRPr="00ED7500">
        <w:rPr>
          <w:sz w:val="16"/>
          <w:szCs w:val="16"/>
        </w:rPr>
        <w:t>правильно квалифицированы по статье 5.59 Кодекса Российской Федерации об административных правонарушениях.</w:t>
      </w:r>
    </w:p>
    <w:p w:rsidR="003438B6" w:rsidRPr="00ED7500" w:rsidP="008B46AD" w14:paraId="3A81C956" w14:textId="080CA89D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Вина </w:t>
      </w:r>
      <w:r w:rsidRPr="00ED7500" w:rsidR="009D064B">
        <w:rPr>
          <w:sz w:val="16"/>
          <w:szCs w:val="16"/>
        </w:rPr>
        <w:t>заместителя главы</w:t>
      </w:r>
      <w:r w:rsidRPr="00ED7500" w:rsidR="007969DF">
        <w:rPr>
          <w:sz w:val="16"/>
          <w:szCs w:val="16"/>
        </w:rPr>
        <w:t xml:space="preserve"> администрации города Керчи Поливанова С.Л. </w:t>
      </w:r>
      <w:r w:rsidRPr="00ED7500">
        <w:rPr>
          <w:sz w:val="16"/>
          <w:szCs w:val="16"/>
        </w:rPr>
        <w:t>подтверждается следующими доказательствами: постановлением о возбуждении дела об админист</w:t>
      </w:r>
      <w:r w:rsidRPr="00ED7500" w:rsidR="009D064B">
        <w:rPr>
          <w:sz w:val="16"/>
          <w:szCs w:val="16"/>
        </w:rPr>
        <w:t>ративном правонарушении (л.д.1-4</w:t>
      </w:r>
      <w:r w:rsidRPr="00ED7500">
        <w:rPr>
          <w:sz w:val="16"/>
          <w:szCs w:val="16"/>
        </w:rPr>
        <w:t>),</w:t>
      </w:r>
      <w:r w:rsidRPr="00ED7500" w:rsidR="008B46AD">
        <w:rPr>
          <w:sz w:val="16"/>
          <w:szCs w:val="16"/>
        </w:rPr>
        <w:t xml:space="preserve"> копией</w:t>
      </w:r>
      <w:r w:rsidRPr="00ED7500" w:rsidR="0080530E">
        <w:rPr>
          <w:sz w:val="16"/>
          <w:szCs w:val="16"/>
        </w:rPr>
        <w:t xml:space="preserve"> обращения </w:t>
      </w:r>
      <w:r w:rsidRPr="00ED7500" w:rsidR="0085782C">
        <w:rPr>
          <w:sz w:val="16"/>
          <w:szCs w:val="16"/>
        </w:rPr>
        <w:t>Удовиченко Г.Л. (л.д.8</w:t>
      </w:r>
      <w:r w:rsidRPr="00ED7500" w:rsidR="008B46AD">
        <w:rPr>
          <w:sz w:val="16"/>
          <w:szCs w:val="16"/>
        </w:rPr>
        <w:t xml:space="preserve">), </w:t>
      </w:r>
      <w:r w:rsidRPr="00ED7500" w:rsidR="0085782C">
        <w:rPr>
          <w:sz w:val="16"/>
          <w:szCs w:val="16"/>
        </w:rPr>
        <w:t>копией резолюции (л.д.9), копией ответа (л.д.10</w:t>
      </w:r>
      <w:r w:rsidRPr="00ED7500" w:rsidR="009D064B">
        <w:rPr>
          <w:sz w:val="16"/>
          <w:szCs w:val="16"/>
        </w:rPr>
        <w:t xml:space="preserve">-12), копией распоряжения о назначении Поливанова С.Л. (л.д.13), </w:t>
      </w:r>
      <w:r w:rsidRPr="00ED7500" w:rsidR="008B46AD">
        <w:rPr>
          <w:sz w:val="16"/>
          <w:szCs w:val="16"/>
        </w:rPr>
        <w:t>копией д</w:t>
      </w:r>
      <w:r w:rsidRPr="00ED7500" w:rsidR="009D064B">
        <w:rPr>
          <w:sz w:val="16"/>
          <w:szCs w:val="16"/>
        </w:rPr>
        <w:t>олжностной инструкции (л.д.14-20</w:t>
      </w:r>
      <w:r w:rsidRPr="00ED7500" w:rsidR="008B46AD">
        <w:rPr>
          <w:sz w:val="16"/>
          <w:szCs w:val="16"/>
        </w:rPr>
        <w:t>)</w:t>
      </w:r>
      <w:r w:rsidRPr="00ED7500" w:rsidR="009D064B">
        <w:rPr>
          <w:sz w:val="16"/>
          <w:szCs w:val="16"/>
        </w:rPr>
        <w:t xml:space="preserve">, </w:t>
      </w:r>
      <w:r w:rsidRPr="00ED7500" w:rsidR="0085782C">
        <w:rPr>
          <w:sz w:val="16"/>
          <w:szCs w:val="16"/>
        </w:rPr>
        <w:t>копией письменных пояснений</w:t>
      </w:r>
      <w:r w:rsidRPr="00ED7500" w:rsidR="009D064B">
        <w:rPr>
          <w:sz w:val="16"/>
          <w:szCs w:val="16"/>
        </w:rPr>
        <w:t xml:space="preserve"> потерпевшей Удовиченко Г.Л. (л.д.22).</w:t>
      </w:r>
      <w:r w:rsidRPr="00ED7500" w:rsidR="008B46AD">
        <w:rPr>
          <w:sz w:val="16"/>
          <w:szCs w:val="16"/>
        </w:rPr>
        <w:t xml:space="preserve"> </w:t>
      </w:r>
    </w:p>
    <w:p w:rsidR="007755D4" w:rsidRPr="00ED7500" w:rsidP="00657506" w14:paraId="78D18A1F" w14:textId="1D5BB48B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Таким образом, в действиях </w:t>
      </w:r>
      <w:r w:rsidRPr="00ED7500" w:rsidR="009D064B">
        <w:rPr>
          <w:sz w:val="16"/>
          <w:szCs w:val="16"/>
        </w:rPr>
        <w:t>заместителя главы</w:t>
      </w:r>
      <w:r w:rsidRPr="00ED7500" w:rsidR="007969DF">
        <w:rPr>
          <w:sz w:val="16"/>
          <w:szCs w:val="16"/>
        </w:rPr>
        <w:t xml:space="preserve"> администрации города Керчи Поливанова С.Л.</w:t>
      </w:r>
      <w:r w:rsidRPr="00ED7500" w:rsidR="00845659">
        <w:rPr>
          <w:sz w:val="16"/>
          <w:szCs w:val="16"/>
        </w:rPr>
        <w:t xml:space="preserve"> </w:t>
      </w:r>
      <w:r w:rsidRPr="00ED7500">
        <w:rPr>
          <w:sz w:val="16"/>
          <w:szCs w:val="16"/>
        </w:rPr>
        <w:t>имеется состав административного правонарушения</w:t>
      </w:r>
      <w:r w:rsidRPr="00ED7500" w:rsidR="00845659">
        <w:rPr>
          <w:sz w:val="16"/>
          <w:szCs w:val="16"/>
        </w:rPr>
        <w:t>, предусмотренного ст.5.59</w:t>
      </w:r>
      <w:r w:rsidRPr="00ED7500">
        <w:rPr>
          <w:sz w:val="16"/>
          <w:szCs w:val="16"/>
        </w:rPr>
        <w:t xml:space="preserve"> Кодекса Российской Федерации об административных правонарушения.</w:t>
      </w:r>
    </w:p>
    <w:p w:rsidR="00D01814" w:rsidRPr="00ED7500" w:rsidP="00D01814" w14:paraId="5F4DAD90" w14:textId="1C3FBF60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Разрешая ходатайство Поливанова С.Л. о применении норм п.2.2 ст.4.1 КоАП РФ и ст.2.9 КоАП РФ, суд исходит из следующего.</w:t>
      </w:r>
    </w:p>
    <w:p w:rsidR="00D01814" w:rsidRPr="00ED7500" w:rsidP="00D01814" w14:paraId="4D5EA4C4" w14:textId="0D76A90B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Так, в соответствии с положениями пункта 2.2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</w:t>
      </w:r>
      <w:r w:rsidRPr="00ED7500">
        <w:rPr>
          <w:sz w:val="16"/>
          <w:szCs w:val="16"/>
        </w:rPr>
        <w:t>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граждан составляет не менее четырех тысяч рублей, а для должностных лиц - не менее сорока тысяч рублей.</w:t>
      </w:r>
    </w:p>
    <w:p w:rsidR="00D01814" w:rsidRPr="00ED7500" w:rsidP="00D01814" w14:paraId="04B5C07C" w14:textId="3AD4FD55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Минимальный размер штрафа, предусмотренной санкцией статьи 5.59 КоАП РФ составляет 5 000 рублей, что более 50 000 рублей. При таких обстоятельствах, пункт 2.2 статьи 4.1 КоАП РФ по делу не применим.</w:t>
      </w:r>
    </w:p>
    <w:p w:rsidR="00D01814" w:rsidRPr="00ED7500" w:rsidP="00D01814" w14:paraId="59EF3FDB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соответствии со статьей 2.9 КоАП РФ при малозначительности совершенного административного правонарушения должностное лицо, уполномоченное решить дело об административном правонарушении,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01814" w:rsidRPr="00ED7500" w:rsidP="00D01814" w14:paraId="4A71A361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Квалификация правонарушения в качестве малозначительного может иметь место только в исключительных случаях, исходя из оценки конкретных обстоятельств его совершения.</w:t>
      </w:r>
    </w:p>
    <w:p w:rsidR="00D01814" w:rsidRPr="00ED7500" w:rsidP="00D01814" w14:paraId="04958C85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частей 2, 3 статьи 4.1 Кодекса Российской Федерации об административных правонарушениях, учитываются при назначении административного наказания.</w:t>
      </w:r>
    </w:p>
    <w:p w:rsidR="00D01814" w:rsidRPr="00ED7500" w:rsidP="00D01814" w14:paraId="783C7A58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соответствии с абзацем третьим пункта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01814" w:rsidRPr="00ED7500" w:rsidP="00D01814" w14:paraId="432E6C5E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субъекта к исполнению своих обязанностей.</w:t>
      </w:r>
    </w:p>
    <w:p w:rsidR="00D01814" w:rsidRPr="00ED7500" w:rsidP="00D01814" w14:paraId="4C17BC71" w14:textId="1807874A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Таким образом, основания для признания правонарушения малозначительным и освобождения должностного лица от административной ответственности отсутствуют.</w:t>
      </w:r>
    </w:p>
    <w:p w:rsidR="00E4236A" w:rsidRPr="00ED7500" w:rsidP="00E4236A" w14:paraId="1A94278E" w14:textId="60C894D1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Суду не представлено доказательств того, что у заместителя главы администрации города Керчи Поливанова С.Л. отсутствовала </w:t>
      </w:r>
      <w:r w:rsidRPr="00ED7500" w:rsidR="00106FB3">
        <w:rPr>
          <w:sz w:val="16"/>
          <w:szCs w:val="16"/>
        </w:rPr>
        <w:t xml:space="preserve">объективная </w:t>
      </w:r>
      <w:r w:rsidRPr="00ED7500">
        <w:rPr>
          <w:sz w:val="16"/>
          <w:szCs w:val="16"/>
        </w:rPr>
        <w:t>возможность</w:t>
      </w:r>
      <w:r w:rsidRPr="00ED7500" w:rsidR="00106FB3">
        <w:rPr>
          <w:sz w:val="16"/>
          <w:szCs w:val="16"/>
        </w:rPr>
        <w:t xml:space="preserve"> обеспечения</w:t>
      </w:r>
      <w:r w:rsidRPr="00ED7500">
        <w:rPr>
          <w:sz w:val="16"/>
          <w:szCs w:val="16"/>
        </w:rPr>
        <w:t xml:space="preserve"> органи</w:t>
      </w:r>
      <w:r w:rsidRPr="00ED7500" w:rsidR="00106FB3">
        <w:rPr>
          <w:sz w:val="16"/>
          <w:szCs w:val="16"/>
        </w:rPr>
        <w:t>зации и контроля по осуществлению</w:t>
      </w:r>
      <w:r w:rsidRPr="00ED7500">
        <w:rPr>
          <w:sz w:val="16"/>
          <w:szCs w:val="16"/>
        </w:rPr>
        <w:t xml:space="preserve"> проверки доводов, изложенных в обращении Удовиченко Г.Л.</w:t>
      </w:r>
      <w:r w:rsidRPr="00ED7500" w:rsidR="00106FB3">
        <w:rPr>
          <w:sz w:val="16"/>
          <w:szCs w:val="16"/>
        </w:rPr>
        <w:t xml:space="preserve"> с выездом на место и разрешения вопросов в соответствии с законодательством РФ</w:t>
      </w:r>
      <w:r w:rsidRPr="00ED7500">
        <w:rPr>
          <w:sz w:val="16"/>
          <w:szCs w:val="16"/>
        </w:rPr>
        <w:t>.</w:t>
      </w:r>
    </w:p>
    <w:p w:rsidR="00D01814" w:rsidRPr="00ED7500" w:rsidP="00D01814" w14:paraId="73DDDA73" w14:textId="4C26A30D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Приложенные Поливановым С.Л. копии </w:t>
      </w:r>
      <w:r w:rsidRPr="00ED7500" w:rsidR="00E4236A">
        <w:rPr>
          <w:sz w:val="16"/>
          <w:szCs w:val="16"/>
        </w:rPr>
        <w:t xml:space="preserve">о демонтаже объекта (металлического парковочного барьера) суд не принимает во внимание поскольку копии не заверены в установленном законном порядке, а оригиналы документов в судебное заседание представлены не были, кроме того действия по демонтажу объекта произведены после </w:t>
      </w:r>
      <w:r w:rsidRPr="00ED7500" w:rsidR="00783BFD">
        <w:rPr>
          <w:sz w:val="16"/>
          <w:szCs w:val="16"/>
        </w:rPr>
        <w:t xml:space="preserve">обращения потерпевшей в прокуратуру города Керчи и </w:t>
      </w:r>
      <w:r w:rsidRPr="00ED7500" w:rsidR="00E4236A">
        <w:rPr>
          <w:sz w:val="16"/>
          <w:szCs w:val="16"/>
        </w:rPr>
        <w:t>возбуждения дела об административном правонарушении.</w:t>
      </w:r>
    </w:p>
    <w:p w:rsidR="003C49CE" w:rsidRPr="00ED7500" w:rsidP="003C49CE" w14:paraId="0C76DC52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755D4" w:rsidRPr="00ED7500" w:rsidP="00A46AED" w14:paraId="5BEF2784" w14:textId="4D7CC901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Обстоятельств, </w:t>
      </w:r>
      <w:r w:rsidRPr="00ED7500" w:rsidR="00A46AED">
        <w:rPr>
          <w:sz w:val="16"/>
          <w:szCs w:val="16"/>
        </w:rPr>
        <w:t xml:space="preserve">смягчающих и </w:t>
      </w:r>
      <w:r w:rsidRPr="00ED7500">
        <w:rPr>
          <w:sz w:val="16"/>
          <w:szCs w:val="16"/>
        </w:rPr>
        <w:t xml:space="preserve">отягчающих административную ответственность </w:t>
      </w:r>
      <w:r w:rsidRPr="00ED7500" w:rsidR="007969DF">
        <w:rPr>
          <w:sz w:val="16"/>
          <w:szCs w:val="16"/>
        </w:rPr>
        <w:t>Поливанова С.Л.</w:t>
      </w:r>
      <w:r w:rsidRPr="00ED7500">
        <w:rPr>
          <w:sz w:val="16"/>
          <w:szCs w:val="16"/>
        </w:rPr>
        <w:t xml:space="preserve"> мировым судьей не установлено.</w:t>
      </w:r>
    </w:p>
    <w:p w:rsidR="006C4A53" w:rsidRPr="00ED7500" w:rsidP="006C4A53" w14:paraId="31288711" w14:textId="0B217A12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ED7500" w:rsidR="00845659">
        <w:rPr>
          <w:sz w:val="16"/>
          <w:szCs w:val="16"/>
        </w:rPr>
        <w:t xml:space="preserve">должностного </w:t>
      </w:r>
      <w:r w:rsidRPr="00ED7500">
        <w:rPr>
          <w:sz w:val="16"/>
          <w:szCs w:val="16"/>
        </w:rPr>
        <w:t xml:space="preserve">лица, мировой судья приходит к выводу о назначении наказания в виде административного штрафа в доход государства в минимальном размере санкции </w:t>
      </w:r>
      <w:r w:rsidRPr="00ED7500" w:rsidR="00845659">
        <w:rPr>
          <w:sz w:val="16"/>
          <w:szCs w:val="16"/>
        </w:rPr>
        <w:t>ст.5.59</w:t>
      </w:r>
      <w:r w:rsidRPr="00ED7500">
        <w:rPr>
          <w:sz w:val="16"/>
          <w:szCs w:val="16"/>
        </w:rPr>
        <w:t xml:space="preserve"> КоАП РФ.</w:t>
      </w:r>
    </w:p>
    <w:p w:rsidR="00783BFD" w:rsidRPr="00ED7500" w:rsidP="00EF06AD" w14:paraId="0149F541" w14:textId="39AD0C7E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783BFD" w:rsidRPr="00ED7500" w:rsidP="00EF06AD" w14:paraId="0D5275B0" w14:textId="6105E19C">
      <w:pPr>
        <w:ind w:firstLine="567"/>
        <w:jc w:val="center"/>
        <w:rPr>
          <w:sz w:val="16"/>
          <w:szCs w:val="16"/>
        </w:rPr>
      </w:pPr>
      <w:r w:rsidRPr="00ED7500">
        <w:rPr>
          <w:sz w:val="16"/>
          <w:szCs w:val="16"/>
        </w:rPr>
        <w:t>ПОСТАНОВИЛ:</w:t>
      </w:r>
    </w:p>
    <w:p w:rsidR="006C4A53" w:rsidRPr="00ED7500" w:rsidP="006C4A53" w14:paraId="6C4DF99B" w14:textId="7BF6707E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Признать </w:t>
      </w:r>
      <w:r w:rsidRPr="00ED7500" w:rsidR="00E4236A">
        <w:rPr>
          <w:sz w:val="16"/>
          <w:szCs w:val="16"/>
        </w:rPr>
        <w:t>заместителя главы</w:t>
      </w:r>
      <w:r w:rsidRPr="00ED7500" w:rsidR="000C6665">
        <w:rPr>
          <w:sz w:val="16"/>
          <w:szCs w:val="16"/>
        </w:rPr>
        <w:t xml:space="preserve"> администрации города Керчи Поливанова </w:t>
      </w:r>
      <w:r w:rsidR="00B60490">
        <w:rPr>
          <w:sz w:val="16"/>
          <w:szCs w:val="16"/>
        </w:rPr>
        <w:t xml:space="preserve">С.Л. </w:t>
      </w:r>
      <w:r w:rsidRPr="00ED7500">
        <w:rPr>
          <w:sz w:val="16"/>
          <w:szCs w:val="16"/>
        </w:rPr>
        <w:t xml:space="preserve">виновным в совершении административного правонарушения, ответственность за которое предусмотрена </w:t>
      </w:r>
      <w:r w:rsidRPr="00ED7500" w:rsidR="00845659">
        <w:rPr>
          <w:sz w:val="16"/>
          <w:szCs w:val="16"/>
        </w:rPr>
        <w:t>ст. 5.59</w:t>
      </w:r>
      <w:r w:rsidRPr="00ED7500">
        <w:rPr>
          <w:sz w:val="16"/>
          <w:szCs w:val="16"/>
        </w:rPr>
        <w:t xml:space="preserve"> КоАП РФ, и назначить ему нака</w:t>
      </w:r>
      <w:r w:rsidRPr="00ED7500" w:rsidR="00845659">
        <w:rPr>
          <w:sz w:val="16"/>
          <w:szCs w:val="16"/>
        </w:rPr>
        <w:t>зание в  виде штрафа в размере 5 000 (пять тысяч</w:t>
      </w:r>
      <w:r w:rsidRPr="00ED7500">
        <w:rPr>
          <w:sz w:val="16"/>
          <w:szCs w:val="16"/>
        </w:rPr>
        <w:t xml:space="preserve">) рублей. </w:t>
      </w:r>
    </w:p>
    <w:p w:rsidR="006C4A53" w:rsidRPr="00ED7500" w:rsidP="006C4A53" w14:paraId="066DAC38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Платежные реквизиты для оплаты штрафа:</w:t>
      </w:r>
    </w:p>
    <w:p w:rsidR="00845659" w:rsidRPr="00ED7500" w:rsidP="00845659" w14:paraId="3314CD51" w14:textId="58FB2AA4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Почтовый адрес: Россия, Республика Крым, 295000,  г. Симферополь, ул. Набережная им.60-летия СССР, 28,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</w:t>
      </w:r>
      <w:r w:rsidRPr="00ED7500" w:rsidR="00E00174">
        <w:rPr>
          <w:sz w:val="16"/>
          <w:szCs w:val="16"/>
        </w:rPr>
        <w:t>10002; Единый казначейский счет</w:t>
      </w:r>
      <w:r w:rsidRPr="00ED7500">
        <w:rPr>
          <w:sz w:val="16"/>
          <w:szCs w:val="16"/>
        </w:rPr>
        <w:t xml:space="preserve"> 40102810645370000035; Казначейский счет 03100643000000017500; Лицевой счет 04752203230 в УФК по  Республике Крым; Код Сводного реестра 35220323; ОКТМО 35715000; КБК 828 1 16 01053 01 0059 140, УИН </w:t>
      </w:r>
      <w:r w:rsidRPr="00ED7500" w:rsidR="0085782C">
        <w:rPr>
          <w:sz w:val="16"/>
          <w:szCs w:val="16"/>
        </w:rPr>
        <w:t>0410760300465002812505166</w:t>
      </w:r>
      <w:r w:rsidRPr="00ED7500">
        <w:rPr>
          <w:sz w:val="16"/>
          <w:szCs w:val="16"/>
        </w:rPr>
        <w:t>.</w:t>
      </w:r>
    </w:p>
    <w:p w:rsidR="006C4A53" w:rsidRPr="00ED7500" w:rsidP="006C4A53" w14:paraId="6A2CBE69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6C4A53" w:rsidRPr="00ED7500" w:rsidP="006C4A53" w14:paraId="5191A220" w14:textId="77777777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>Квитанцию необходимо представить в суд, для приобщения к материалам дела.</w:t>
      </w:r>
    </w:p>
    <w:p w:rsidR="001924A4" w:rsidRPr="00ED7500" w:rsidP="0080530E" w14:paraId="3D8E6151" w14:textId="2C8BE6EB">
      <w:pPr>
        <w:ind w:firstLine="567"/>
        <w:jc w:val="both"/>
        <w:rPr>
          <w:sz w:val="16"/>
          <w:szCs w:val="16"/>
        </w:rPr>
      </w:pPr>
      <w:r w:rsidRPr="00ED7500">
        <w:rPr>
          <w:sz w:val="16"/>
          <w:szCs w:val="16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ED7500" w:rsidR="00E4236A">
        <w:rPr>
          <w:sz w:val="16"/>
          <w:szCs w:val="16"/>
        </w:rPr>
        <w:t>дней</w:t>
      </w:r>
      <w:r w:rsidRPr="00ED7500">
        <w:rPr>
          <w:sz w:val="16"/>
          <w:szCs w:val="16"/>
        </w:rPr>
        <w:t xml:space="preserve"> со дня вручения или получения копии постановления.</w:t>
      </w:r>
    </w:p>
    <w:p w:rsidR="0080530E" w:rsidRPr="00ED7500" w:rsidP="0080530E" w14:paraId="1CF31771" w14:textId="77777777">
      <w:pPr>
        <w:ind w:firstLine="567"/>
        <w:jc w:val="both"/>
        <w:rPr>
          <w:sz w:val="16"/>
          <w:szCs w:val="16"/>
        </w:rPr>
      </w:pPr>
    </w:p>
    <w:p w:rsidR="0080530E" w:rsidRPr="00ED7500" w:rsidP="0080530E" w14:paraId="4A6A13A8" w14:textId="297EC713">
      <w:pPr>
        <w:ind w:firstLine="567"/>
        <w:rPr>
          <w:sz w:val="16"/>
          <w:szCs w:val="16"/>
        </w:rPr>
      </w:pPr>
      <w:r w:rsidRPr="00ED7500">
        <w:rPr>
          <w:sz w:val="16"/>
          <w:szCs w:val="16"/>
        </w:rPr>
        <w:t>Мировой судья</w:t>
      </w:r>
      <w:r w:rsidRPr="00ED7500">
        <w:rPr>
          <w:sz w:val="16"/>
          <w:szCs w:val="16"/>
        </w:rPr>
        <w:tab/>
      </w:r>
      <w:r w:rsidRPr="00ED7500" w:rsidR="00EF06AD">
        <w:rPr>
          <w:sz w:val="16"/>
          <w:szCs w:val="16"/>
        </w:rPr>
        <w:t xml:space="preserve">                             </w:t>
      </w:r>
      <w:r w:rsidRPr="00ED7500">
        <w:rPr>
          <w:sz w:val="16"/>
          <w:szCs w:val="16"/>
        </w:rPr>
        <w:tab/>
        <w:t xml:space="preserve">       </w:t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 w:rsidR="001924A4">
        <w:rPr>
          <w:sz w:val="16"/>
          <w:szCs w:val="16"/>
        </w:rPr>
        <w:t xml:space="preserve">Полищук </w:t>
      </w:r>
      <w:r w:rsidRPr="00ED7500">
        <w:rPr>
          <w:sz w:val="16"/>
          <w:szCs w:val="16"/>
        </w:rPr>
        <w:t>Е.Д.</w:t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  <w:r w:rsidRPr="00ED7500">
        <w:rPr>
          <w:sz w:val="16"/>
          <w:szCs w:val="16"/>
        </w:rPr>
        <w:tab/>
      </w:r>
    </w:p>
    <w:p w:rsidR="00E41339" w:rsidRPr="00ED7500" w:rsidP="00ED7500" w14:paraId="252F3A12" w14:textId="1000AD4E">
      <w:pPr>
        <w:ind w:firstLine="567"/>
        <w:rPr>
          <w:sz w:val="16"/>
          <w:szCs w:val="16"/>
        </w:rPr>
      </w:pPr>
    </w:p>
    <w:sectPr w:rsidSect="00EF06AD">
      <w:headerReference w:type="default" r:id="rId4"/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1BA"/>
    <w:rsid w:val="00007F2C"/>
    <w:rsid w:val="00030957"/>
    <w:rsid w:val="00034C42"/>
    <w:rsid w:val="0005487B"/>
    <w:rsid w:val="00085C6F"/>
    <w:rsid w:val="000A5D16"/>
    <w:rsid w:val="000C6665"/>
    <w:rsid w:val="000D004A"/>
    <w:rsid w:val="000D4B08"/>
    <w:rsid w:val="000D5F48"/>
    <w:rsid w:val="00102C04"/>
    <w:rsid w:val="00106FB3"/>
    <w:rsid w:val="00113534"/>
    <w:rsid w:val="00124993"/>
    <w:rsid w:val="00131046"/>
    <w:rsid w:val="0013432A"/>
    <w:rsid w:val="00142115"/>
    <w:rsid w:val="0014789B"/>
    <w:rsid w:val="00147BE6"/>
    <w:rsid w:val="0016159A"/>
    <w:rsid w:val="001924A4"/>
    <w:rsid w:val="001C00F6"/>
    <w:rsid w:val="001F0FC0"/>
    <w:rsid w:val="00201A3A"/>
    <w:rsid w:val="00213446"/>
    <w:rsid w:val="00232112"/>
    <w:rsid w:val="00265040"/>
    <w:rsid w:val="00270136"/>
    <w:rsid w:val="00277D88"/>
    <w:rsid w:val="002854C0"/>
    <w:rsid w:val="00290392"/>
    <w:rsid w:val="002A2438"/>
    <w:rsid w:val="002D3EDA"/>
    <w:rsid w:val="003438B6"/>
    <w:rsid w:val="00355085"/>
    <w:rsid w:val="003642EE"/>
    <w:rsid w:val="00365C15"/>
    <w:rsid w:val="00370662"/>
    <w:rsid w:val="00384886"/>
    <w:rsid w:val="0039700D"/>
    <w:rsid w:val="003B0D6F"/>
    <w:rsid w:val="003C4950"/>
    <w:rsid w:val="003C49CE"/>
    <w:rsid w:val="003D08D6"/>
    <w:rsid w:val="00400B89"/>
    <w:rsid w:val="004211F7"/>
    <w:rsid w:val="00460D75"/>
    <w:rsid w:val="004619CC"/>
    <w:rsid w:val="0047377B"/>
    <w:rsid w:val="004875CF"/>
    <w:rsid w:val="004A2964"/>
    <w:rsid w:val="004C657B"/>
    <w:rsid w:val="004D4C0A"/>
    <w:rsid w:val="004D6600"/>
    <w:rsid w:val="00524076"/>
    <w:rsid w:val="005832B6"/>
    <w:rsid w:val="00592F98"/>
    <w:rsid w:val="005A4A6D"/>
    <w:rsid w:val="005C7739"/>
    <w:rsid w:val="005D524D"/>
    <w:rsid w:val="005D5E5F"/>
    <w:rsid w:val="005E6F1F"/>
    <w:rsid w:val="005F6C2E"/>
    <w:rsid w:val="00624D5F"/>
    <w:rsid w:val="0064094E"/>
    <w:rsid w:val="00657506"/>
    <w:rsid w:val="006900C8"/>
    <w:rsid w:val="006C4A53"/>
    <w:rsid w:val="006D40D3"/>
    <w:rsid w:val="006D4289"/>
    <w:rsid w:val="006E613B"/>
    <w:rsid w:val="006F3720"/>
    <w:rsid w:val="00725456"/>
    <w:rsid w:val="00726B6B"/>
    <w:rsid w:val="007542CE"/>
    <w:rsid w:val="007755D4"/>
    <w:rsid w:val="00783BFD"/>
    <w:rsid w:val="007840BA"/>
    <w:rsid w:val="007969DF"/>
    <w:rsid w:val="00797951"/>
    <w:rsid w:val="007A4B04"/>
    <w:rsid w:val="0080530E"/>
    <w:rsid w:val="0081226E"/>
    <w:rsid w:val="00813333"/>
    <w:rsid w:val="00825704"/>
    <w:rsid w:val="00833A35"/>
    <w:rsid w:val="00845659"/>
    <w:rsid w:val="0085782C"/>
    <w:rsid w:val="0086307A"/>
    <w:rsid w:val="008878BC"/>
    <w:rsid w:val="00896307"/>
    <w:rsid w:val="008B46AD"/>
    <w:rsid w:val="008C1F23"/>
    <w:rsid w:val="008C28EE"/>
    <w:rsid w:val="008E0A88"/>
    <w:rsid w:val="00907FBF"/>
    <w:rsid w:val="009105BB"/>
    <w:rsid w:val="009161C3"/>
    <w:rsid w:val="00951BCF"/>
    <w:rsid w:val="00965E89"/>
    <w:rsid w:val="009744ED"/>
    <w:rsid w:val="009806D4"/>
    <w:rsid w:val="009915DC"/>
    <w:rsid w:val="009A751C"/>
    <w:rsid w:val="009B0B2D"/>
    <w:rsid w:val="009C43AA"/>
    <w:rsid w:val="009D064B"/>
    <w:rsid w:val="009E73D7"/>
    <w:rsid w:val="009F0E0B"/>
    <w:rsid w:val="00A46AED"/>
    <w:rsid w:val="00A476A5"/>
    <w:rsid w:val="00A57741"/>
    <w:rsid w:val="00A71126"/>
    <w:rsid w:val="00A7325D"/>
    <w:rsid w:val="00A85FF1"/>
    <w:rsid w:val="00AA7FAC"/>
    <w:rsid w:val="00AB6B64"/>
    <w:rsid w:val="00AC0B2E"/>
    <w:rsid w:val="00B017BE"/>
    <w:rsid w:val="00B11B26"/>
    <w:rsid w:val="00B60490"/>
    <w:rsid w:val="00B72129"/>
    <w:rsid w:val="00B94428"/>
    <w:rsid w:val="00BC7DCA"/>
    <w:rsid w:val="00BF081A"/>
    <w:rsid w:val="00BF4329"/>
    <w:rsid w:val="00C001BC"/>
    <w:rsid w:val="00C0775F"/>
    <w:rsid w:val="00C12CCF"/>
    <w:rsid w:val="00C16200"/>
    <w:rsid w:val="00C21604"/>
    <w:rsid w:val="00C2430D"/>
    <w:rsid w:val="00C3263E"/>
    <w:rsid w:val="00C418BD"/>
    <w:rsid w:val="00C60C69"/>
    <w:rsid w:val="00C72AE4"/>
    <w:rsid w:val="00C765F0"/>
    <w:rsid w:val="00C85A55"/>
    <w:rsid w:val="00C91868"/>
    <w:rsid w:val="00CB45CC"/>
    <w:rsid w:val="00CC23AA"/>
    <w:rsid w:val="00CE2C80"/>
    <w:rsid w:val="00CF087B"/>
    <w:rsid w:val="00D01814"/>
    <w:rsid w:val="00D22580"/>
    <w:rsid w:val="00D30B64"/>
    <w:rsid w:val="00D33B6C"/>
    <w:rsid w:val="00D416D9"/>
    <w:rsid w:val="00D50075"/>
    <w:rsid w:val="00D66DB6"/>
    <w:rsid w:val="00D70F54"/>
    <w:rsid w:val="00DB4AEB"/>
    <w:rsid w:val="00DF2AE6"/>
    <w:rsid w:val="00E00174"/>
    <w:rsid w:val="00E13AE6"/>
    <w:rsid w:val="00E17418"/>
    <w:rsid w:val="00E24B36"/>
    <w:rsid w:val="00E37B9E"/>
    <w:rsid w:val="00E41339"/>
    <w:rsid w:val="00E4236A"/>
    <w:rsid w:val="00E8274A"/>
    <w:rsid w:val="00E8416B"/>
    <w:rsid w:val="00E97A6D"/>
    <w:rsid w:val="00ED7500"/>
    <w:rsid w:val="00EE24B9"/>
    <w:rsid w:val="00EE4B14"/>
    <w:rsid w:val="00EE5641"/>
    <w:rsid w:val="00EF06AD"/>
    <w:rsid w:val="00EF6C65"/>
    <w:rsid w:val="00F02B91"/>
    <w:rsid w:val="00F25369"/>
    <w:rsid w:val="00F263F3"/>
    <w:rsid w:val="00F33324"/>
    <w:rsid w:val="00F54F19"/>
    <w:rsid w:val="00F62D69"/>
    <w:rsid w:val="00F87B78"/>
    <w:rsid w:val="00FA2CB6"/>
    <w:rsid w:val="00FB1A3A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