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5A90" w:rsidRPr="00347FDA" w:rsidP="00D5230F" w14:paraId="44CECEF8" w14:textId="3FF8BA36">
      <w:pPr>
        <w:pStyle w:val="NoSpacing"/>
        <w:contextualSpacing/>
        <w:rPr>
          <w:sz w:val="28"/>
          <w:szCs w:val="28"/>
        </w:rPr>
      </w:pPr>
      <w:r w:rsidRPr="00347FDA">
        <w:rPr>
          <w:b/>
          <w:sz w:val="28"/>
          <w:szCs w:val="28"/>
        </w:rPr>
        <w:t xml:space="preserve">    </w:t>
      </w:r>
      <w:r w:rsidRPr="00347FDA" w:rsidR="0053507E">
        <w:rPr>
          <w:b/>
          <w:sz w:val="28"/>
          <w:szCs w:val="28"/>
        </w:rPr>
        <w:tab/>
      </w:r>
      <w:r w:rsidRPr="00347FDA" w:rsidR="0053507E">
        <w:rPr>
          <w:b/>
          <w:sz w:val="28"/>
          <w:szCs w:val="28"/>
        </w:rPr>
        <w:tab/>
      </w:r>
      <w:r w:rsidRPr="00347FDA" w:rsidR="0053507E">
        <w:rPr>
          <w:b/>
          <w:sz w:val="28"/>
          <w:szCs w:val="28"/>
        </w:rPr>
        <w:tab/>
      </w:r>
      <w:r w:rsidRPr="00347FDA" w:rsidR="0053507E">
        <w:rPr>
          <w:b/>
          <w:sz w:val="28"/>
          <w:szCs w:val="28"/>
        </w:rPr>
        <w:tab/>
      </w:r>
      <w:r w:rsidRPr="00347FDA" w:rsidR="0053507E">
        <w:rPr>
          <w:b/>
          <w:sz w:val="28"/>
          <w:szCs w:val="28"/>
        </w:rPr>
        <w:tab/>
      </w:r>
      <w:r w:rsidRPr="00347FDA" w:rsidR="0053507E">
        <w:rPr>
          <w:b/>
          <w:sz w:val="28"/>
          <w:szCs w:val="28"/>
        </w:rPr>
        <w:tab/>
      </w:r>
      <w:r w:rsidRPr="00347FDA" w:rsidR="0053507E">
        <w:rPr>
          <w:b/>
          <w:sz w:val="28"/>
          <w:szCs w:val="28"/>
        </w:rPr>
        <w:tab/>
      </w:r>
      <w:r w:rsidRPr="00347FDA" w:rsidR="0053507E">
        <w:rPr>
          <w:b/>
          <w:sz w:val="28"/>
          <w:szCs w:val="28"/>
        </w:rPr>
        <w:tab/>
      </w:r>
      <w:r w:rsidRPr="00347FDA" w:rsidR="0053507E">
        <w:rPr>
          <w:b/>
          <w:sz w:val="28"/>
          <w:szCs w:val="28"/>
        </w:rPr>
        <w:tab/>
      </w:r>
      <w:r w:rsidR="00BA54B7">
        <w:rPr>
          <w:b/>
          <w:sz w:val="28"/>
          <w:szCs w:val="28"/>
        </w:rPr>
        <w:t xml:space="preserve">     </w:t>
      </w:r>
      <w:r w:rsidRPr="00347FDA">
        <w:rPr>
          <w:sz w:val="28"/>
          <w:szCs w:val="28"/>
        </w:rPr>
        <w:t>Дело № 5-4</w:t>
      </w:r>
      <w:r w:rsidRPr="00347FDA" w:rsidR="00347FDA">
        <w:rPr>
          <w:sz w:val="28"/>
          <w:szCs w:val="28"/>
        </w:rPr>
        <w:t>8</w:t>
      </w:r>
      <w:r w:rsidRPr="00347FDA" w:rsidR="00215F13">
        <w:rPr>
          <w:sz w:val="28"/>
          <w:szCs w:val="28"/>
        </w:rPr>
        <w:t>-</w:t>
      </w:r>
      <w:r w:rsidR="00EC464A">
        <w:rPr>
          <w:sz w:val="28"/>
          <w:szCs w:val="28"/>
        </w:rPr>
        <w:t>21</w:t>
      </w:r>
      <w:r w:rsidRPr="00347FDA" w:rsidR="00215F13">
        <w:rPr>
          <w:sz w:val="28"/>
          <w:szCs w:val="28"/>
        </w:rPr>
        <w:t>/</w:t>
      </w:r>
      <w:r w:rsidR="00EC464A">
        <w:rPr>
          <w:sz w:val="28"/>
          <w:szCs w:val="28"/>
        </w:rPr>
        <w:t>2026</w:t>
      </w:r>
    </w:p>
    <w:p w:rsidR="00E45A90" w:rsidRPr="00347FDA" w:rsidP="00555560" w14:paraId="4CE6EAF1" w14:textId="11BF3433">
      <w:pPr>
        <w:pStyle w:val="NoSpacing"/>
        <w:contextualSpacing/>
        <w:jc w:val="center"/>
        <w:rPr>
          <w:sz w:val="28"/>
          <w:szCs w:val="28"/>
        </w:rPr>
      </w:pPr>
      <w:r w:rsidRPr="00347FDA">
        <w:rPr>
          <w:sz w:val="28"/>
          <w:szCs w:val="28"/>
        </w:rPr>
        <w:t>ПОСТАНОВЛЕНИЕ</w:t>
      </w:r>
    </w:p>
    <w:p w:rsidR="00E45A90" w:rsidP="00063F3D" w14:paraId="51CFFA23" w14:textId="3E8B541F">
      <w:pPr>
        <w:pStyle w:val="NoSpacing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BE4AC4">
        <w:rPr>
          <w:sz w:val="28"/>
          <w:szCs w:val="28"/>
        </w:rPr>
        <w:t xml:space="preserve"> </w:t>
      </w:r>
      <w:r w:rsidR="00E0314D">
        <w:rPr>
          <w:sz w:val="28"/>
          <w:szCs w:val="28"/>
        </w:rPr>
        <w:t>февраля</w:t>
      </w:r>
      <w:r w:rsidRPr="00347FDA" w:rsidR="00D1445A">
        <w:rPr>
          <w:sz w:val="28"/>
          <w:szCs w:val="28"/>
        </w:rPr>
        <w:t xml:space="preserve"> </w:t>
      </w:r>
      <w:r>
        <w:rPr>
          <w:sz w:val="28"/>
          <w:szCs w:val="28"/>
        </w:rPr>
        <w:t>2026</w:t>
      </w:r>
      <w:r w:rsidRPr="00347FDA" w:rsidR="00200429">
        <w:rPr>
          <w:sz w:val="28"/>
          <w:szCs w:val="28"/>
        </w:rPr>
        <w:t xml:space="preserve"> года          </w:t>
      </w:r>
      <w:r w:rsidRPr="00347FDA" w:rsidR="00D1445A">
        <w:rPr>
          <w:sz w:val="28"/>
          <w:szCs w:val="28"/>
        </w:rPr>
        <w:t xml:space="preserve">                                   </w:t>
      </w:r>
      <w:r w:rsidRPr="00347FDA" w:rsidR="00217464">
        <w:rPr>
          <w:sz w:val="28"/>
          <w:szCs w:val="28"/>
        </w:rPr>
        <w:t xml:space="preserve">           </w:t>
      </w:r>
      <w:r w:rsidRPr="00347FDA" w:rsidR="00A04BB2">
        <w:rPr>
          <w:sz w:val="28"/>
          <w:szCs w:val="28"/>
        </w:rPr>
        <w:t xml:space="preserve">   </w:t>
      </w:r>
      <w:r w:rsidRPr="00347FDA" w:rsidR="00D1445A">
        <w:rPr>
          <w:sz w:val="28"/>
          <w:szCs w:val="28"/>
        </w:rPr>
        <w:t xml:space="preserve">     </w:t>
      </w:r>
      <w:r w:rsidR="00732F4D">
        <w:rPr>
          <w:sz w:val="28"/>
          <w:szCs w:val="28"/>
        </w:rPr>
        <w:t xml:space="preserve">        </w:t>
      </w:r>
      <w:r w:rsidRPr="00347FDA" w:rsidR="00D1445A">
        <w:rPr>
          <w:sz w:val="28"/>
          <w:szCs w:val="28"/>
        </w:rPr>
        <w:t xml:space="preserve">     </w:t>
      </w:r>
      <w:r w:rsidR="00063F3D">
        <w:rPr>
          <w:sz w:val="28"/>
          <w:szCs w:val="28"/>
        </w:rPr>
        <w:t xml:space="preserve">  </w:t>
      </w:r>
      <w:r w:rsidRPr="00347FDA" w:rsidR="00D1445A">
        <w:rPr>
          <w:sz w:val="28"/>
          <w:szCs w:val="28"/>
        </w:rPr>
        <w:t xml:space="preserve">     г. Керчь</w:t>
      </w:r>
    </w:p>
    <w:p w:rsidR="00D1445A" w:rsidRPr="00347FDA" w:rsidP="00063F3D" w14:paraId="3D5C3747" w14:textId="32BC01B5">
      <w:pPr>
        <w:pStyle w:val="NoSpacing"/>
        <w:contextualSpacing/>
        <w:jc w:val="both"/>
        <w:rPr>
          <w:sz w:val="28"/>
          <w:szCs w:val="28"/>
        </w:rPr>
      </w:pPr>
      <w:r w:rsidRPr="00347FDA">
        <w:rPr>
          <w:sz w:val="28"/>
          <w:szCs w:val="28"/>
        </w:rPr>
        <w:t xml:space="preserve"> </w:t>
      </w:r>
    </w:p>
    <w:p w:rsidR="00063F3D" w:rsidRPr="00347FDA" w:rsidP="00063F3D" w14:paraId="21DA6248" w14:textId="6D1B7CF8">
      <w:pPr>
        <w:spacing w:after="0" w:line="240" w:lineRule="auto"/>
        <w:ind w:firstLine="708"/>
        <w:jc w:val="both"/>
        <w:rPr>
          <w:sz w:val="28"/>
          <w:szCs w:val="28"/>
        </w:rPr>
      </w:pPr>
      <w:r w:rsidRPr="00347FDA">
        <w:rPr>
          <w:sz w:val="28"/>
          <w:szCs w:val="28"/>
        </w:rPr>
        <w:t xml:space="preserve">Мировой судья судебного участка № </w:t>
      </w:r>
      <w:r w:rsidR="00EC464A">
        <w:rPr>
          <w:sz w:val="28"/>
          <w:szCs w:val="28"/>
        </w:rPr>
        <w:t>48</w:t>
      </w:r>
      <w:r w:rsidRPr="00347FDA">
        <w:rPr>
          <w:sz w:val="28"/>
          <w:szCs w:val="28"/>
        </w:rPr>
        <w:t xml:space="preserve"> Керченского судебного района </w:t>
      </w:r>
      <w:r w:rsidRPr="00EC464A" w:rsidR="00EC464A">
        <w:rPr>
          <w:sz w:val="28"/>
          <w:szCs w:val="28"/>
        </w:rPr>
        <w:t>(город республиканского значения Керчь с подчиненной ему территорией)</w:t>
      </w:r>
      <w:r w:rsidR="00EC464A">
        <w:rPr>
          <w:sz w:val="28"/>
          <w:szCs w:val="28"/>
        </w:rPr>
        <w:t xml:space="preserve"> </w:t>
      </w:r>
      <w:r w:rsidRPr="00347FDA">
        <w:rPr>
          <w:sz w:val="28"/>
          <w:szCs w:val="28"/>
        </w:rPr>
        <w:t xml:space="preserve">Республики Крым </w:t>
      </w:r>
      <w:r w:rsidR="00EC464A">
        <w:rPr>
          <w:sz w:val="28"/>
          <w:szCs w:val="28"/>
        </w:rPr>
        <w:t>Троян К.В.,</w:t>
      </w:r>
      <w:r w:rsidRPr="00347FDA">
        <w:rPr>
          <w:sz w:val="28"/>
          <w:szCs w:val="28"/>
        </w:rPr>
        <w:t xml:space="preserve"> рассмотрев в открытом судебном заседании </w:t>
      </w:r>
      <w:r>
        <w:rPr>
          <w:sz w:val="28"/>
          <w:szCs w:val="28"/>
        </w:rPr>
        <w:t xml:space="preserve">в помещении судебного участка № 48 </w:t>
      </w:r>
      <w:r w:rsidRPr="00E62B7E">
        <w:rPr>
          <w:sz w:val="28"/>
          <w:szCs w:val="28"/>
        </w:rPr>
        <w:t xml:space="preserve">Керченского судебного района </w:t>
      </w:r>
      <w:r w:rsidRPr="00EC464A" w:rsidR="00EC464A">
        <w:rPr>
          <w:sz w:val="28"/>
          <w:szCs w:val="28"/>
        </w:rPr>
        <w:t>(город республиканского значения Керчь с подчиненной ему территорией)</w:t>
      </w:r>
      <w:r w:rsidR="00EC464A">
        <w:rPr>
          <w:sz w:val="28"/>
          <w:szCs w:val="28"/>
        </w:rPr>
        <w:t xml:space="preserve"> </w:t>
      </w:r>
      <w:r w:rsidRPr="00E62B7E">
        <w:rPr>
          <w:sz w:val="28"/>
          <w:szCs w:val="28"/>
        </w:rPr>
        <w:t xml:space="preserve">Республики Крым </w:t>
      </w:r>
      <w:r w:rsidRPr="00347FDA">
        <w:rPr>
          <w:sz w:val="28"/>
          <w:szCs w:val="28"/>
        </w:rPr>
        <w:t>дело об административном правонарушении</w:t>
      </w:r>
      <w:r>
        <w:rPr>
          <w:sz w:val="28"/>
          <w:szCs w:val="28"/>
        </w:rPr>
        <w:t xml:space="preserve"> </w:t>
      </w:r>
      <w:r w:rsidRPr="00347FDA">
        <w:rPr>
          <w:sz w:val="28"/>
          <w:szCs w:val="28"/>
        </w:rPr>
        <w:t>в отношении:</w:t>
      </w:r>
    </w:p>
    <w:p w:rsidR="00774F1E" w:rsidRPr="00347FDA" w:rsidP="005E7B75" w14:paraId="39F5D3C2" w14:textId="5C1BAFAD">
      <w:pPr>
        <w:spacing w:after="0" w:line="240" w:lineRule="auto"/>
        <w:ind w:left="21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Макарова </w:t>
      </w:r>
      <w:r w:rsidR="00CF2454">
        <w:rPr>
          <w:sz w:val="28"/>
          <w:szCs w:val="28"/>
        </w:rPr>
        <w:t>Т.Е.</w:t>
      </w:r>
      <w:r w:rsidRPr="00347FDA" w:rsidR="00D1445A">
        <w:rPr>
          <w:sz w:val="28"/>
          <w:szCs w:val="28"/>
        </w:rPr>
        <w:t>,</w:t>
      </w:r>
      <w:r w:rsidRPr="00347FDA" w:rsidR="00D1445A">
        <w:rPr>
          <w:b/>
          <w:sz w:val="28"/>
          <w:szCs w:val="28"/>
        </w:rPr>
        <w:t xml:space="preserve"> </w:t>
      </w:r>
      <w:r w:rsidR="00CF2454">
        <w:rPr>
          <w:sz w:val="28"/>
          <w:szCs w:val="28"/>
        </w:rPr>
        <w:t>/</w:t>
      </w:r>
      <w:r w:rsidRPr="008F5D42" w:rsidR="00CF2454">
        <w:rPr>
          <w:b/>
          <w:sz w:val="28"/>
          <w:szCs w:val="28"/>
        </w:rPr>
        <w:t>изъято/</w:t>
      </w:r>
    </w:p>
    <w:p w:rsidR="001742F7" w:rsidP="00063F3D" w14:paraId="750E0483" w14:textId="50D7244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совершении административного правонарушения, </w:t>
      </w:r>
      <w:r w:rsidRPr="00E62B7E">
        <w:rPr>
          <w:sz w:val="28"/>
          <w:szCs w:val="28"/>
        </w:rPr>
        <w:t>предусмотренно</w:t>
      </w:r>
      <w:r>
        <w:rPr>
          <w:sz w:val="28"/>
          <w:szCs w:val="28"/>
        </w:rPr>
        <w:t>го</w:t>
      </w:r>
      <w:r w:rsidRPr="00E62B7E">
        <w:rPr>
          <w:sz w:val="28"/>
          <w:szCs w:val="28"/>
        </w:rPr>
        <w:t xml:space="preserve"> ст. 17.3 ч.2 КоАП РФ,</w:t>
      </w:r>
    </w:p>
    <w:p w:rsidR="00E45A90" w:rsidRPr="00347FDA" w:rsidP="00063F3D" w14:paraId="719A534B" w14:textId="77777777">
      <w:pPr>
        <w:spacing w:after="0" w:line="240" w:lineRule="auto"/>
        <w:jc w:val="both"/>
        <w:rPr>
          <w:sz w:val="28"/>
          <w:szCs w:val="28"/>
        </w:rPr>
      </w:pPr>
    </w:p>
    <w:p w:rsidR="002A1800" w:rsidP="005577F5" w14:paraId="2A5BF0BB" w14:textId="68989F12">
      <w:pPr>
        <w:pStyle w:val="NoSpacing"/>
        <w:contextualSpacing/>
        <w:jc w:val="center"/>
        <w:rPr>
          <w:bCs/>
          <w:sz w:val="28"/>
          <w:szCs w:val="28"/>
        </w:rPr>
      </w:pPr>
      <w:r w:rsidRPr="00347FDA">
        <w:rPr>
          <w:bCs/>
          <w:sz w:val="28"/>
          <w:szCs w:val="28"/>
        </w:rPr>
        <w:t>УСТАНОВИЛ:</w:t>
      </w:r>
    </w:p>
    <w:p w:rsidR="00E45A90" w:rsidRPr="00347FDA" w:rsidP="005577F5" w14:paraId="487A5C95" w14:textId="77777777">
      <w:pPr>
        <w:pStyle w:val="NoSpacing"/>
        <w:contextualSpacing/>
        <w:jc w:val="center"/>
        <w:rPr>
          <w:bCs/>
          <w:sz w:val="28"/>
          <w:szCs w:val="28"/>
        </w:rPr>
      </w:pPr>
    </w:p>
    <w:p w:rsidR="0055339E" w:rsidRPr="00347FDA" w:rsidP="00AC05F3" w14:paraId="242F1252" w14:textId="55FC9CE8">
      <w:pPr>
        <w:pStyle w:val="NoSpacing"/>
        <w:ind w:firstLine="708"/>
        <w:contextualSpacing/>
        <w:jc w:val="both"/>
        <w:rPr>
          <w:sz w:val="28"/>
          <w:szCs w:val="28"/>
        </w:rPr>
      </w:pPr>
      <w:r w:rsidRPr="00347FDA">
        <w:rPr>
          <w:sz w:val="28"/>
          <w:szCs w:val="28"/>
        </w:rPr>
        <w:t>Согласно протоколу об административном правонарушении №</w:t>
      </w:r>
      <w:r w:rsidRPr="00347FDA" w:rsidR="007570FC">
        <w:rPr>
          <w:sz w:val="28"/>
          <w:szCs w:val="28"/>
        </w:rPr>
        <w:t xml:space="preserve"> </w:t>
      </w:r>
      <w:r w:rsidR="00CF2454">
        <w:rPr>
          <w:sz w:val="28"/>
          <w:szCs w:val="28"/>
        </w:rPr>
        <w:t>/</w:t>
      </w:r>
      <w:r w:rsidRPr="008F5D42" w:rsidR="00CF2454">
        <w:rPr>
          <w:b/>
          <w:sz w:val="28"/>
          <w:szCs w:val="28"/>
        </w:rPr>
        <w:t>изъято/</w:t>
      </w:r>
      <w:r w:rsidRPr="00347FDA" w:rsidR="00217464">
        <w:rPr>
          <w:sz w:val="28"/>
          <w:szCs w:val="28"/>
        </w:rPr>
        <w:t xml:space="preserve">от </w:t>
      </w:r>
      <w:r w:rsidR="00BA3234">
        <w:rPr>
          <w:sz w:val="28"/>
          <w:szCs w:val="28"/>
        </w:rPr>
        <w:t>26</w:t>
      </w:r>
      <w:r w:rsidR="00BE4AC4">
        <w:rPr>
          <w:sz w:val="28"/>
          <w:szCs w:val="28"/>
        </w:rPr>
        <w:t>.</w:t>
      </w:r>
      <w:r w:rsidR="00900658">
        <w:rPr>
          <w:sz w:val="28"/>
          <w:szCs w:val="28"/>
        </w:rPr>
        <w:t>01</w:t>
      </w:r>
      <w:r w:rsidR="00BE4AC4">
        <w:rPr>
          <w:sz w:val="28"/>
          <w:szCs w:val="28"/>
        </w:rPr>
        <w:t>.</w:t>
      </w:r>
      <w:r w:rsidR="00BA3234">
        <w:rPr>
          <w:sz w:val="28"/>
          <w:szCs w:val="28"/>
        </w:rPr>
        <w:t>2026</w:t>
      </w:r>
      <w:r w:rsidR="00BA54B7">
        <w:rPr>
          <w:sz w:val="28"/>
          <w:szCs w:val="28"/>
        </w:rPr>
        <w:t xml:space="preserve"> года</w:t>
      </w:r>
      <w:r w:rsidRPr="00347FDA">
        <w:rPr>
          <w:sz w:val="28"/>
          <w:szCs w:val="28"/>
        </w:rPr>
        <w:t xml:space="preserve">, </w:t>
      </w:r>
      <w:r w:rsidR="00BA3234">
        <w:rPr>
          <w:sz w:val="28"/>
          <w:szCs w:val="28"/>
        </w:rPr>
        <w:t>26</w:t>
      </w:r>
      <w:r w:rsidR="00BE4AC4">
        <w:rPr>
          <w:sz w:val="28"/>
          <w:szCs w:val="28"/>
        </w:rPr>
        <w:t>.</w:t>
      </w:r>
      <w:r w:rsidR="00900658">
        <w:rPr>
          <w:sz w:val="28"/>
          <w:szCs w:val="28"/>
        </w:rPr>
        <w:t>01</w:t>
      </w:r>
      <w:r w:rsidR="00BE4AC4">
        <w:rPr>
          <w:sz w:val="28"/>
          <w:szCs w:val="28"/>
        </w:rPr>
        <w:t>.</w:t>
      </w:r>
      <w:r w:rsidR="00BA3234">
        <w:rPr>
          <w:sz w:val="28"/>
          <w:szCs w:val="28"/>
        </w:rPr>
        <w:t>2026</w:t>
      </w:r>
      <w:r w:rsidRPr="00347FDA" w:rsidR="00175209">
        <w:rPr>
          <w:sz w:val="28"/>
          <w:szCs w:val="28"/>
        </w:rPr>
        <w:t xml:space="preserve"> года в </w:t>
      </w:r>
      <w:r w:rsidR="00BA3234">
        <w:rPr>
          <w:sz w:val="28"/>
          <w:szCs w:val="28"/>
        </w:rPr>
        <w:t>09</w:t>
      </w:r>
      <w:r w:rsidRPr="00347FDA" w:rsidR="00215F13">
        <w:rPr>
          <w:sz w:val="28"/>
          <w:szCs w:val="28"/>
        </w:rPr>
        <w:t xml:space="preserve"> часов </w:t>
      </w:r>
      <w:r w:rsidR="00BA3234">
        <w:rPr>
          <w:sz w:val="28"/>
          <w:szCs w:val="28"/>
        </w:rPr>
        <w:t>20</w:t>
      </w:r>
      <w:r w:rsidRPr="00347FDA" w:rsidR="00774F1E">
        <w:rPr>
          <w:sz w:val="28"/>
          <w:szCs w:val="28"/>
        </w:rPr>
        <w:t xml:space="preserve"> минут</w:t>
      </w:r>
      <w:r w:rsidR="004D1A86">
        <w:rPr>
          <w:sz w:val="28"/>
          <w:szCs w:val="28"/>
        </w:rPr>
        <w:t xml:space="preserve"> </w:t>
      </w:r>
      <w:r w:rsidRPr="00347FDA" w:rsidR="00215F13">
        <w:rPr>
          <w:sz w:val="28"/>
          <w:szCs w:val="28"/>
        </w:rPr>
        <w:t xml:space="preserve">в здание </w:t>
      </w:r>
      <w:r w:rsidR="00347FDA">
        <w:rPr>
          <w:sz w:val="28"/>
          <w:szCs w:val="28"/>
        </w:rPr>
        <w:t>Керченского городского суда</w:t>
      </w:r>
      <w:r w:rsidR="009A5BC7">
        <w:rPr>
          <w:sz w:val="28"/>
          <w:szCs w:val="28"/>
        </w:rPr>
        <w:t xml:space="preserve"> Республики Крым</w:t>
      </w:r>
      <w:r w:rsidRPr="00347FDA" w:rsidR="00215F13">
        <w:rPr>
          <w:sz w:val="28"/>
          <w:szCs w:val="28"/>
        </w:rPr>
        <w:t>, расположенное</w:t>
      </w:r>
      <w:r w:rsidRPr="00347FDA">
        <w:rPr>
          <w:sz w:val="28"/>
          <w:szCs w:val="28"/>
        </w:rPr>
        <w:t xml:space="preserve"> по адресу: г. Керчь, ул. </w:t>
      </w:r>
      <w:r w:rsidR="00347FDA">
        <w:rPr>
          <w:sz w:val="28"/>
          <w:szCs w:val="28"/>
        </w:rPr>
        <w:t>Свердлова, д. 4</w:t>
      </w:r>
      <w:r w:rsidR="00E92CB1">
        <w:rPr>
          <w:sz w:val="28"/>
          <w:szCs w:val="28"/>
        </w:rPr>
        <w:t>,</w:t>
      </w:r>
      <w:r w:rsidR="00555216">
        <w:rPr>
          <w:sz w:val="28"/>
          <w:szCs w:val="28"/>
        </w:rPr>
        <w:t xml:space="preserve"> прибыл </w:t>
      </w:r>
      <w:r w:rsidRPr="00555216" w:rsidR="00555216">
        <w:rPr>
          <w:sz w:val="28"/>
          <w:szCs w:val="28"/>
        </w:rPr>
        <w:t>граждан</w:t>
      </w:r>
      <w:r w:rsidR="007E2571">
        <w:rPr>
          <w:sz w:val="28"/>
          <w:szCs w:val="28"/>
        </w:rPr>
        <w:t>ин</w:t>
      </w:r>
      <w:r w:rsidR="005E077D">
        <w:rPr>
          <w:sz w:val="28"/>
          <w:szCs w:val="28"/>
        </w:rPr>
        <w:t xml:space="preserve"> </w:t>
      </w:r>
      <w:r w:rsidR="00BA3234">
        <w:rPr>
          <w:sz w:val="28"/>
          <w:szCs w:val="28"/>
        </w:rPr>
        <w:t xml:space="preserve">Макаров </w:t>
      </w:r>
      <w:r w:rsidR="00CF2454">
        <w:rPr>
          <w:sz w:val="28"/>
          <w:szCs w:val="28"/>
        </w:rPr>
        <w:t>Т.Е.</w:t>
      </w:r>
      <w:r w:rsidR="000C17A6">
        <w:rPr>
          <w:sz w:val="28"/>
          <w:szCs w:val="28"/>
        </w:rPr>
        <w:t xml:space="preserve"> </w:t>
      </w:r>
      <w:r w:rsidR="009A5BC7">
        <w:rPr>
          <w:sz w:val="28"/>
          <w:szCs w:val="28"/>
        </w:rPr>
        <w:t>П</w:t>
      </w:r>
      <w:r w:rsidRPr="00347FDA" w:rsidR="00215F13">
        <w:rPr>
          <w:sz w:val="28"/>
          <w:szCs w:val="28"/>
        </w:rPr>
        <w:t>роходя пост № 1 несения службы</w:t>
      </w:r>
      <w:r w:rsidRPr="00347FDA" w:rsidR="00705B1A">
        <w:rPr>
          <w:sz w:val="28"/>
          <w:szCs w:val="28"/>
        </w:rPr>
        <w:t xml:space="preserve"> </w:t>
      </w:r>
      <w:r w:rsidRPr="00347FDA" w:rsidR="00215F13">
        <w:rPr>
          <w:sz w:val="28"/>
          <w:szCs w:val="28"/>
        </w:rPr>
        <w:t xml:space="preserve">судебных приставов по ОУПДС, </w:t>
      </w:r>
      <w:r w:rsidR="009A5BC7">
        <w:rPr>
          <w:sz w:val="28"/>
          <w:szCs w:val="28"/>
        </w:rPr>
        <w:t>граждан</w:t>
      </w:r>
      <w:r w:rsidR="001D4A36">
        <w:rPr>
          <w:sz w:val="28"/>
          <w:szCs w:val="28"/>
        </w:rPr>
        <w:t>ин</w:t>
      </w:r>
      <w:r w:rsidR="009A5BC7">
        <w:rPr>
          <w:sz w:val="28"/>
          <w:szCs w:val="28"/>
        </w:rPr>
        <w:t xml:space="preserve"> </w:t>
      </w:r>
      <w:r w:rsidR="00BA3234">
        <w:rPr>
          <w:sz w:val="28"/>
          <w:szCs w:val="28"/>
        </w:rPr>
        <w:t>Макаров Т.Е.</w:t>
      </w:r>
      <w:r w:rsidR="009A5BC7">
        <w:rPr>
          <w:sz w:val="28"/>
          <w:szCs w:val="28"/>
        </w:rPr>
        <w:t xml:space="preserve"> </w:t>
      </w:r>
      <w:r w:rsidR="00555216">
        <w:rPr>
          <w:sz w:val="28"/>
          <w:szCs w:val="28"/>
        </w:rPr>
        <w:t>отказал</w:t>
      </w:r>
      <w:r w:rsidR="001D4A36">
        <w:rPr>
          <w:sz w:val="28"/>
          <w:szCs w:val="28"/>
        </w:rPr>
        <w:t>ся</w:t>
      </w:r>
      <w:r w:rsidR="00555216">
        <w:rPr>
          <w:sz w:val="28"/>
          <w:szCs w:val="28"/>
        </w:rPr>
        <w:t xml:space="preserve"> сообщить цель своего визита в здание Керченского городского суда</w:t>
      </w:r>
      <w:r w:rsidR="00555216">
        <w:rPr>
          <w:sz w:val="28"/>
          <w:szCs w:val="28"/>
        </w:rPr>
        <w:t xml:space="preserve"> Республики Крым и предъявить </w:t>
      </w:r>
      <w:r w:rsidR="006040F1">
        <w:rPr>
          <w:sz w:val="28"/>
          <w:szCs w:val="28"/>
        </w:rPr>
        <w:t>документ, удостоверяющи</w:t>
      </w:r>
      <w:r w:rsidR="004D1A86">
        <w:rPr>
          <w:sz w:val="28"/>
          <w:szCs w:val="28"/>
        </w:rPr>
        <w:t>й</w:t>
      </w:r>
      <w:r w:rsidR="006040F1">
        <w:rPr>
          <w:sz w:val="28"/>
          <w:szCs w:val="28"/>
        </w:rPr>
        <w:t xml:space="preserve"> личность. Граждан</w:t>
      </w:r>
      <w:r w:rsidR="001D4A36">
        <w:rPr>
          <w:sz w:val="28"/>
          <w:szCs w:val="28"/>
        </w:rPr>
        <w:t>ин</w:t>
      </w:r>
      <w:r w:rsidR="006040F1">
        <w:rPr>
          <w:sz w:val="28"/>
          <w:szCs w:val="28"/>
        </w:rPr>
        <w:t xml:space="preserve"> </w:t>
      </w:r>
      <w:r w:rsidR="00BA3234">
        <w:rPr>
          <w:sz w:val="28"/>
          <w:szCs w:val="28"/>
        </w:rPr>
        <w:t>Макаров Т.Е.</w:t>
      </w:r>
      <w:r w:rsidRPr="00E0314D" w:rsidR="00E0314D">
        <w:rPr>
          <w:sz w:val="28"/>
          <w:szCs w:val="28"/>
        </w:rPr>
        <w:t xml:space="preserve"> </w:t>
      </w:r>
      <w:r w:rsidR="004D1A86">
        <w:rPr>
          <w:sz w:val="28"/>
          <w:szCs w:val="28"/>
        </w:rPr>
        <w:t>громко кричал, выражал</w:t>
      </w:r>
      <w:r w:rsidR="001D4A36">
        <w:rPr>
          <w:sz w:val="28"/>
          <w:szCs w:val="28"/>
        </w:rPr>
        <w:t>ся</w:t>
      </w:r>
      <w:r w:rsidR="00655BE7">
        <w:rPr>
          <w:sz w:val="28"/>
          <w:szCs w:val="28"/>
        </w:rPr>
        <w:t xml:space="preserve"> </w:t>
      </w:r>
      <w:r w:rsidR="004D1A86">
        <w:rPr>
          <w:sz w:val="28"/>
          <w:szCs w:val="28"/>
        </w:rPr>
        <w:t>нецензурной бранью</w:t>
      </w:r>
      <w:r w:rsidRPr="004D1A86" w:rsidR="004D1A86">
        <w:rPr>
          <w:sz w:val="28"/>
          <w:szCs w:val="28"/>
        </w:rPr>
        <w:t xml:space="preserve"> </w:t>
      </w:r>
      <w:r w:rsidR="004D1A86">
        <w:rPr>
          <w:sz w:val="28"/>
          <w:szCs w:val="28"/>
        </w:rPr>
        <w:t>в адрес судебных приставов по ОУПДС и сотрудников суда. Граждан</w:t>
      </w:r>
      <w:r w:rsidR="001D4A36">
        <w:rPr>
          <w:sz w:val="28"/>
          <w:szCs w:val="28"/>
        </w:rPr>
        <w:t>ин</w:t>
      </w:r>
      <w:r w:rsidR="004D1A86">
        <w:rPr>
          <w:sz w:val="28"/>
          <w:szCs w:val="28"/>
        </w:rPr>
        <w:t xml:space="preserve"> </w:t>
      </w:r>
      <w:r w:rsidR="00BA3234">
        <w:rPr>
          <w:sz w:val="28"/>
          <w:szCs w:val="28"/>
        </w:rPr>
        <w:t>Макаров Т.Е.</w:t>
      </w:r>
      <w:r w:rsidRPr="00E0314D" w:rsidR="00E0314D">
        <w:rPr>
          <w:sz w:val="28"/>
          <w:szCs w:val="28"/>
        </w:rPr>
        <w:t xml:space="preserve"> </w:t>
      </w:r>
      <w:r w:rsidR="00900658">
        <w:rPr>
          <w:sz w:val="28"/>
          <w:szCs w:val="28"/>
        </w:rPr>
        <w:t xml:space="preserve">допускал проявление агрессии в </w:t>
      </w:r>
      <w:r w:rsidR="004D1A86">
        <w:rPr>
          <w:sz w:val="28"/>
          <w:szCs w:val="28"/>
        </w:rPr>
        <w:t xml:space="preserve">адрес </w:t>
      </w:r>
      <w:r w:rsidRPr="004D1A86" w:rsidR="004D1A86">
        <w:rPr>
          <w:sz w:val="28"/>
          <w:szCs w:val="28"/>
        </w:rPr>
        <w:t>судебных приставов по ОУПДС</w:t>
      </w:r>
      <w:r w:rsidR="004D1A86">
        <w:rPr>
          <w:sz w:val="28"/>
          <w:szCs w:val="28"/>
        </w:rPr>
        <w:t>, размахивал руками на судебных приставов по ОУПДС</w:t>
      </w:r>
      <w:r w:rsidR="00AC05F3">
        <w:rPr>
          <w:sz w:val="28"/>
          <w:szCs w:val="28"/>
        </w:rPr>
        <w:t>, после чего граждан</w:t>
      </w:r>
      <w:r w:rsidR="001D4A36">
        <w:rPr>
          <w:sz w:val="28"/>
          <w:szCs w:val="28"/>
        </w:rPr>
        <w:t>ин</w:t>
      </w:r>
      <w:r w:rsidR="00AC05F3">
        <w:rPr>
          <w:sz w:val="28"/>
          <w:szCs w:val="28"/>
        </w:rPr>
        <w:t xml:space="preserve"> </w:t>
      </w:r>
      <w:r w:rsidR="00BA3234">
        <w:rPr>
          <w:sz w:val="28"/>
          <w:szCs w:val="28"/>
        </w:rPr>
        <w:t>Макаров Т.Е</w:t>
      </w:r>
      <w:r w:rsidRPr="00E0314D" w:rsidR="00E0314D">
        <w:rPr>
          <w:sz w:val="28"/>
          <w:szCs w:val="28"/>
        </w:rPr>
        <w:t>.</w:t>
      </w:r>
      <w:r w:rsidR="00AC05F3">
        <w:rPr>
          <w:sz w:val="28"/>
          <w:szCs w:val="28"/>
        </w:rPr>
        <w:t xml:space="preserve">, толкнув судебного пристава по ОУПДС, проследовал без прохождения осмотра с использованием технических средств контроля без досмотра находящихся на </w:t>
      </w:r>
      <w:r w:rsidR="001D4A36">
        <w:rPr>
          <w:sz w:val="28"/>
          <w:szCs w:val="28"/>
        </w:rPr>
        <w:t>нем</w:t>
      </w:r>
      <w:r w:rsidR="00AC05F3">
        <w:rPr>
          <w:sz w:val="28"/>
          <w:szCs w:val="28"/>
        </w:rPr>
        <w:t xml:space="preserve"> вещей. </w:t>
      </w:r>
      <w:r w:rsidR="00A66BB4">
        <w:rPr>
          <w:sz w:val="28"/>
          <w:szCs w:val="28"/>
        </w:rPr>
        <w:t xml:space="preserve">На </w:t>
      </w:r>
      <w:r w:rsidR="006040F1">
        <w:rPr>
          <w:sz w:val="28"/>
          <w:szCs w:val="28"/>
        </w:rPr>
        <w:t xml:space="preserve">неоднократные замечания и </w:t>
      </w:r>
      <w:r w:rsidR="00A66BB4">
        <w:rPr>
          <w:sz w:val="28"/>
          <w:szCs w:val="28"/>
        </w:rPr>
        <w:t xml:space="preserve">законные требования судебных приставов по ОУПДС </w:t>
      </w:r>
      <w:r w:rsidR="006040F1">
        <w:rPr>
          <w:sz w:val="28"/>
          <w:szCs w:val="28"/>
        </w:rPr>
        <w:t>о прекращении действий, нарушающих установленные в суде правила, а именно соблюдать установленный порядок деятельности суда и нормы поведения в общественных местах</w:t>
      </w:r>
      <w:r w:rsidR="009B6EF6">
        <w:rPr>
          <w:sz w:val="28"/>
          <w:szCs w:val="28"/>
        </w:rPr>
        <w:t>,</w:t>
      </w:r>
      <w:r w:rsidR="006040F1">
        <w:rPr>
          <w:sz w:val="28"/>
          <w:szCs w:val="28"/>
        </w:rPr>
        <w:t xml:space="preserve"> граждан</w:t>
      </w:r>
      <w:r w:rsidR="001D4A36">
        <w:rPr>
          <w:sz w:val="28"/>
          <w:szCs w:val="28"/>
        </w:rPr>
        <w:t>ин</w:t>
      </w:r>
      <w:r w:rsidR="006040F1">
        <w:rPr>
          <w:sz w:val="28"/>
          <w:szCs w:val="28"/>
        </w:rPr>
        <w:t xml:space="preserve"> </w:t>
      </w:r>
      <w:r w:rsidR="00BA3234">
        <w:rPr>
          <w:sz w:val="28"/>
          <w:szCs w:val="28"/>
        </w:rPr>
        <w:t>Макаров Т.Е.</w:t>
      </w:r>
      <w:r w:rsidRPr="00E0314D" w:rsidR="00E0314D">
        <w:rPr>
          <w:sz w:val="28"/>
          <w:szCs w:val="28"/>
        </w:rPr>
        <w:t xml:space="preserve"> </w:t>
      </w:r>
      <w:r w:rsidR="0041255A">
        <w:rPr>
          <w:sz w:val="28"/>
          <w:szCs w:val="28"/>
        </w:rPr>
        <w:t>не реагировал</w:t>
      </w:r>
      <w:r w:rsidR="006040F1">
        <w:rPr>
          <w:sz w:val="28"/>
          <w:szCs w:val="28"/>
        </w:rPr>
        <w:t xml:space="preserve"> и продолжал нарушать общественный порядок в здании суда</w:t>
      </w:r>
      <w:r w:rsidRPr="00347FDA" w:rsidR="00A74E4E">
        <w:rPr>
          <w:sz w:val="28"/>
          <w:szCs w:val="28"/>
        </w:rPr>
        <w:t xml:space="preserve">, </w:t>
      </w:r>
      <w:r w:rsidR="009B6EF6">
        <w:rPr>
          <w:sz w:val="28"/>
          <w:szCs w:val="28"/>
        </w:rPr>
        <w:t>тем самым</w:t>
      </w:r>
      <w:r w:rsidRPr="00347FDA" w:rsidR="00A74E4E">
        <w:rPr>
          <w:sz w:val="28"/>
          <w:szCs w:val="28"/>
        </w:rPr>
        <w:t xml:space="preserve"> </w:t>
      </w:r>
      <w:r w:rsidRPr="00347FDA" w:rsidR="003265BF">
        <w:rPr>
          <w:sz w:val="28"/>
          <w:szCs w:val="28"/>
        </w:rPr>
        <w:t xml:space="preserve">нарушил </w:t>
      </w:r>
      <w:r w:rsidR="00AC05F3">
        <w:rPr>
          <w:sz w:val="28"/>
          <w:szCs w:val="28"/>
        </w:rPr>
        <w:t>п. 2.1,</w:t>
      </w:r>
      <w:r w:rsidR="00655BE7">
        <w:rPr>
          <w:sz w:val="28"/>
          <w:szCs w:val="28"/>
        </w:rPr>
        <w:t xml:space="preserve"> </w:t>
      </w:r>
      <w:r w:rsidR="006D1153">
        <w:rPr>
          <w:sz w:val="28"/>
          <w:szCs w:val="28"/>
        </w:rPr>
        <w:t>2.5.2,</w:t>
      </w:r>
      <w:r w:rsidR="00655BE7">
        <w:rPr>
          <w:sz w:val="28"/>
          <w:szCs w:val="28"/>
        </w:rPr>
        <w:t xml:space="preserve"> </w:t>
      </w:r>
      <w:r w:rsidR="00AC05F3">
        <w:rPr>
          <w:sz w:val="28"/>
          <w:szCs w:val="28"/>
        </w:rPr>
        <w:t>2.5.3,</w:t>
      </w:r>
      <w:r w:rsidR="00655BE7">
        <w:rPr>
          <w:sz w:val="28"/>
          <w:szCs w:val="28"/>
        </w:rPr>
        <w:t xml:space="preserve"> </w:t>
      </w:r>
      <w:r w:rsidR="006D1153">
        <w:rPr>
          <w:sz w:val="28"/>
          <w:szCs w:val="28"/>
        </w:rPr>
        <w:t>4.3 Инструкции по организации пропускного режима в здании</w:t>
      </w:r>
      <w:r w:rsidR="006D1153">
        <w:rPr>
          <w:sz w:val="28"/>
          <w:szCs w:val="28"/>
        </w:rPr>
        <w:t xml:space="preserve"> Керченского городского суда Республики Крым и п.1.1, 2.1, 2.12, 4.1 Правил пребывания граждан в Керченском городском суде Республики Крым, утвержденных приказом Керченского городского суда Республики Крым от 01 февраля 2024 года №1/01-05</w:t>
      </w:r>
      <w:r w:rsidR="00BA3234">
        <w:rPr>
          <w:sz w:val="28"/>
          <w:szCs w:val="28"/>
        </w:rPr>
        <w:t>, чем</w:t>
      </w:r>
      <w:r w:rsidR="006D1153">
        <w:rPr>
          <w:sz w:val="28"/>
          <w:szCs w:val="28"/>
        </w:rPr>
        <w:t xml:space="preserve"> совершил административное правонарушение, предусмотренное ч.2 ст. 17.3 КоАП РФ.</w:t>
      </w:r>
    </w:p>
    <w:p w:rsidR="00DA32C1" w:rsidRPr="00DA32C1" w:rsidP="00DA32C1" w14:paraId="6C9629EF" w14:textId="49292D28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Макаров Т.Е.</w:t>
      </w:r>
      <w:r w:rsidRPr="00DA32C1">
        <w:rPr>
          <w:sz w:val="28"/>
          <w:szCs w:val="28"/>
        </w:rPr>
        <w:t xml:space="preserve"> в судебное заседание не явился, о дате, времени и месте рассмотрения дела </w:t>
      </w:r>
      <w:r w:rsidR="00A16C9B">
        <w:rPr>
          <w:sz w:val="28"/>
          <w:szCs w:val="28"/>
        </w:rPr>
        <w:t>был извещен надлежащим образом, причины неявки суду не известны.</w:t>
      </w:r>
    </w:p>
    <w:p w:rsidR="00DA32C1" w:rsidRPr="00DA32C1" w:rsidP="00DA32C1" w14:paraId="57D39402" w14:textId="5026E9D3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DA32C1">
        <w:rPr>
          <w:sz w:val="28"/>
          <w:szCs w:val="28"/>
        </w:rPr>
        <w:t xml:space="preserve">В адрес судебного участка № 48 Керченского судебного района </w:t>
      </w:r>
      <w:r w:rsidRPr="00A16C9B" w:rsidR="00A16C9B">
        <w:rPr>
          <w:sz w:val="28"/>
          <w:szCs w:val="28"/>
        </w:rPr>
        <w:t>(город республиканского значения Керчь с подчиненной ему территорией)</w:t>
      </w:r>
      <w:r w:rsidR="00A16C9B">
        <w:rPr>
          <w:sz w:val="28"/>
          <w:szCs w:val="28"/>
        </w:rPr>
        <w:t xml:space="preserve"> </w:t>
      </w:r>
      <w:r w:rsidRPr="00DA32C1">
        <w:rPr>
          <w:sz w:val="28"/>
          <w:szCs w:val="28"/>
        </w:rPr>
        <w:t xml:space="preserve">Республики Крым возвратилось почтовое уведомление с пометкой о вручении </w:t>
      </w:r>
      <w:r>
        <w:rPr>
          <w:sz w:val="28"/>
          <w:szCs w:val="28"/>
        </w:rPr>
        <w:t>Макарову Т.Е.</w:t>
      </w:r>
      <w:r w:rsidRPr="00DA32C1">
        <w:rPr>
          <w:sz w:val="28"/>
          <w:szCs w:val="28"/>
        </w:rPr>
        <w:t xml:space="preserve"> почтового отправления (судебной повестки). </w:t>
      </w:r>
    </w:p>
    <w:p w:rsidR="00DA32C1" w:rsidRPr="00DA32C1" w:rsidP="00DA32C1" w14:paraId="6AE1F700" w14:textId="77777777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DA32C1">
        <w:rPr>
          <w:sz w:val="28"/>
          <w:szCs w:val="28"/>
        </w:rPr>
        <w:t>В соответствии со ст. 25.1 КоАП РФ дело может быть рассмотрено в отсутствие лица, в отношении которого ведется производство по делу об административном правонарушении,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дела.</w:t>
      </w:r>
    </w:p>
    <w:p w:rsidR="00DA32C1" w:rsidP="00DA32C1" w14:paraId="643A6F92" w14:textId="7807E5F9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DA32C1">
        <w:rPr>
          <w:sz w:val="28"/>
          <w:szCs w:val="28"/>
        </w:rPr>
        <w:t xml:space="preserve">Ходатайств от </w:t>
      </w:r>
      <w:r>
        <w:rPr>
          <w:sz w:val="28"/>
          <w:szCs w:val="28"/>
        </w:rPr>
        <w:t>Макарова Т.Е.</w:t>
      </w:r>
      <w:r w:rsidRPr="00DA32C1">
        <w:rPr>
          <w:sz w:val="28"/>
          <w:szCs w:val="28"/>
        </w:rPr>
        <w:t xml:space="preserve"> об отложении рассмотрения дела мировому судье не поступало. При таких обстоятельствах мировой судья считает возможным рассмотреть дело об административном правонарушении в отношении </w:t>
      </w:r>
      <w:r>
        <w:rPr>
          <w:sz w:val="28"/>
          <w:szCs w:val="28"/>
        </w:rPr>
        <w:t>Макарова Т.Е.</w:t>
      </w:r>
      <w:r w:rsidRPr="00DA32C1">
        <w:rPr>
          <w:sz w:val="28"/>
          <w:szCs w:val="28"/>
        </w:rPr>
        <w:t xml:space="preserve"> в его отсутствие.</w:t>
      </w:r>
    </w:p>
    <w:p w:rsidR="000C17A6" w:rsidP="00DA32C1" w14:paraId="61EB31F9" w14:textId="1EFA4E8B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0C17A6">
        <w:rPr>
          <w:sz w:val="28"/>
          <w:szCs w:val="28"/>
        </w:rPr>
        <w:t xml:space="preserve">Изучив административный материал, представленные суду доказательства с точки зрения относимости, допустимости, достоверности и достаточности, мировой судья приходит к выводу о виновности </w:t>
      </w:r>
      <w:r w:rsidR="00DA32C1">
        <w:rPr>
          <w:sz w:val="28"/>
          <w:szCs w:val="28"/>
        </w:rPr>
        <w:t xml:space="preserve">Макарова Т.Е. </w:t>
      </w:r>
      <w:r w:rsidR="0077083B">
        <w:rPr>
          <w:sz w:val="28"/>
          <w:szCs w:val="28"/>
        </w:rPr>
        <w:t xml:space="preserve">в </w:t>
      </w:r>
      <w:r w:rsidRPr="000C17A6">
        <w:rPr>
          <w:sz w:val="28"/>
          <w:szCs w:val="28"/>
        </w:rPr>
        <w:t xml:space="preserve">совершении административного правонарушения, предусмотренного ч.2 ст.17.3 КоАП РФ по следующим основаниям: </w:t>
      </w:r>
    </w:p>
    <w:p w:rsidR="00404F02" w:rsidRPr="00347FDA" w:rsidP="00404F02" w14:paraId="43DBF7D5" w14:textId="16E8FD38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347FDA">
        <w:rPr>
          <w:sz w:val="28"/>
          <w:szCs w:val="28"/>
        </w:rPr>
        <w:t xml:space="preserve">Частью 2 статьи 17.3 </w:t>
      </w:r>
      <w:r w:rsidR="006565B1">
        <w:rPr>
          <w:sz w:val="28"/>
          <w:szCs w:val="28"/>
        </w:rPr>
        <w:t>КоАП РФ</w:t>
      </w:r>
      <w:r w:rsidRPr="00347FDA">
        <w:rPr>
          <w:sz w:val="28"/>
          <w:szCs w:val="28"/>
        </w:rPr>
        <w:t xml:space="preserve"> (нормы в настоящем постановлении приведены в редакции, действующей на момент возникновения обстоятельств, послуживших основанием для возбуждения производства по делу) предусмотрена ответственность за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404F02" w:rsidRPr="00347FDA" w:rsidP="00404F02" w14:paraId="68BF8A08" w14:textId="77777777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347FDA">
        <w:rPr>
          <w:sz w:val="28"/>
          <w:szCs w:val="28"/>
        </w:rPr>
        <w:t>Согласно части 1 статьи 11 Федерального закона от 21 июля 1997 г. N 118-ФЗ "О судебных приставах" (далее - Закон № 118) судебный пристав по обеспечению установленного порядка деятельности судов обязан, в частности: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</w:t>
      </w:r>
      <w:r w:rsidRPr="00347FDA">
        <w:rPr>
          <w:sz w:val="28"/>
          <w:szCs w:val="28"/>
        </w:rPr>
        <w:t xml:space="preserve"> поддерживать общественный порядок в здании, помещениях суда; осуществлять охрану здания, помещений суда.</w:t>
      </w:r>
    </w:p>
    <w:p w:rsidR="00404F02" w:rsidRPr="00347FDA" w:rsidP="00404F02" w14:paraId="171F4514" w14:textId="72104606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347FDA">
        <w:rPr>
          <w:sz w:val="28"/>
          <w:szCs w:val="28"/>
        </w:rPr>
        <w:t>Согласно абзацу 5 части 2 статьи 11 Закона № 118 судебный пристав по обеспечению установленного порядка деятельности судов вправе в порядке, предусмотренном законодательством Российской Федерации, осуществлять личный досмотр лиц, находящихся в зданиях, помещениях судов, зданиях и помещениях Федеральной службы судебных приставов, а также досмотр находящихся при них вещей при наличии оснований полагать, что указанные лица имеют при себе оружие, боеприпасы, взрывчатые</w:t>
      </w:r>
      <w:r w:rsidRPr="00347FDA">
        <w:rPr>
          <w:sz w:val="28"/>
          <w:szCs w:val="28"/>
        </w:rPr>
        <w:t xml:space="preserve"> вещества, взрывные устройства, наркотические средства или психотропные вещества и иные </w:t>
      </w:r>
      <w:r w:rsidRPr="00347FDA">
        <w:rPr>
          <w:sz w:val="28"/>
          <w:szCs w:val="28"/>
        </w:rPr>
        <w:t>представляющие угрозу для безопасности окружающих предметы, вещества и средства. При этом обязательным условием допустимости проведения указанного досмотра является наличие у судебного пристава по обеспечению установленного порядка деятельности судов основания полагать, что данные лица имеют при себе оружие, боеприпасы, взрывчатые вещества, взрывные устройства, наркотические средства или психотропные вещества и иные представляющие угрозу для безопасности окружающих предметы, вещества и средства. Наличие таких оснований является оценочной категорией и устанавливается судебным приставом по обеспечению установленного порядка деятельности судов в каждом конкретном случае</w:t>
      </w:r>
      <w:r w:rsidR="00F708CA">
        <w:rPr>
          <w:sz w:val="28"/>
          <w:szCs w:val="28"/>
        </w:rPr>
        <w:t>,</w:t>
      </w:r>
      <w:r w:rsidRPr="00347FDA">
        <w:rPr>
          <w:sz w:val="28"/>
          <w:szCs w:val="28"/>
        </w:rPr>
        <w:t xml:space="preserve"> исходя из собственных профессиональных навыков и требований действующего законодательства.</w:t>
      </w:r>
    </w:p>
    <w:p w:rsidR="00404F02" w:rsidP="00404F02" w14:paraId="25A9C085" w14:textId="77777777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347FDA">
        <w:rPr>
          <w:sz w:val="28"/>
          <w:szCs w:val="28"/>
        </w:rPr>
        <w:t>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 (пункт 1 статьи 14 Закона № 118).</w:t>
      </w:r>
    </w:p>
    <w:p w:rsidR="004A52E9" w:rsidRPr="004A52E9" w:rsidP="004A52E9" w14:paraId="69C859D2" w14:textId="77777777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4A52E9">
        <w:rPr>
          <w:sz w:val="28"/>
          <w:szCs w:val="28"/>
        </w:rPr>
        <w:t>Согласно п.2.1 Инструкции по организации пропускного режима в здании Керченского городского суда Республики Крым допуск посетителей в здание суда осуществляется в соответствии с правилами внутреннего распорядка суда, установленными председателем суда, на основе утвержденных Советом судей Российской Федерации типовых правил внутреннего распорядка суда (Постановление Совета судей РФ от 18 апреля 2003 г. № 101) с регистрацией в журнале учёта посетителей.</w:t>
      </w:r>
    </w:p>
    <w:p w:rsidR="004A52E9" w:rsidP="004A52E9" w14:paraId="727933AF" w14:textId="439DFAFA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4A52E9">
        <w:rPr>
          <w:sz w:val="28"/>
          <w:szCs w:val="28"/>
        </w:rPr>
        <w:t xml:space="preserve">В соответствии с </w:t>
      </w:r>
      <w:r w:rsidRPr="004A52E9">
        <w:rPr>
          <w:sz w:val="28"/>
          <w:szCs w:val="28"/>
        </w:rPr>
        <w:t>п.2.5.2 Инструкции по организации пропускного режима в здании Керченского городского суда Республики Крым посетитель обязан при входе сообщить судебному приставу по ОУПДС о цели своего визита, предъявить ему в развёрнутом виде документ, удостоверяющий личность, при наличии представить документ, обязывающий или предоставляющий право прибыть в суд, а также пройти обязательный личный осмотр и осмотр ручной клади, находящейся</w:t>
      </w:r>
      <w:r w:rsidRPr="004A52E9">
        <w:rPr>
          <w:sz w:val="28"/>
          <w:szCs w:val="28"/>
        </w:rPr>
        <w:t xml:space="preserve"> при нем, при помощи технических средств.</w:t>
      </w:r>
    </w:p>
    <w:p w:rsidR="00D0747A" w:rsidRPr="004A52E9" w:rsidP="004A52E9" w14:paraId="1EB21C71" w14:textId="4D167B6A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4A52E9">
        <w:rPr>
          <w:sz w:val="28"/>
          <w:szCs w:val="28"/>
        </w:rPr>
        <w:t>Согласно п.2.</w:t>
      </w:r>
      <w:r>
        <w:rPr>
          <w:sz w:val="28"/>
          <w:szCs w:val="28"/>
        </w:rPr>
        <w:t>5.3</w:t>
      </w:r>
      <w:r w:rsidRPr="004A52E9">
        <w:rPr>
          <w:sz w:val="28"/>
          <w:szCs w:val="28"/>
        </w:rPr>
        <w:t xml:space="preserve"> Инструкции по организации пропускного режима в здании Керченского городского суда Республики Крым</w:t>
      </w:r>
      <w:r>
        <w:rPr>
          <w:sz w:val="28"/>
          <w:szCs w:val="28"/>
        </w:rPr>
        <w:t xml:space="preserve"> после установления личности посетителя и его осмотра он направляется судебным приставом по ОУПДС в кабинет, либо зал судебного заседания, в который ему надлежит явиться.</w:t>
      </w:r>
    </w:p>
    <w:p w:rsidR="004A52E9" w:rsidRPr="004A52E9" w:rsidP="004A52E9" w14:paraId="2EC0C0EE" w14:textId="77777777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4A52E9">
        <w:rPr>
          <w:sz w:val="28"/>
          <w:szCs w:val="28"/>
        </w:rPr>
        <w:t>В силу п. 4.3 Инструкции по организации пропускного режима в здании Керченского городского суда Республики Крым посетители суда обязаны при входе в здание суда сообщать судебному приставу о цели своего пребывания;</w:t>
      </w:r>
    </w:p>
    <w:p w:rsidR="004A52E9" w:rsidP="006565B1" w14:paraId="610EC3C5" w14:textId="6D8787C5">
      <w:pPr>
        <w:spacing w:after="0" w:line="240" w:lineRule="auto"/>
        <w:contextualSpacing/>
        <w:jc w:val="both"/>
        <w:rPr>
          <w:sz w:val="28"/>
          <w:szCs w:val="28"/>
        </w:rPr>
      </w:pPr>
      <w:r w:rsidRPr="004A52E9">
        <w:rPr>
          <w:sz w:val="28"/>
          <w:szCs w:val="28"/>
        </w:rPr>
        <w:t>предъявлять судебному приставу документ, удостоверяющий личность, в развернутом виде, судебное извещение при его наличии; проходить осмотр с использованием технических средств, проводимый судебными приставами, и предъявлять им для проверки ручную кладь (дамские сумки, портфели, папки и т.п.); соблюдать установленный порядок деятельности суда и нормы поведения в общественных местах.</w:t>
      </w:r>
    </w:p>
    <w:p w:rsidR="00404F02" w:rsidRPr="00347FDA" w:rsidP="00B02472" w14:paraId="7C4B8741" w14:textId="21E73455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Правила пребывания граждан в Керченском городском суде</w:t>
      </w:r>
      <w:r w:rsidR="00680386">
        <w:rPr>
          <w:sz w:val="28"/>
          <w:szCs w:val="28"/>
        </w:rPr>
        <w:t xml:space="preserve"> Республики Крым</w:t>
      </w:r>
      <w:r w:rsidRPr="00347FDA" w:rsidR="00DF0E06">
        <w:rPr>
          <w:sz w:val="28"/>
          <w:szCs w:val="28"/>
        </w:rPr>
        <w:t xml:space="preserve">, утвержденные </w:t>
      </w:r>
      <w:r w:rsidR="00B02472">
        <w:rPr>
          <w:sz w:val="28"/>
          <w:szCs w:val="28"/>
        </w:rPr>
        <w:t xml:space="preserve">председателем Керченского городского суда Республики Крым от </w:t>
      </w:r>
      <w:r w:rsidR="00680386">
        <w:rPr>
          <w:sz w:val="28"/>
          <w:szCs w:val="28"/>
        </w:rPr>
        <w:t>01</w:t>
      </w:r>
      <w:r w:rsidR="00B02472">
        <w:rPr>
          <w:sz w:val="28"/>
          <w:szCs w:val="28"/>
        </w:rPr>
        <w:t>.</w:t>
      </w:r>
      <w:r w:rsidR="00680386">
        <w:rPr>
          <w:sz w:val="28"/>
          <w:szCs w:val="28"/>
        </w:rPr>
        <w:t>02</w:t>
      </w:r>
      <w:r w:rsidR="00B02472">
        <w:rPr>
          <w:sz w:val="28"/>
          <w:szCs w:val="28"/>
        </w:rPr>
        <w:t>.202</w:t>
      </w:r>
      <w:r w:rsidR="00680386">
        <w:rPr>
          <w:sz w:val="28"/>
          <w:szCs w:val="28"/>
        </w:rPr>
        <w:t>4 года</w:t>
      </w:r>
      <w:r w:rsidR="00C35AE2">
        <w:rPr>
          <w:sz w:val="28"/>
          <w:szCs w:val="28"/>
        </w:rPr>
        <w:t xml:space="preserve"> </w:t>
      </w:r>
      <w:r w:rsidRPr="00347FDA">
        <w:rPr>
          <w:sz w:val="28"/>
          <w:szCs w:val="28"/>
        </w:rPr>
        <w:t xml:space="preserve"> (далее</w:t>
      </w:r>
      <w:r w:rsidRPr="00347FDA" w:rsidR="001C5396">
        <w:rPr>
          <w:sz w:val="28"/>
          <w:szCs w:val="28"/>
        </w:rPr>
        <w:t xml:space="preserve"> – Правила пребывания граждан</w:t>
      </w:r>
      <w:r w:rsidRPr="00347FDA">
        <w:rPr>
          <w:sz w:val="28"/>
          <w:szCs w:val="28"/>
        </w:rPr>
        <w:t xml:space="preserve">), определяют нормы поведения граждан </w:t>
      </w:r>
      <w:r w:rsidR="00B02472">
        <w:rPr>
          <w:sz w:val="28"/>
          <w:szCs w:val="28"/>
        </w:rPr>
        <w:t xml:space="preserve"> (посетителей) в здании и служебных помещениях Керченского городского суда</w:t>
      </w:r>
      <w:r w:rsidR="00680386">
        <w:rPr>
          <w:sz w:val="28"/>
          <w:szCs w:val="28"/>
        </w:rPr>
        <w:t xml:space="preserve"> Республики Крым</w:t>
      </w:r>
      <w:r w:rsidR="00B02472">
        <w:rPr>
          <w:sz w:val="28"/>
          <w:szCs w:val="28"/>
        </w:rPr>
        <w:t xml:space="preserve"> и направлены на обеспечение установлен</w:t>
      </w:r>
      <w:r w:rsidR="00E0314D">
        <w:rPr>
          <w:sz w:val="28"/>
          <w:szCs w:val="28"/>
        </w:rPr>
        <w:t>ного порядка деятельности судов.</w:t>
      </w:r>
    </w:p>
    <w:p w:rsidR="00AC2DC9" w:rsidRPr="00AC2DC9" w:rsidP="00AC2DC9" w14:paraId="1DB1C5E4" w14:textId="65ACFF67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AC2DC9">
        <w:rPr>
          <w:sz w:val="28"/>
          <w:szCs w:val="28"/>
        </w:rPr>
        <w:t xml:space="preserve">В силу пункта 1.1 указанных Правил пребывания посетителей разработаны с целью определения основных требований </w:t>
      </w:r>
      <w:r>
        <w:rPr>
          <w:sz w:val="28"/>
          <w:szCs w:val="28"/>
        </w:rPr>
        <w:t xml:space="preserve">к </w:t>
      </w:r>
      <w:r w:rsidRPr="00AC2DC9">
        <w:rPr>
          <w:sz w:val="28"/>
          <w:szCs w:val="28"/>
        </w:rPr>
        <w:t>порядку 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безопасности судей, работников аппарата Керченского городского суда</w:t>
      </w:r>
      <w:r>
        <w:rPr>
          <w:sz w:val="28"/>
          <w:szCs w:val="28"/>
        </w:rPr>
        <w:t xml:space="preserve"> Республики Крым</w:t>
      </w:r>
      <w:r w:rsidRPr="00AC2DC9">
        <w:rPr>
          <w:sz w:val="28"/>
          <w:szCs w:val="28"/>
        </w:rPr>
        <w:t>.</w:t>
      </w:r>
    </w:p>
    <w:p w:rsidR="00AC2DC9" w:rsidRPr="00AC2DC9" w:rsidP="00AC2DC9" w14:paraId="480171ED" w14:textId="1E399790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AC2DC9">
        <w:rPr>
          <w:sz w:val="28"/>
          <w:szCs w:val="28"/>
        </w:rPr>
        <w:t>Согласно п.2.1 Правил допуск посетителей в здание (помещение) суда осуществляется в соответствии с правилами внутреннего распорядка суда, установленным</w:t>
      </w:r>
      <w:r>
        <w:rPr>
          <w:sz w:val="28"/>
          <w:szCs w:val="28"/>
        </w:rPr>
        <w:t>и</w:t>
      </w:r>
      <w:r w:rsidRPr="00AC2DC9">
        <w:rPr>
          <w:sz w:val="28"/>
          <w:szCs w:val="28"/>
        </w:rPr>
        <w:t xml:space="preserve"> председателем суда на основании утвержденных Советом судей Российской Федерации Правил внутреннего распорядка судов, в месте, на котором судебные приставы по обеспечению установленного порядка деятельности судов выполняют возложенные на них обязанности.</w:t>
      </w:r>
      <w:r w:rsidRPr="00AC2DC9">
        <w:rPr>
          <w:sz w:val="28"/>
          <w:szCs w:val="28"/>
        </w:rPr>
        <w:t xml:space="preserve"> </w:t>
      </w:r>
      <w:r w:rsidRPr="00AC2DC9">
        <w:rPr>
          <w:sz w:val="28"/>
          <w:szCs w:val="28"/>
        </w:rPr>
        <w:t>В целях обеспечения безопасности судей, присяжных заседателей, работников аппарата суда и иных лиц, находящихся в зданиях, помещениях судов, судебным приставам по обеспечению установленного порядка деятельности судом применяются технические средства охраны и досмотра</w:t>
      </w:r>
      <w:r>
        <w:rPr>
          <w:sz w:val="28"/>
          <w:szCs w:val="28"/>
        </w:rPr>
        <w:t>,</w:t>
      </w:r>
      <w:r w:rsidRPr="00AC2DC9">
        <w:rPr>
          <w:sz w:val="28"/>
          <w:szCs w:val="28"/>
        </w:rPr>
        <w:t xml:space="preserve"> и осуществляется учет (регистрация) входящих в здание</w:t>
      </w:r>
      <w:r>
        <w:rPr>
          <w:sz w:val="28"/>
          <w:szCs w:val="28"/>
        </w:rPr>
        <w:t xml:space="preserve"> </w:t>
      </w:r>
      <w:r w:rsidRPr="00AC2DC9">
        <w:rPr>
          <w:sz w:val="28"/>
          <w:szCs w:val="28"/>
        </w:rPr>
        <w:t xml:space="preserve">(помещение) суда посетителей, </w:t>
      </w:r>
      <w:r>
        <w:rPr>
          <w:sz w:val="28"/>
          <w:szCs w:val="28"/>
        </w:rPr>
        <w:t xml:space="preserve">за </w:t>
      </w:r>
      <w:r w:rsidRPr="00AC2DC9">
        <w:rPr>
          <w:sz w:val="28"/>
          <w:szCs w:val="28"/>
        </w:rPr>
        <w:t>исключением лиц, ука</w:t>
      </w:r>
      <w:r>
        <w:rPr>
          <w:sz w:val="28"/>
          <w:szCs w:val="28"/>
        </w:rPr>
        <w:t>занных в пунктах 2.3. и 2.4.</w:t>
      </w:r>
      <w:r>
        <w:rPr>
          <w:sz w:val="28"/>
          <w:szCs w:val="28"/>
        </w:rPr>
        <w:t xml:space="preserve"> Пра</w:t>
      </w:r>
      <w:r w:rsidRPr="00AC2DC9">
        <w:rPr>
          <w:sz w:val="28"/>
          <w:szCs w:val="28"/>
        </w:rPr>
        <w:t>вил.</w:t>
      </w:r>
    </w:p>
    <w:p w:rsidR="00AC2DC9" w:rsidRPr="00AC2DC9" w:rsidP="00AC2DC9" w14:paraId="7A7C707A" w14:textId="691451CA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AC2DC9">
        <w:rPr>
          <w:sz w:val="28"/>
          <w:szCs w:val="28"/>
        </w:rPr>
        <w:t xml:space="preserve">В соответствии с пунктом 2.12 Правил пребывания посетителей,  основаниям для отказа в допуске в здание (помещение) суда являются: отсутствие или отказ предъявить документы, удостоверяющие личность; отказ от прохождения проверки с использованием стационарного ли переносного </w:t>
      </w:r>
      <w:r w:rsidRPr="00AC2DC9">
        <w:rPr>
          <w:sz w:val="28"/>
          <w:szCs w:val="28"/>
        </w:rPr>
        <w:t>металлодетектора</w:t>
      </w:r>
      <w:r w:rsidRPr="00AC2DC9">
        <w:rPr>
          <w:sz w:val="28"/>
          <w:szCs w:val="28"/>
        </w:rPr>
        <w:t xml:space="preserve"> в случае, если это не связано с медицинскими противопоказаниями (при предоставлении соответствующего медицинского документа); прибытие в суд лиц, имеющих внешний вид, не отвечающий санитарно-гигиеническим требованиям; лиц в спортивной или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суду, в одежде, не позволяющей идентифицировать личность; прибытие в суд лиц в состоянии алкогольного, наркотического или иного токсического опьянения.</w:t>
      </w:r>
    </w:p>
    <w:p w:rsidR="00AC2DC9" w:rsidP="00AC2DC9" w14:paraId="227827E3" w14:textId="77777777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AC2DC9">
        <w:rPr>
          <w:sz w:val="28"/>
          <w:szCs w:val="28"/>
        </w:rPr>
        <w:t>Пунктом 4.1 Правил пребывания посетителей предусмотрено, что при совершении противоправных действий (бездействии) посетитель несет установленную законодательством Российской Федерации ответственность.</w:t>
      </w:r>
    </w:p>
    <w:p w:rsidR="00217464" w:rsidRPr="00347FDA" w:rsidP="00AC2DC9" w14:paraId="1630D13E" w14:textId="1D1471BC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347FDA">
        <w:rPr>
          <w:sz w:val="28"/>
          <w:szCs w:val="28"/>
        </w:rPr>
        <w:t xml:space="preserve">Как усматривается из материалов дела, </w:t>
      </w:r>
      <w:r w:rsidRPr="008215B3" w:rsidR="008215B3">
        <w:rPr>
          <w:sz w:val="28"/>
          <w:szCs w:val="28"/>
        </w:rPr>
        <w:t xml:space="preserve">26.01.2026 года в 09 часов 20 минут в здание Керченского городского суда Республики Крым, расположенное по адресу: г. Керчь, ул. Свердлова, д. 4, прибыл гражданин Макаров </w:t>
      </w:r>
      <w:r w:rsidR="008215B3">
        <w:rPr>
          <w:sz w:val="28"/>
          <w:szCs w:val="28"/>
        </w:rPr>
        <w:t>Т.Е</w:t>
      </w:r>
      <w:r w:rsidRPr="008215B3" w:rsidR="008215B3">
        <w:rPr>
          <w:sz w:val="28"/>
          <w:szCs w:val="28"/>
        </w:rPr>
        <w:t xml:space="preserve">. Проходя пост № 1 несения службы судебных приставов по </w:t>
      </w:r>
      <w:r w:rsidRPr="008215B3" w:rsidR="008215B3">
        <w:rPr>
          <w:sz w:val="28"/>
          <w:szCs w:val="28"/>
        </w:rPr>
        <w:t>ОУПДС, гражданин Макаров Т.Е. отказался сообщить цель своего визита в здание Керченского городского суда Республики Крым и предъявить</w:t>
      </w:r>
      <w:r w:rsidRPr="008215B3" w:rsidR="008215B3">
        <w:rPr>
          <w:sz w:val="28"/>
          <w:szCs w:val="28"/>
        </w:rPr>
        <w:t xml:space="preserve"> документ, удостоверяющий личность. Гражданин Макаров Т.Е. громко кричал, выражался нецензурной бранью в адрес судебных приставов по ОУПДС и сотрудников суда. Гражданин Макаров Т.Е. допускал проявление агрессии в адрес судебных приставов по ОУПДС, размахивал руками на судебных приставов по ОУПДС, после чего гражданин Макаров Т.Е., толкнув судебного пристава по ОУПДС, проследовал без прохождения осмотра с использованием технических средств контроля без досмотра находящихся на нем вещей. На неоднократные замечания и законные требования судебных приставов по ОУПДС о прекращении действий, нарушающих установленные в суде правила, а именно соблюдать установленный порядок деятельности суда и нормы поведения в общественных местах, гражданин Макаров Т.Е. не реагировал и продолжал нарушать общественный порядок в здании суда</w:t>
      </w:r>
      <w:r w:rsidR="00FE20AD">
        <w:rPr>
          <w:sz w:val="28"/>
          <w:szCs w:val="28"/>
        </w:rPr>
        <w:t>.</w:t>
      </w:r>
    </w:p>
    <w:p w:rsidR="00404F02" w:rsidRPr="00347FDA" w:rsidP="00FD751D" w14:paraId="69D7F2CA" w14:textId="45672031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347FDA">
        <w:rPr>
          <w:sz w:val="28"/>
          <w:szCs w:val="28"/>
        </w:rPr>
        <w:t xml:space="preserve">Виновность </w:t>
      </w:r>
      <w:r w:rsidR="008215B3">
        <w:rPr>
          <w:sz w:val="28"/>
          <w:szCs w:val="28"/>
        </w:rPr>
        <w:t>Макарова Т.Е.</w:t>
      </w:r>
      <w:r w:rsidRPr="00E0314D" w:rsidR="00E0314D">
        <w:rPr>
          <w:sz w:val="28"/>
          <w:szCs w:val="28"/>
        </w:rPr>
        <w:t xml:space="preserve"> </w:t>
      </w:r>
      <w:r w:rsidRPr="00347FDA">
        <w:rPr>
          <w:sz w:val="28"/>
          <w:szCs w:val="28"/>
        </w:rPr>
        <w:t>подтверждается собранными по делу доказательствами</w:t>
      </w:r>
      <w:r w:rsidRPr="00347FDA">
        <w:rPr>
          <w:sz w:val="28"/>
          <w:szCs w:val="28"/>
        </w:rPr>
        <w:t>, получившими оценку на предмет относимости, допустимости, достоверности и достаточности по правилам статьи 26.11 Кодекса Российской Федерации об а</w:t>
      </w:r>
      <w:r w:rsidRPr="00347FDA">
        <w:rPr>
          <w:sz w:val="28"/>
          <w:szCs w:val="28"/>
        </w:rPr>
        <w:t>дминистративных правонарушениях: протоколом об административн</w:t>
      </w:r>
      <w:r w:rsidR="00A16C9B">
        <w:rPr>
          <w:sz w:val="28"/>
          <w:szCs w:val="28"/>
        </w:rPr>
        <w:t>ом</w:t>
      </w:r>
      <w:r w:rsidRPr="00347FDA">
        <w:rPr>
          <w:sz w:val="28"/>
          <w:szCs w:val="28"/>
        </w:rPr>
        <w:t xml:space="preserve"> правонар</w:t>
      </w:r>
      <w:r w:rsidR="00A16C9B">
        <w:rPr>
          <w:sz w:val="28"/>
          <w:szCs w:val="28"/>
        </w:rPr>
        <w:t>ушении</w:t>
      </w:r>
      <w:r w:rsidRPr="00347FDA" w:rsidR="006C5155">
        <w:rPr>
          <w:sz w:val="28"/>
          <w:szCs w:val="28"/>
        </w:rPr>
        <w:t xml:space="preserve"> № </w:t>
      </w:r>
      <w:r w:rsidR="00CF2454">
        <w:rPr>
          <w:sz w:val="28"/>
          <w:szCs w:val="28"/>
        </w:rPr>
        <w:t>/</w:t>
      </w:r>
      <w:r w:rsidRPr="008F5D42" w:rsidR="00CF2454">
        <w:rPr>
          <w:b/>
          <w:sz w:val="28"/>
          <w:szCs w:val="28"/>
        </w:rPr>
        <w:t>изъято/</w:t>
      </w:r>
      <w:r w:rsidRPr="00347FDA" w:rsidR="006C5155">
        <w:rPr>
          <w:sz w:val="28"/>
          <w:szCs w:val="28"/>
        </w:rPr>
        <w:t xml:space="preserve">от </w:t>
      </w:r>
      <w:r w:rsidR="0038669E">
        <w:rPr>
          <w:sz w:val="28"/>
          <w:szCs w:val="28"/>
        </w:rPr>
        <w:t>26</w:t>
      </w:r>
      <w:r w:rsidR="00BE4AC4">
        <w:rPr>
          <w:sz w:val="28"/>
          <w:szCs w:val="28"/>
        </w:rPr>
        <w:t>.</w:t>
      </w:r>
      <w:r w:rsidR="00FE20AD">
        <w:rPr>
          <w:sz w:val="28"/>
          <w:szCs w:val="28"/>
        </w:rPr>
        <w:t>01</w:t>
      </w:r>
      <w:r w:rsidRPr="00347FDA" w:rsidR="006C5155">
        <w:rPr>
          <w:sz w:val="28"/>
          <w:szCs w:val="28"/>
        </w:rPr>
        <w:t>.</w:t>
      </w:r>
      <w:r w:rsidR="00A16C9B">
        <w:rPr>
          <w:sz w:val="28"/>
          <w:szCs w:val="28"/>
        </w:rPr>
        <w:t>2026</w:t>
      </w:r>
      <w:r w:rsidRPr="00E0314D" w:rsidR="00E0314D">
        <w:rPr>
          <w:sz w:val="28"/>
          <w:szCs w:val="28"/>
        </w:rPr>
        <w:t xml:space="preserve"> </w:t>
      </w:r>
      <w:r w:rsidRPr="00347FDA">
        <w:rPr>
          <w:sz w:val="28"/>
          <w:szCs w:val="28"/>
        </w:rPr>
        <w:t xml:space="preserve">(л.д.1), рапортом </w:t>
      </w:r>
      <w:r w:rsidR="00EE3667">
        <w:rPr>
          <w:sz w:val="28"/>
          <w:szCs w:val="28"/>
        </w:rPr>
        <w:t xml:space="preserve">младшего </w:t>
      </w:r>
      <w:r w:rsidRPr="00347FDA">
        <w:rPr>
          <w:sz w:val="28"/>
          <w:szCs w:val="28"/>
        </w:rPr>
        <w:t xml:space="preserve">судебного пристава </w:t>
      </w:r>
      <w:r w:rsidR="00EE3667">
        <w:rPr>
          <w:sz w:val="28"/>
          <w:szCs w:val="28"/>
        </w:rPr>
        <w:t xml:space="preserve">по ОУПДС </w:t>
      </w:r>
      <w:r w:rsidR="0038669E">
        <w:rPr>
          <w:sz w:val="28"/>
          <w:szCs w:val="28"/>
        </w:rPr>
        <w:t xml:space="preserve">ОСП по г. Керчи </w:t>
      </w:r>
      <w:r w:rsidRPr="00347FDA">
        <w:rPr>
          <w:sz w:val="28"/>
          <w:szCs w:val="28"/>
        </w:rPr>
        <w:t>об обнаружении админис</w:t>
      </w:r>
      <w:r w:rsidRPr="00347FDA" w:rsidR="00957E25">
        <w:rPr>
          <w:sz w:val="28"/>
          <w:szCs w:val="28"/>
        </w:rPr>
        <w:t xml:space="preserve">тративного правонарушения </w:t>
      </w:r>
      <w:r w:rsidR="00EE3667">
        <w:rPr>
          <w:sz w:val="28"/>
          <w:szCs w:val="28"/>
        </w:rPr>
        <w:t xml:space="preserve">от </w:t>
      </w:r>
      <w:r w:rsidR="0038669E">
        <w:rPr>
          <w:sz w:val="28"/>
          <w:szCs w:val="28"/>
        </w:rPr>
        <w:t>26</w:t>
      </w:r>
      <w:r w:rsidR="00BE4AC4">
        <w:rPr>
          <w:sz w:val="28"/>
          <w:szCs w:val="28"/>
        </w:rPr>
        <w:t>.</w:t>
      </w:r>
      <w:r w:rsidR="00FE20AD">
        <w:rPr>
          <w:sz w:val="28"/>
          <w:szCs w:val="28"/>
        </w:rPr>
        <w:t>01</w:t>
      </w:r>
      <w:r w:rsidR="00EE3667">
        <w:rPr>
          <w:sz w:val="28"/>
          <w:szCs w:val="28"/>
        </w:rPr>
        <w:t>.</w:t>
      </w:r>
      <w:r w:rsidR="0038669E">
        <w:rPr>
          <w:sz w:val="28"/>
          <w:szCs w:val="28"/>
        </w:rPr>
        <w:t>2026</w:t>
      </w:r>
      <w:r w:rsidR="00EE3667">
        <w:rPr>
          <w:sz w:val="28"/>
          <w:szCs w:val="28"/>
        </w:rPr>
        <w:t xml:space="preserve"> </w:t>
      </w:r>
      <w:r w:rsidRPr="00347FDA" w:rsidR="00957E25">
        <w:rPr>
          <w:sz w:val="28"/>
          <w:szCs w:val="28"/>
        </w:rPr>
        <w:t>(</w:t>
      </w:r>
      <w:r w:rsidRPr="00347FDA" w:rsidR="00957E25">
        <w:rPr>
          <w:sz w:val="28"/>
          <w:szCs w:val="28"/>
        </w:rPr>
        <w:t>л.д</w:t>
      </w:r>
      <w:r w:rsidRPr="00347FDA" w:rsidR="00957E25">
        <w:rPr>
          <w:sz w:val="28"/>
          <w:szCs w:val="28"/>
        </w:rPr>
        <w:t>.</w:t>
      </w:r>
      <w:r w:rsidR="0017227E">
        <w:rPr>
          <w:sz w:val="28"/>
          <w:szCs w:val="28"/>
        </w:rPr>
        <w:t xml:space="preserve"> </w:t>
      </w:r>
      <w:r w:rsidR="00657E6A">
        <w:rPr>
          <w:sz w:val="28"/>
          <w:szCs w:val="28"/>
        </w:rPr>
        <w:t>3</w:t>
      </w:r>
      <w:r w:rsidRPr="00347FDA">
        <w:rPr>
          <w:sz w:val="28"/>
          <w:szCs w:val="28"/>
        </w:rPr>
        <w:t xml:space="preserve">), объяснениями </w:t>
      </w:r>
      <w:r w:rsidRPr="00347FDA" w:rsidR="006C5155">
        <w:rPr>
          <w:sz w:val="28"/>
          <w:szCs w:val="28"/>
        </w:rPr>
        <w:t>свидетел</w:t>
      </w:r>
      <w:r w:rsidR="00A7088A">
        <w:rPr>
          <w:sz w:val="28"/>
          <w:szCs w:val="28"/>
        </w:rPr>
        <w:t>я</w:t>
      </w:r>
      <w:r w:rsidRPr="00347FDA" w:rsidR="005E7B75">
        <w:rPr>
          <w:sz w:val="28"/>
          <w:szCs w:val="28"/>
        </w:rPr>
        <w:t xml:space="preserve"> </w:t>
      </w:r>
      <w:r w:rsidR="00CF2454">
        <w:rPr>
          <w:sz w:val="28"/>
          <w:szCs w:val="28"/>
        </w:rPr>
        <w:t>/</w:t>
      </w:r>
      <w:r w:rsidRPr="008F5D42" w:rsidR="00CF2454">
        <w:rPr>
          <w:b/>
          <w:sz w:val="28"/>
          <w:szCs w:val="28"/>
        </w:rPr>
        <w:t>изъято</w:t>
      </w:r>
      <w:r w:rsidRPr="008F5D42" w:rsidR="00CF2454">
        <w:rPr>
          <w:b/>
          <w:sz w:val="28"/>
          <w:szCs w:val="28"/>
        </w:rPr>
        <w:t>/</w:t>
      </w:r>
      <w:r w:rsidR="00EE3667">
        <w:rPr>
          <w:sz w:val="28"/>
          <w:szCs w:val="28"/>
        </w:rPr>
        <w:t xml:space="preserve">от </w:t>
      </w:r>
      <w:r w:rsidR="0038669E">
        <w:rPr>
          <w:sz w:val="28"/>
          <w:szCs w:val="28"/>
        </w:rPr>
        <w:t>26</w:t>
      </w:r>
      <w:r w:rsidR="00BE4AC4">
        <w:rPr>
          <w:sz w:val="28"/>
          <w:szCs w:val="28"/>
        </w:rPr>
        <w:t>.</w:t>
      </w:r>
      <w:r w:rsidR="00FE20AD">
        <w:rPr>
          <w:sz w:val="28"/>
          <w:szCs w:val="28"/>
        </w:rPr>
        <w:t>01</w:t>
      </w:r>
      <w:r w:rsidR="00EE3667">
        <w:rPr>
          <w:sz w:val="28"/>
          <w:szCs w:val="28"/>
        </w:rPr>
        <w:t>.</w:t>
      </w:r>
      <w:r w:rsidR="0038669E">
        <w:rPr>
          <w:sz w:val="28"/>
          <w:szCs w:val="28"/>
        </w:rPr>
        <w:t>2026</w:t>
      </w:r>
      <w:r w:rsidR="00A7088A">
        <w:rPr>
          <w:sz w:val="28"/>
          <w:szCs w:val="28"/>
        </w:rPr>
        <w:t xml:space="preserve"> </w:t>
      </w:r>
      <w:r w:rsidRPr="00347FDA" w:rsidR="00870FE0">
        <w:rPr>
          <w:sz w:val="28"/>
          <w:szCs w:val="28"/>
        </w:rPr>
        <w:t>(</w:t>
      </w:r>
      <w:r w:rsidRPr="00347FDA" w:rsidR="00870FE0">
        <w:rPr>
          <w:sz w:val="28"/>
          <w:szCs w:val="28"/>
        </w:rPr>
        <w:t>л.д</w:t>
      </w:r>
      <w:r w:rsidRPr="00347FDA" w:rsidR="00870FE0">
        <w:rPr>
          <w:sz w:val="28"/>
          <w:szCs w:val="28"/>
        </w:rPr>
        <w:t>.</w:t>
      </w:r>
      <w:r w:rsidR="0017227E">
        <w:rPr>
          <w:sz w:val="28"/>
          <w:szCs w:val="28"/>
        </w:rPr>
        <w:t xml:space="preserve"> </w:t>
      </w:r>
      <w:r w:rsidR="00657E6A">
        <w:rPr>
          <w:sz w:val="28"/>
          <w:szCs w:val="28"/>
        </w:rPr>
        <w:t>4</w:t>
      </w:r>
      <w:r w:rsidR="00A36652">
        <w:rPr>
          <w:sz w:val="28"/>
          <w:szCs w:val="28"/>
        </w:rPr>
        <w:t>)</w:t>
      </w:r>
      <w:r w:rsidR="009A6C5B">
        <w:rPr>
          <w:sz w:val="28"/>
          <w:szCs w:val="28"/>
        </w:rPr>
        <w:t>,</w:t>
      </w:r>
      <w:r w:rsidR="00655BE7">
        <w:t xml:space="preserve"> </w:t>
      </w:r>
      <w:r w:rsidRPr="00347FDA" w:rsidR="0038669E">
        <w:rPr>
          <w:sz w:val="28"/>
          <w:szCs w:val="28"/>
        </w:rPr>
        <w:t>объяснениями свидетел</w:t>
      </w:r>
      <w:r w:rsidR="0038669E">
        <w:rPr>
          <w:sz w:val="28"/>
          <w:szCs w:val="28"/>
        </w:rPr>
        <w:t>я</w:t>
      </w:r>
      <w:r w:rsidRPr="00347FDA" w:rsidR="0038669E">
        <w:rPr>
          <w:sz w:val="28"/>
          <w:szCs w:val="28"/>
        </w:rPr>
        <w:t xml:space="preserve"> </w:t>
      </w:r>
      <w:r w:rsidR="00CF2454">
        <w:rPr>
          <w:sz w:val="28"/>
          <w:szCs w:val="28"/>
        </w:rPr>
        <w:t>/</w:t>
      </w:r>
      <w:r w:rsidRPr="008F5D42" w:rsidR="00CF2454">
        <w:rPr>
          <w:b/>
          <w:sz w:val="28"/>
          <w:szCs w:val="28"/>
        </w:rPr>
        <w:t>изъято/</w:t>
      </w:r>
      <w:r w:rsidR="0038669E">
        <w:rPr>
          <w:sz w:val="28"/>
          <w:szCs w:val="28"/>
        </w:rPr>
        <w:t xml:space="preserve">от 26.01.2026 </w:t>
      </w:r>
      <w:r w:rsidRPr="00347FDA" w:rsidR="0038669E">
        <w:rPr>
          <w:sz w:val="28"/>
          <w:szCs w:val="28"/>
        </w:rPr>
        <w:t>(</w:t>
      </w:r>
      <w:r w:rsidRPr="00347FDA" w:rsidR="0038669E">
        <w:rPr>
          <w:sz w:val="28"/>
          <w:szCs w:val="28"/>
        </w:rPr>
        <w:t>л.д</w:t>
      </w:r>
      <w:r w:rsidRPr="00347FDA" w:rsidR="0038669E">
        <w:rPr>
          <w:sz w:val="28"/>
          <w:szCs w:val="28"/>
        </w:rPr>
        <w:t>.</w:t>
      </w:r>
      <w:r w:rsidR="0038669E">
        <w:rPr>
          <w:sz w:val="28"/>
          <w:szCs w:val="28"/>
        </w:rPr>
        <w:t xml:space="preserve"> 5),</w:t>
      </w:r>
      <w:r w:rsidR="0038669E">
        <w:t xml:space="preserve"> </w:t>
      </w:r>
      <w:r w:rsidRPr="006565B1" w:rsidR="006565B1">
        <w:rPr>
          <w:sz w:val="28"/>
          <w:szCs w:val="28"/>
        </w:rPr>
        <w:t>заверенной копией инструкции по организации пропускного режима в здании Керченского городского суда РК, утвержденной председателем Керченского г</w:t>
      </w:r>
      <w:r w:rsidR="00671858">
        <w:rPr>
          <w:sz w:val="28"/>
          <w:szCs w:val="28"/>
        </w:rPr>
        <w:t>ородского суда 01.02.2024 (</w:t>
      </w:r>
      <w:r w:rsidR="00671858">
        <w:rPr>
          <w:sz w:val="28"/>
          <w:szCs w:val="28"/>
        </w:rPr>
        <w:t>л.д</w:t>
      </w:r>
      <w:r w:rsidR="00671858">
        <w:rPr>
          <w:sz w:val="28"/>
          <w:szCs w:val="28"/>
        </w:rPr>
        <w:t xml:space="preserve">. </w:t>
      </w:r>
      <w:r w:rsidR="0038669E">
        <w:rPr>
          <w:sz w:val="28"/>
          <w:szCs w:val="28"/>
        </w:rPr>
        <w:t>11-21</w:t>
      </w:r>
      <w:r w:rsidRPr="006565B1" w:rsidR="006565B1">
        <w:rPr>
          <w:sz w:val="28"/>
          <w:szCs w:val="28"/>
        </w:rPr>
        <w:t>), заверенной копией Правил пребывания посетителей в Керченском городском суде РК, утвержденных приказом № 1/01-05 от 01.02.2024 председателя Керченского городского суда (</w:t>
      </w:r>
      <w:r w:rsidRPr="006565B1" w:rsidR="006565B1">
        <w:rPr>
          <w:sz w:val="28"/>
          <w:szCs w:val="28"/>
        </w:rPr>
        <w:t>л.д</w:t>
      </w:r>
      <w:r w:rsidRPr="006565B1" w:rsidR="006565B1">
        <w:rPr>
          <w:sz w:val="28"/>
          <w:szCs w:val="28"/>
        </w:rPr>
        <w:t xml:space="preserve">. </w:t>
      </w:r>
      <w:r w:rsidR="0038669E">
        <w:rPr>
          <w:sz w:val="28"/>
          <w:szCs w:val="28"/>
        </w:rPr>
        <w:t>22</w:t>
      </w:r>
      <w:r w:rsidR="00BE4AC4">
        <w:rPr>
          <w:sz w:val="28"/>
          <w:szCs w:val="28"/>
        </w:rPr>
        <w:t>-</w:t>
      </w:r>
      <w:r w:rsidR="0038669E">
        <w:rPr>
          <w:sz w:val="28"/>
          <w:szCs w:val="28"/>
        </w:rPr>
        <w:t>31</w:t>
      </w:r>
      <w:r w:rsidRPr="006565B1" w:rsidR="006565B1">
        <w:rPr>
          <w:sz w:val="28"/>
          <w:szCs w:val="28"/>
        </w:rPr>
        <w:t>).</w:t>
      </w:r>
    </w:p>
    <w:p w:rsidR="00935686" w:rsidP="00935686" w14:paraId="68A00063" w14:textId="77777777">
      <w:pPr>
        <w:spacing w:after="0" w:line="240" w:lineRule="auto"/>
        <w:ind w:firstLine="567"/>
        <w:jc w:val="both"/>
        <w:rPr>
          <w:rFonts w:eastAsia="Times New Roman"/>
          <w:sz w:val="27"/>
          <w:szCs w:val="27"/>
          <w:lang w:eastAsia="ru-RU"/>
        </w:rPr>
      </w:pPr>
      <w:r>
        <w:rPr>
          <w:rFonts w:eastAsia="Times New Roman"/>
          <w:sz w:val="27"/>
          <w:szCs w:val="27"/>
          <w:lang w:eastAsia="ru-RU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935686" w:rsidP="00935686" w14:paraId="5D3BB905" w14:textId="667CE65C">
      <w:pPr>
        <w:spacing w:after="0" w:line="240" w:lineRule="auto"/>
        <w:ind w:firstLine="567"/>
        <w:jc w:val="both"/>
        <w:rPr>
          <w:rFonts w:eastAsia="Times New Roman"/>
          <w:sz w:val="27"/>
          <w:szCs w:val="27"/>
          <w:lang w:eastAsia="ru-RU"/>
        </w:rPr>
      </w:pPr>
      <w:r>
        <w:rPr>
          <w:rFonts w:eastAsia="Times New Roman"/>
          <w:sz w:val="27"/>
          <w:szCs w:val="27"/>
          <w:lang w:eastAsia="ru-RU"/>
        </w:rPr>
        <w:t xml:space="preserve">Суд считает, что материалы, приложенные к протоколу об административном правонарушении, составлены и собраны в соответствии с нормами Кодекса РФ об административных правонарушениях и получены без нарушения норм Кодекса РФ об административных правонарушениях. </w:t>
      </w:r>
    </w:p>
    <w:p w:rsidR="00935686" w:rsidP="00935686" w14:paraId="5735D399" w14:textId="75F13F5D">
      <w:pPr>
        <w:spacing w:after="0" w:line="240" w:lineRule="auto"/>
        <w:ind w:firstLine="567"/>
        <w:jc w:val="both"/>
        <w:rPr>
          <w:rFonts w:eastAsia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eastAsia="Times New Roman"/>
          <w:sz w:val="27"/>
          <w:szCs w:val="27"/>
          <w:lang w:eastAsia="ru-RU"/>
        </w:rPr>
        <w:t xml:space="preserve">При таких обстоятельствах мировой судья считает вину </w:t>
      </w:r>
      <w:r w:rsidR="00494591">
        <w:rPr>
          <w:rFonts w:eastAsia="Times New Roman"/>
          <w:sz w:val="27"/>
          <w:szCs w:val="27"/>
          <w:lang w:eastAsia="ru-RU"/>
        </w:rPr>
        <w:t>Макарова Т.Е</w:t>
      </w:r>
      <w:r>
        <w:rPr>
          <w:rFonts w:eastAsia="Times New Roman"/>
          <w:sz w:val="27"/>
          <w:szCs w:val="27"/>
          <w:lang w:eastAsia="ru-RU"/>
        </w:rPr>
        <w:t xml:space="preserve">.,  доказанной, его действия подлежат квалификации по ч. 2 ст. 17.3 КоАП РФ – </w:t>
      </w:r>
      <w:r>
        <w:rPr>
          <w:rFonts w:eastAsia="Times New Roman"/>
          <w:color w:val="000000"/>
          <w:sz w:val="27"/>
          <w:szCs w:val="27"/>
          <w:shd w:val="clear" w:color="auto" w:fill="FFFFFF"/>
          <w:lang w:eastAsia="ru-RU"/>
        </w:rPr>
        <w:t>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935686" w:rsidP="00935686" w14:paraId="47038C2B" w14:textId="3C6179F6">
      <w:pPr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color w:val="000000"/>
          <w:sz w:val="27"/>
          <w:szCs w:val="27"/>
          <w:shd w:val="clear" w:color="auto" w:fill="FFFFFF"/>
          <w:lang w:eastAsia="ru-RU"/>
        </w:rPr>
        <w:t>Оснований</w:t>
      </w:r>
      <w:r w:rsidR="00A16C9B">
        <w:rPr>
          <w:rFonts w:eastAsia="Times New Roman"/>
          <w:color w:val="000000"/>
          <w:sz w:val="27"/>
          <w:szCs w:val="27"/>
          <w:shd w:val="clear" w:color="auto" w:fill="FFFFFF"/>
          <w:lang w:eastAsia="ru-RU"/>
        </w:rPr>
        <w:t xml:space="preserve"> для применения ст.2.9 КоАП РФ</w:t>
      </w:r>
      <w:r>
        <w:rPr>
          <w:rFonts w:eastAsia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для освобождения </w:t>
      </w:r>
      <w:r w:rsidR="00494591">
        <w:rPr>
          <w:rFonts w:eastAsia="Times New Roman"/>
          <w:sz w:val="28"/>
          <w:szCs w:val="28"/>
          <w:lang w:eastAsia="ru-RU"/>
        </w:rPr>
        <w:t xml:space="preserve">Макарова Т.Е. </w:t>
      </w:r>
      <w:r>
        <w:rPr>
          <w:rFonts w:eastAsia="Times New Roman"/>
          <w:sz w:val="28"/>
          <w:szCs w:val="28"/>
          <w:lang w:eastAsia="ru-RU"/>
        </w:rPr>
        <w:t xml:space="preserve">от административной ответственности, а также обстоятельств, исключающих производство по делу, судом  </w:t>
      </w:r>
      <w:r>
        <w:rPr>
          <w:rFonts w:eastAsia="Times New Roman"/>
          <w:color w:val="000000"/>
          <w:sz w:val="27"/>
          <w:szCs w:val="27"/>
          <w:shd w:val="clear" w:color="auto" w:fill="FFFFFF"/>
          <w:lang w:eastAsia="ru-RU"/>
        </w:rPr>
        <w:t>не имеется.</w:t>
      </w:r>
    </w:p>
    <w:p w:rsidR="00494591" w:rsidRPr="00A16C9B" w:rsidP="00494591" w14:paraId="26774C52" w14:textId="39C9CE55">
      <w:pPr>
        <w:spacing w:after="0" w:line="240" w:lineRule="auto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A16C9B">
        <w:rPr>
          <w:color w:val="000000" w:themeColor="text1"/>
          <w:sz w:val="28"/>
          <w:szCs w:val="28"/>
        </w:rPr>
        <w:t xml:space="preserve">Обстоятельств, </w:t>
      </w:r>
      <w:r w:rsidRPr="00A16C9B" w:rsidR="00A16C9B">
        <w:rPr>
          <w:color w:val="000000" w:themeColor="text1"/>
          <w:sz w:val="28"/>
          <w:szCs w:val="28"/>
        </w:rPr>
        <w:t xml:space="preserve">смягчающих и </w:t>
      </w:r>
      <w:r w:rsidRPr="00A16C9B">
        <w:rPr>
          <w:color w:val="000000" w:themeColor="text1"/>
          <w:sz w:val="28"/>
          <w:szCs w:val="28"/>
        </w:rPr>
        <w:t>отягчающих административную ответственность, мировым судьей не установлено.</w:t>
      </w:r>
    </w:p>
    <w:p w:rsidR="00494591" w:rsidP="00494591" w14:paraId="49B7BF2E" w14:textId="77777777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          </w:t>
      </w:r>
    </w:p>
    <w:p w:rsidR="00494591" w:rsidP="00494591" w14:paraId="292E15F0" w14:textId="7C5FFF62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На основании изложенного, мировой судья приходит к выводу о назначении Макарову Т.Е. наказания в виде административного штрафа в пределах санкции части 2 статьи 17.3 КоАП РФ.  </w:t>
      </w:r>
    </w:p>
    <w:p w:rsidR="00E45A90" w:rsidRPr="00347FDA" w:rsidP="005505B4" w14:paraId="193E8F08" w14:textId="499D5343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На основании изложенного и руководствуясь ст. ст. 4.1, ч.2 ст.17.3,  ст. 23.1, 29.10 КоАП РФ, мировой судья,</w:t>
      </w:r>
    </w:p>
    <w:p w:rsidR="00E45A90" w:rsidRPr="00347FDA" w:rsidP="00935686" w14:paraId="1001E3A7" w14:textId="338FFA9F">
      <w:pPr>
        <w:pStyle w:val="NoSpacing"/>
        <w:contextualSpacing/>
        <w:jc w:val="center"/>
        <w:rPr>
          <w:sz w:val="28"/>
          <w:szCs w:val="28"/>
        </w:rPr>
      </w:pPr>
      <w:r w:rsidRPr="00347FDA">
        <w:rPr>
          <w:sz w:val="28"/>
          <w:szCs w:val="28"/>
        </w:rPr>
        <w:t>ПОСТАНОВИЛ:</w:t>
      </w:r>
    </w:p>
    <w:p w:rsidR="00D1445A" w:rsidRPr="00347FDA" w:rsidP="00D5230F" w14:paraId="00F7C587" w14:textId="0C41C21D">
      <w:pPr>
        <w:pStyle w:val="NoSpacing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="00494591">
        <w:rPr>
          <w:sz w:val="28"/>
          <w:szCs w:val="28"/>
        </w:rPr>
        <w:t xml:space="preserve">Макарова </w:t>
      </w:r>
      <w:r w:rsidR="00CF2454">
        <w:rPr>
          <w:sz w:val="28"/>
          <w:szCs w:val="28"/>
        </w:rPr>
        <w:t>Т.Е.</w:t>
      </w:r>
      <w:r w:rsidRPr="00FE20AD" w:rsidR="00FE20AD">
        <w:rPr>
          <w:sz w:val="28"/>
          <w:szCs w:val="28"/>
        </w:rPr>
        <w:t xml:space="preserve"> </w:t>
      </w:r>
      <w:r w:rsidRPr="00347FDA" w:rsidR="00272288">
        <w:rPr>
          <w:sz w:val="28"/>
          <w:szCs w:val="28"/>
        </w:rPr>
        <w:t>виновн</w:t>
      </w:r>
      <w:r w:rsidR="00ED4FDA">
        <w:rPr>
          <w:sz w:val="28"/>
          <w:szCs w:val="28"/>
        </w:rPr>
        <w:t>ым</w:t>
      </w:r>
      <w:r w:rsidRPr="00347FDA">
        <w:rPr>
          <w:sz w:val="28"/>
          <w:szCs w:val="28"/>
        </w:rPr>
        <w:t xml:space="preserve"> в совершении административного правонарушения, предусм</w:t>
      </w:r>
      <w:r w:rsidRPr="00347FDA" w:rsidR="00272288">
        <w:rPr>
          <w:sz w:val="28"/>
          <w:szCs w:val="28"/>
        </w:rPr>
        <w:t>отренного частью 2 статьи 17.3</w:t>
      </w:r>
      <w:r w:rsidRPr="00347FDA">
        <w:rPr>
          <w:sz w:val="28"/>
          <w:szCs w:val="28"/>
        </w:rPr>
        <w:t xml:space="preserve"> Кодекса Российской Федерации об административных правонарушениях, и назначить </w:t>
      </w:r>
      <w:r w:rsidR="00ED4FDA">
        <w:rPr>
          <w:sz w:val="28"/>
          <w:szCs w:val="28"/>
        </w:rPr>
        <w:t>ему</w:t>
      </w:r>
      <w:r w:rsidRPr="00347FDA">
        <w:rPr>
          <w:sz w:val="28"/>
          <w:szCs w:val="28"/>
        </w:rPr>
        <w:t xml:space="preserve"> наказание в виде административного штрафа в размере </w:t>
      </w:r>
      <w:r w:rsidRPr="00347FDA" w:rsidR="008E1C40">
        <w:rPr>
          <w:sz w:val="28"/>
          <w:szCs w:val="28"/>
        </w:rPr>
        <w:t>1000</w:t>
      </w:r>
      <w:r w:rsidRPr="00347FDA">
        <w:rPr>
          <w:sz w:val="28"/>
          <w:szCs w:val="28"/>
        </w:rPr>
        <w:t xml:space="preserve"> (</w:t>
      </w:r>
      <w:r w:rsidRPr="00347FDA" w:rsidR="008E1C40">
        <w:rPr>
          <w:sz w:val="28"/>
          <w:szCs w:val="28"/>
        </w:rPr>
        <w:t>одна тысяча</w:t>
      </w:r>
      <w:r w:rsidRPr="00347FDA" w:rsidR="00143688">
        <w:rPr>
          <w:sz w:val="28"/>
          <w:szCs w:val="28"/>
        </w:rPr>
        <w:t>) рублей.</w:t>
      </w:r>
    </w:p>
    <w:p w:rsidR="00CB7092" w:rsidRPr="00347FDA" w:rsidP="00CB7092" w14:paraId="4812183B" w14:textId="636BEEAE">
      <w:pPr>
        <w:spacing w:after="0" w:line="24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Реквизиты для оплаты штрафа: Юридический адрес: </w:t>
      </w:r>
      <w:r>
        <w:rPr>
          <w:sz w:val="28"/>
          <w:szCs w:val="28"/>
        </w:rPr>
        <w:t>Россия, Республика Крым, 295000, г. Симферополь, ул. Набережная им. 60-летия СССР, 28, Почтовый адрес:</w:t>
      </w:r>
      <w:r>
        <w:rPr>
          <w:sz w:val="28"/>
          <w:szCs w:val="28"/>
        </w:rPr>
        <w:t xml:space="preserve"> Россия, Республика Крым, 295000, г. Симферополь, ул. Набережная им. 60-летия СССР, 28, ОГРН 1149102019164, Банковские реквизиты: - Получатель: УФК по Республике Крым (Министерство юстиции Республики Крым), - Наименование банка: ОКЦ N 7 ЮГУ Банка России //УФК по Республике Крым г. Симферополь, - ИНН 9102013284, – КПП 910201001, - БИК043510001, – Единый казначейский счет 40102810645370000035, - Казначейский счет 03100643000000017500, – Лицевой счет 04752203230 в УФК по Республике Крым, Код Сводного реестра 35220323,  ОКТМО 35715000, </w:t>
      </w:r>
      <w:r w:rsidRPr="00CB7092">
        <w:rPr>
          <w:sz w:val="28"/>
          <w:szCs w:val="28"/>
        </w:rPr>
        <w:t>КБК 828 1</w:t>
      </w:r>
      <w:r>
        <w:rPr>
          <w:sz w:val="28"/>
          <w:szCs w:val="28"/>
        </w:rPr>
        <w:t xml:space="preserve"> </w:t>
      </w:r>
      <w:r w:rsidRPr="00CB7092">
        <w:rPr>
          <w:sz w:val="28"/>
          <w:szCs w:val="28"/>
        </w:rPr>
        <w:t>16</w:t>
      </w:r>
      <w:r>
        <w:rPr>
          <w:sz w:val="28"/>
          <w:szCs w:val="28"/>
        </w:rPr>
        <w:t xml:space="preserve"> </w:t>
      </w:r>
      <w:r w:rsidRPr="00CB7092">
        <w:rPr>
          <w:sz w:val="28"/>
          <w:szCs w:val="28"/>
        </w:rPr>
        <w:t>01173 01 0003 140</w:t>
      </w:r>
      <w:r>
        <w:rPr>
          <w:sz w:val="28"/>
          <w:szCs w:val="28"/>
        </w:rPr>
        <w:t xml:space="preserve">, УИН </w:t>
      </w:r>
      <w:r w:rsidRPr="00CB7092">
        <w:rPr>
          <w:sz w:val="28"/>
          <w:szCs w:val="28"/>
        </w:rPr>
        <w:t>0410760300485000212617137</w:t>
      </w:r>
      <w:r>
        <w:rPr>
          <w:sz w:val="28"/>
          <w:szCs w:val="28"/>
        </w:rPr>
        <w:t>.</w:t>
      </w:r>
    </w:p>
    <w:p w:rsidR="00203516" w:rsidRPr="00203516" w:rsidP="00203516" w14:paraId="5DF8FDE7" w14:textId="5F2E82F3">
      <w:pPr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203516">
        <w:rPr>
          <w:rFonts w:eastAsia="Times New Roman"/>
          <w:sz w:val="28"/>
          <w:szCs w:val="28"/>
          <w:lang w:eastAsia="ru-RU"/>
        </w:rPr>
        <w:t xml:space="preserve">Разъяснить </w:t>
      </w:r>
      <w:r w:rsidR="00693A11">
        <w:rPr>
          <w:sz w:val="28"/>
          <w:szCs w:val="28"/>
        </w:rPr>
        <w:t xml:space="preserve">Макарову </w:t>
      </w:r>
      <w:r w:rsidR="00CF2454">
        <w:rPr>
          <w:sz w:val="28"/>
          <w:szCs w:val="28"/>
        </w:rPr>
        <w:t>Т.Е.</w:t>
      </w:r>
      <w:r w:rsidRPr="00203516">
        <w:rPr>
          <w:rFonts w:eastAsia="Times New Roman"/>
          <w:sz w:val="28"/>
          <w:szCs w:val="28"/>
          <w:lang w:eastAsia="ru-RU"/>
        </w:rPr>
        <w:t>, что 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203516" w:rsidRPr="00203516" w:rsidP="00203516" w14:paraId="34316A80" w14:textId="1E4C0AA9">
      <w:pPr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203516">
        <w:rPr>
          <w:rFonts w:eastAsia="Times New Roman"/>
          <w:sz w:val="28"/>
          <w:szCs w:val="28"/>
          <w:lang w:eastAsia="ru-RU"/>
        </w:rPr>
        <w:t xml:space="preserve">Разъяснить </w:t>
      </w:r>
      <w:r w:rsidRPr="00693A11" w:rsidR="00693A11">
        <w:rPr>
          <w:sz w:val="28"/>
          <w:szCs w:val="28"/>
        </w:rPr>
        <w:t xml:space="preserve">Макарову </w:t>
      </w:r>
      <w:r w:rsidR="00CF2454">
        <w:rPr>
          <w:sz w:val="28"/>
          <w:szCs w:val="28"/>
        </w:rPr>
        <w:t>Т.Е.</w:t>
      </w:r>
      <w:r w:rsidRPr="00203516">
        <w:rPr>
          <w:rFonts w:eastAsia="Times New Roman"/>
          <w:sz w:val="28"/>
          <w:szCs w:val="28"/>
          <w:lang w:eastAsia="ru-RU"/>
        </w:rPr>
        <w:t>, что оригинал документа, подтверждающего уплату административного штрафа, необходимо направить мировому судье, вынесшему постановление.</w:t>
      </w:r>
    </w:p>
    <w:p w:rsidR="00203516" w:rsidRPr="00203516" w:rsidP="00203516" w14:paraId="66CF7356" w14:textId="5E8F268F">
      <w:pPr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203516">
        <w:rPr>
          <w:rFonts w:eastAsia="Times New Roman"/>
          <w:sz w:val="28"/>
          <w:szCs w:val="28"/>
          <w:lang w:eastAsia="ru-RU"/>
        </w:rPr>
        <w:t xml:space="preserve">Разъяснить </w:t>
      </w:r>
      <w:r w:rsidRPr="00693A11" w:rsidR="00693A11">
        <w:rPr>
          <w:sz w:val="28"/>
          <w:szCs w:val="28"/>
        </w:rPr>
        <w:t xml:space="preserve">Макарову </w:t>
      </w:r>
      <w:r w:rsidR="00CF2454">
        <w:rPr>
          <w:sz w:val="28"/>
          <w:szCs w:val="28"/>
        </w:rPr>
        <w:t>Т.Е.</w:t>
      </w:r>
      <w:r w:rsidRPr="00693A11" w:rsidR="00693A11">
        <w:rPr>
          <w:sz w:val="28"/>
          <w:szCs w:val="28"/>
        </w:rPr>
        <w:t xml:space="preserve"> </w:t>
      </w:r>
      <w:r w:rsidRPr="00203516">
        <w:rPr>
          <w:rFonts w:eastAsia="Times New Roman"/>
          <w:sz w:val="28"/>
          <w:szCs w:val="28"/>
          <w:lang w:eastAsia="ru-RU"/>
        </w:rPr>
        <w:t>положения ч.1 ст.20.25 КоАП РФ, согласно которым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774F1E" w:rsidP="00203516" w14:paraId="31312699" w14:textId="272B1301">
      <w:pPr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203516">
        <w:rPr>
          <w:rFonts w:eastAsia="Times New Roman"/>
          <w:sz w:val="28"/>
          <w:szCs w:val="28"/>
          <w:lang w:eastAsia="ru-RU"/>
        </w:rPr>
        <w:t xml:space="preserve">   </w:t>
      </w:r>
      <w:r w:rsidRPr="00CB7092" w:rsidR="00CB7092">
        <w:rPr>
          <w:rFonts w:eastAsia="Times New Roman"/>
          <w:sz w:val="28"/>
          <w:szCs w:val="28"/>
          <w:lang w:eastAsia="ru-RU"/>
        </w:rPr>
        <w:t xml:space="preserve">Постановление может быть обжаловано в Керченский городской суд Республики Крым в течение 10 дней со дня вручения или получения копии </w:t>
      </w:r>
      <w:r w:rsidRPr="00CB7092" w:rsidR="00CB7092">
        <w:rPr>
          <w:rFonts w:eastAsia="Times New Roman"/>
          <w:sz w:val="28"/>
          <w:szCs w:val="28"/>
          <w:lang w:eastAsia="ru-RU"/>
        </w:rPr>
        <w:t>постановления, путем подачи жалобы через мирового судью судебного участка № 48 Керченского судебного района (город республиканского значения Керчь с подчиненной ему территорией) Республики Крым.</w:t>
      </w:r>
    </w:p>
    <w:p w:rsidR="00203516" w:rsidRPr="00347FDA" w:rsidP="00203516" w14:paraId="79C876CD" w14:textId="77777777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152315" w:rsidRPr="00347FDA" w:rsidP="00152315" w14:paraId="05017975" w14:textId="502F0F7A">
      <w:pPr>
        <w:pStyle w:val="NoSpacing"/>
        <w:contextualSpacing/>
        <w:rPr>
          <w:sz w:val="28"/>
          <w:szCs w:val="28"/>
        </w:rPr>
      </w:pPr>
      <w:r w:rsidRPr="00347FDA">
        <w:rPr>
          <w:sz w:val="28"/>
          <w:szCs w:val="28"/>
        </w:rPr>
        <w:t>Мировой судья</w:t>
      </w:r>
      <w:r w:rsidRPr="00347FDA" w:rsidR="00B366DC">
        <w:rPr>
          <w:sz w:val="28"/>
          <w:szCs w:val="28"/>
        </w:rPr>
        <w:tab/>
      </w:r>
      <w:r w:rsidRPr="00347FDA" w:rsidR="00D1445A">
        <w:rPr>
          <w:sz w:val="28"/>
          <w:szCs w:val="28"/>
        </w:rPr>
        <w:tab/>
      </w:r>
      <w:r w:rsidRPr="00347FDA" w:rsidR="00D1445A">
        <w:rPr>
          <w:sz w:val="28"/>
          <w:szCs w:val="28"/>
        </w:rPr>
        <w:tab/>
      </w:r>
      <w:r w:rsidRPr="00347FDA" w:rsidR="00D1445A">
        <w:rPr>
          <w:sz w:val="28"/>
          <w:szCs w:val="28"/>
        </w:rPr>
        <w:tab/>
      </w:r>
      <w:r w:rsidR="00A7088A">
        <w:rPr>
          <w:sz w:val="28"/>
          <w:szCs w:val="28"/>
        </w:rPr>
        <w:t xml:space="preserve">                        </w:t>
      </w:r>
      <w:r w:rsidRPr="00347FDA" w:rsidR="00D1445A">
        <w:rPr>
          <w:sz w:val="28"/>
          <w:szCs w:val="28"/>
        </w:rPr>
        <w:tab/>
        <w:t xml:space="preserve">        </w:t>
      </w:r>
      <w:r w:rsidR="00235B8E">
        <w:rPr>
          <w:sz w:val="28"/>
          <w:szCs w:val="28"/>
        </w:rPr>
        <w:t xml:space="preserve">  </w:t>
      </w:r>
      <w:r w:rsidR="009A6C5B">
        <w:rPr>
          <w:sz w:val="28"/>
          <w:szCs w:val="28"/>
        </w:rPr>
        <w:t xml:space="preserve">   </w:t>
      </w:r>
      <w:r w:rsidR="00D067A1">
        <w:rPr>
          <w:sz w:val="28"/>
          <w:szCs w:val="28"/>
        </w:rPr>
        <w:t xml:space="preserve">   </w:t>
      </w:r>
      <w:r w:rsidR="00235B8E">
        <w:rPr>
          <w:sz w:val="28"/>
          <w:szCs w:val="28"/>
        </w:rPr>
        <w:t xml:space="preserve"> </w:t>
      </w:r>
      <w:r w:rsidR="00693A11">
        <w:rPr>
          <w:sz w:val="28"/>
          <w:szCs w:val="28"/>
        </w:rPr>
        <w:t xml:space="preserve">      </w:t>
      </w:r>
      <w:r w:rsidR="00FE20AD">
        <w:rPr>
          <w:sz w:val="28"/>
          <w:szCs w:val="28"/>
        </w:rPr>
        <w:t xml:space="preserve"> </w:t>
      </w:r>
      <w:r w:rsidR="00693A11">
        <w:rPr>
          <w:sz w:val="28"/>
          <w:szCs w:val="28"/>
        </w:rPr>
        <w:t>Троян К.В.</w:t>
      </w:r>
    </w:p>
    <w:sectPr w:rsidSect="00203516">
      <w:headerReference w:type="default" r:id="rId5"/>
      <w:footerReference w:type="even" r:id="rId6"/>
      <w:footerReference w:type="default" r:id="rId7"/>
      <w:pgSz w:w="11906" w:h="16838"/>
      <w:pgMar w:top="1440" w:right="707" w:bottom="851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88A" w:rsidP="006B7328" w14:paraId="7412AD16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7088A" w:rsidP="006B7328" w14:paraId="0B870F05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88A" w:rsidP="006B7328" w14:paraId="624D1B5D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F2454">
      <w:rPr>
        <w:rStyle w:val="PageNumber"/>
        <w:noProof/>
      </w:rPr>
      <w:t>7</w:t>
    </w:r>
    <w:r>
      <w:rPr>
        <w:rStyle w:val="PageNumber"/>
      </w:rPr>
      <w:fldChar w:fldCharType="end"/>
    </w:r>
  </w:p>
  <w:p w:rsidR="00A7088A" w:rsidP="006B7328" w14:paraId="431FB373" w14:textId="77777777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946835"/>
      <w:docPartObj>
        <w:docPartGallery w:val="Page Numbers (Top of Page)"/>
        <w:docPartUnique/>
      </w:docPartObj>
    </w:sdtPr>
    <w:sdtContent>
      <w:p w:rsidR="00A7088A" w14:paraId="37E6B596" w14:textId="7777777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2454">
          <w:rPr>
            <w:noProof/>
          </w:rPr>
          <w:t>7</w:t>
        </w:r>
        <w:r>
          <w:fldChar w:fldCharType="end"/>
        </w:r>
      </w:p>
    </w:sdtContent>
  </w:sdt>
  <w:p w:rsidR="00A7088A" w14:paraId="28D103E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45A"/>
    <w:rsid w:val="0000047E"/>
    <w:rsid w:val="000043AC"/>
    <w:rsid w:val="000060A5"/>
    <w:rsid w:val="00026062"/>
    <w:rsid w:val="0002650B"/>
    <w:rsid w:val="00031A95"/>
    <w:rsid w:val="000535FD"/>
    <w:rsid w:val="00057F2F"/>
    <w:rsid w:val="00060B27"/>
    <w:rsid w:val="00063F3D"/>
    <w:rsid w:val="00064B5F"/>
    <w:rsid w:val="000A796F"/>
    <w:rsid w:val="000C17A6"/>
    <w:rsid w:val="000D75D4"/>
    <w:rsid w:val="000F0324"/>
    <w:rsid w:val="0012437B"/>
    <w:rsid w:val="00143688"/>
    <w:rsid w:val="00152315"/>
    <w:rsid w:val="00152B9D"/>
    <w:rsid w:val="001636C2"/>
    <w:rsid w:val="0017227E"/>
    <w:rsid w:val="001742F7"/>
    <w:rsid w:val="00175209"/>
    <w:rsid w:val="001A07CA"/>
    <w:rsid w:val="001B68D7"/>
    <w:rsid w:val="001C5396"/>
    <w:rsid w:val="001D4A36"/>
    <w:rsid w:val="00200429"/>
    <w:rsid w:val="00203516"/>
    <w:rsid w:val="00215F13"/>
    <w:rsid w:val="00217464"/>
    <w:rsid w:val="00235B8E"/>
    <w:rsid w:val="00263BF1"/>
    <w:rsid w:val="00266F53"/>
    <w:rsid w:val="00272288"/>
    <w:rsid w:val="00291290"/>
    <w:rsid w:val="002A1800"/>
    <w:rsid w:val="00305C8D"/>
    <w:rsid w:val="00310DC0"/>
    <w:rsid w:val="0031465D"/>
    <w:rsid w:val="003265BF"/>
    <w:rsid w:val="00347FDA"/>
    <w:rsid w:val="003508A6"/>
    <w:rsid w:val="0036188C"/>
    <w:rsid w:val="0038669E"/>
    <w:rsid w:val="003D53B5"/>
    <w:rsid w:val="00404F02"/>
    <w:rsid w:val="00410437"/>
    <w:rsid w:val="0041255A"/>
    <w:rsid w:val="00432209"/>
    <w:rsid w:val="004657D6"/>
    <w:rsid w:val="00473BD9"/>
    <w:rsid w:val="00482FCF"/>
    <w:rsid w:val="00494591"/>
    <w:rsid w:val="004A52E9"/>
    <w:rsid w:val="004B2F00"/>
    <w:rsid w:val="004D1A86"/>
    <w:rsid w:val="004E4A8B"/>
    <w:rsid w:val="00504008"/>
    <w:rsid w:val="0053507E"/>
    <w:rsid w:val="005505B4"/>
    <w:rsid w:val="00551C04"/>
    <w:rsid w:val="0055339E"/>
    <w:rsid w:val="00555216"/>
    <w:rsid w:val="00555560"/>
    <w:rsid w:val="005577F5"/>
    <w:rsid w:val="005E077D"/>
    <w:rsid w:val="005E7B75"/>
    <w:rsid w:val="005F6868"/>
    <w:rsid w:val="006040F1"/>
    <w:rsid w:val="0060583B"/>
    <w:rsid w:val="00655BE7"/>
    <w:rsid w:val="006565B1"/>
    <w:rsid w:val="00657E6A"/>
    <w:rsid w:val="00671858"/>
    <w:rsid w:val="00674FD8"/>
    <w:rsid w:val="00680386"/>
    <w:rsid w:val="00680C3F"/>
    <w:rsid w:val="00693A11"/>
    <w:rsid w:val="006A582F"/>
    <w:rsid w:val="006B7328"/>
    <w:rsid w:val="006C5155"/>
    <w:rsid w:val="006D1153"/>
    <w:rsid w:val="006E5345"/>
    <w:rsid w:val="006F05A6"/>
    <w:rsid w:val="00705B1A"/>
    <w:rsid w:val="007141E7"/>
    <w:rsid w:val="00732F4D"/>
    <w:rsid w:val="007570FC"/>
    <w:rsid w:val="00762BA0"/>
    <w:rsid w:val="007672C3"/>
    <w:rsid w:val="0077083B"/>
    <w:rsid w:val="00774F1E"/>
    <w:rsid w:val="00777C52"/>
    <w:rsid w:val="007813CE"/>
    <w:rsid w:val="00790A64"/>
    <w:rsid w:val="007D4900"/>
    <w:rsid w:val="007D5CAF"/>
    <w:rsid w:val="007E2571"/>
    <w:rsid w:val="0081135C"/>
    <w:rsid w:val="008215B3"/>
    <w:rsid w:val="008571AC"/>
    <w:rsid w:val="00870FE0"/>
    <w:rsid w:val="008A3C3A"/>
    <w:rsid w:val="008B5231"/>
    <w:rsid w:val="008C728E"/>
    <w:rsid w:val="008D4900"/>
    <w:rsid w:val="008E1C40"/>
    <w:rsid w:val="008F0D40"/>
    <w:rsid w:val="008F56AA"/>
    <w:rsid w:val="008F5D42"/>
    <w:rsid w:val="00900658"/>
    <w:rsid w:val="00904150"/>
    <w:rsid w:val="00935686"/>
    <w:rsid w:val="009473BC"/>
    <w:rsid w:val="00957E25"/>
    <w:rsid w:val="009A5BC7"/>
    <w:rsid w:val="009A6C5B"/>
    <w:rsid w:val="009B6EF6"/>
    <w:rsid w:val="009D2F14"/>
    <w:rsid w:val="009D4D29"/>
    <w:rsid w:val="009D4E2F"/>
    <w:rsid w:val="009F1C2F"/>
    <w:rsid w:val="00A04BB2"/>
    <w:rsid w:val="00A16C9B"/>
    <w:rsid w:val="00A358AE"/>
    <w:rsid w:val="00A36652"/>
    <w:rsid w:val="00A66BB4"/>
    <w:rsid w:val="00A7088A"/>
    <w:rsid w:val="00A74E4E"/>
    <w:rsid w:val="00AC05F3"/>
    <w:rsid w:val="00AC1D99"/>
    <w:rsid w:val="00AC2DC9"/>
    <w:rsid w:val="00AF2772"/>
    <w:rsid w:val="00AF45AD"/>
    <w:rsid w:val="00B02472"/>
    <w:rsid w:val="00B311FA"/>
    <w:rsid w:val="00B366DC"/>
    <w:rsid w:val="00B4473D"/>
    <w:rsid w:val="00B513AB"/>
    <w:rsid w:val="00B56816"/>
    <w:rsid w:val="00B76825"/>
    <w:rsid w:val="00B8169D"/>
    <w:rsid w:val="00BA3234"/>
    <w:rsid w:val="00BA54B7"/>
    <w:rsid w:val="00BC12C3"/>
    <w:rsid w:val="00BE4AC4"/>
    <w:rsid w:val="00BF5815"/>
    <w:rsid w:val="00C03E06"/>
    <w:rsid w:val="00C125B7"/>
    <w:rsid w:val="00C218C6"/>
    <w:rsid w:val="00C35AE2"/>
    <w:rsid w:val="00C51F93"/>
    <w:rsid w:val="00C57E07"/>
    <w:rsid w:val="00C804F7"/>
    <w:rsid w:val="00C90D4A"/>
    <w:rsid w:val="00CB7092"/>
    <w:rsid w:val="00CC32AC"/>
    <w:rsid w:val="00CE589B"/>
    <w:rsid w:val="00CE63FE"/>
    <w:rsid w:val="00CF2454"/>
    <w:rsid w:val="00D03575"/>
    <w:rsid w:val="00D067A1"/>
    <w:rsid w:val="00D0747A"/>
    <w:rsid w:val="00D1445A"/>
    <w:rsid w:val="00D413DE"/>
    <w:rsid w:val="00D42FFB"/>
    <w:rsid w:val="00D5230F"/>
    <w:rsid w:val="00D523F4"/>
    <w:rsid w:val="00D92028"/>
    <w:rsid w:val="00DA32C1"/>
    <w:rsid w:val="00DB25FA"/>
    <w:rsid w:val="00DF0E06"/>
    <w:rsid w:val="00E02FED"/>
    <w:rsid w:val="00E0314D"/>
    <w:rsid w:val="00E127F9"/>
    <w:rsid w:val="00E45A90"/>
    <w:rsid w:val="00E479D0"/>
    <w:rsid w:val="00E62B7E"/>
    <w:rsid w:val="00E92CB1"/>
    <w:rsid w:val="00E96481"/>
    <w:rsid w:val="00EA0B31"/>
    <w:rsid w:val="00EC464A"/>
    <w:rsid w:val="00ED4FDA"/>
    <w:rsid w:val="00ED782F"/>
    <w:rsid w:val="00EE3667"/>
    <w:rsid w:val="00F1735D"/>
    <w:rsid w:val="00F33732"/>
    <w:rsid w:val="00F705BF"/>
    <w:rsid w:val="00F708CA"/>
    <w:rsid w:val="00FA42A3"/>
    <w:rsid w:val="00FA52C9"/>
    <w:rsid w:val="00FD751D"/>
    <w:rsid w:val="00FE20AD"/>
    <w:rsid w:val="00FF0B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45A"/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D1445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a"/>
    <w:rsid w:val="00D1445A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1445A"/>
    <w:rPr>
      <w:rFonts w:ascii="Times New Roman" w:eastAsia="Calibri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1445A"/>
  </w:style>
  <w:style w:type="paragraph" w:customStyle="1" w:styleId="a0">
    <w:name w:val="Обычный текст"/>
    <w:basedOn w:val="Normal"/>
    <w:rsid w:val="00D1445A"/>
    <w:pPr>
      <w:spacing w:after="0" w:line="240" w:lineRule="auto"/>
      <w:ind w:firstLine="454"/>
      <w:jc w:val="both"/>
    </w:pPr>
    <w:rPr>
      <w:rFonts w:eastAsia="Times New Roman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1445A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Header">
    <w:name w:val="header"/>
    <w:basedOn w:val="Normal"/>
    <w:link w:val="a1"/>
    <w:uiPriority w:val="99"/>
    <w:unhideWhenUsed/>
    <w:rsid w:val="00D14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1445A"/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a2"/>
    <w:uiPriority w:val="99"/>
    <w:semiHidden/>
    <w:unhideWhenUsed/>
    <w:rsid w:val="00774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74F1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DF9BE-EB34-4E3F-85F4-8C679C3EC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