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89F" w:rsidP="00FC389F">
      <w:pPr>
        <w:pStyle w:val="Title"/>
        <w:jc w:val="right"/>
        <w:rPr>
          <w:b w:val="0"/>
          <w:sz w:val="28"/>
          <w:szCs w:val="28"/>
        </w:rPr>
      </w:pPr>
    </w:p>
    <w:p w:rsidR="00A22F96" w:rsidRPr="005713D0" w:rsidP="00FC389F">
      <w:pPr>
        <w:pStyle w:val="Title"/>
        <w:jc w:val="right"/>
        <w:rPr>
          <w:b w:val="0"/>
          <w:sz w:val="28"/>
          <w:szCs w:val="28"/>
        </w:rPr>
      </w:pPr>
      <w:r w:rsidRPr="00FD643A">
        <w:rPr>
          <w:b w:val="0"/>
          <w:sz w:val="28"/>
          <w:szCs w:val="28"/>
        </w:rPr>
        <w:t>№ 5</w:t>
      </w:r>
      <w:r w:rsidRPr="00FD643A" w:rsidR="00E13DFF">
        <w:rPr>
          <w:b w:val="0"/>
          <w:sz w:val="28"/>
          <w:szCs w:val="28"/>
        </w:rPr>
        <w:t>-</w:t>
      </w:r>
      <w:r w:rsidR="00094C2E">
        <w:rPr>
          <w:b w:val="0"/>
          <w:sz w:val="28"/>
          <w:szCs w:val="28"/>
        </w:rPr>
        <w:t>48</w:t>
      </w:r>
      <w:r w:rsidRPr="00FD643A">
        <w:rPr>
          <w:b w:val="0"/>
          <w:sz w:val="28"/>
          <w:szCs w:val="28"/>
        </w:rPr>
        <w:t>-</w:t>
      </w:r>
      <w:r w:rsidR="00FC389F">
        <w:rPr>
          <w:b w:val="0"/>
          <w:sz w:val="28"/>
          <w:szCs w:val="28"/>
        </w:rPr>
        <w:t>111</w:t>
      </w:r>
      <w:r w:rsidRPr="00FD643A" w:rsidR="00857E9F">
        <w:rPr>
          <w:b w:val="0"/>
          <w:sz w:val="28"/>
          <w:szCs w:val="28"/>
        </w:rPr>
        <w:t>/20</w:t>
      </w:r>
      <w:r w:rsidR="00FD643A">
        <w:rPr>
          <w:b w:val="0"/>
          <w:sz w:val="28"/>
          <w:szCs w:val="28"/>
        </w:rPr>
        <w:t>25</w:t>
      </w:r>
    </w:p>
    <w:p w:rsidR="00FC389F" w:rsidP="00FC389F">
      <w:pPr>
        <w:pStyle w:val="Title"/>
        <w:rPr>
          <w:sz w:val="28"/>
          <w:szCs w:val="28"/>
        </w:rPr>
      </w:pPr>
    </w:p>
    <w:p w:rsidR="00A22F96" w:rsidRPr="005713D0" w:rsidP="00FC389F">
      <w:pPr>
        <w:pStyle w:val="Title"/>
        <w:rPr>
          <w:sz w:val="28"/>
          <w:szCs w:val="28"/>
        </w:rPr>
      </w:pPr>
      <w:r w:rsidRPr="005713D0">
        <w:rPr>
          <w:sz w:val="28"/>
          <w:szCs w:val="28"/>
        </w:rPr>
        <w:t>ПОСТАНОВЛЕНИЕ</w:t>
      </w:r>
    </w:p>
    <w:p w:rsidR="00FC389F" w:rsidP="00FC389F">
      <w:pPr>
        <w:jc w:val="center"/>
        <w:rPr>
          <w:sz w:val="28"/>
          <w:szCs w:val="28"/>
        </w:rPr>
      </w:pPr>
    </w:p>
    <w:p w:rsidR="00A22F96" w:rsidP="00FC3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01 апреля </w:t>
      </w:r>
      <w:r w:rsidRPr="005713D0" w:rsidR="00B22BAD">
        <w:rPr>
          <w:sz w:val="28"/>
          <w:szCs w:val="28"/>
        </w:rPr>
        <w:t>202</w:t>
      </w:r>
      <w:r w:rsidR="00C54447">
        <w:rPr>
          <w:sz w:val="28"/>
          <w:szCs w:val="28"/>
        </w:rPr>
        <w:t>5</w:t>
      </w:r>
      <w:r w:rsidRPr="005713D0" w:rsidR="003537A4">
        <w:rPr>
          <w:sz w:val="28"/>
          <w:szCs w:val="28"/>
        </w:rPr>
        <w:t xml:space="preserve"> года </w:t>
      </w:r>
      <w:r w:rsidR="000B60C1">
        <w:rPr>
          <w:sz w:val="28"/>
          <w:szCs w:val="28"/>
        </w:rPr>
        <w:tab/>
      </w:r>
      <w:r w:rsidR="000B60C1">
        <w:rPr>
          <w:sz w:val="28"/>
          <w:szCs w:val="28"/>
        </w:rPr>
        <w:tab/>
      </w:r>
      <w:r w:rsidR="000B60C1">
        <w:rPr>
          <w:sz w:val="28"/>
          <w:szCs w:val="28"/>
        </w:rPr>
        <w:tab/>
      </w:r>
      <w:r w:rsidR="000B60C1">
        <w:rPr>
          <w:sz w:val="28"/>
          <w:szCs w:val="28"/>
        </w:rPr>
        <w:tab/>
      </w:r>
      <w:r w:rsidR="000B60C1">
        <w:rPr>
          <w:sz w:val="28"/>
          <w:szCs w:val="28"/>
        </w:rPr>
        <w:tab/>
      </w:r>
      <w:r w:rsidR="000B60C1">
        <w:rPr>
          <w:sz w:val="28"/>
          <w:szCs w:val="28"/>
        </w:rPr>
        <w:tab/>
      </w:r>
      <w:r w:rsidR="000B60C1">
        <w:rPr>
          <w:sz w:val="28"/>
          <w:szCs w:val="28"/>
        </w:rPr>
        <w:tab/>
      </w:r>
      <w:r w:rsidR="000B60C1">
        <w:rPr>
          <w:sz w:val="28"/>
          <w:szCs w:val="28"/>
        </w:rPr>
        <w:tab/>
      </w:r>
      <w:r w:rsidRPr="005713D0" w:rsidR="00E13DFF">
        <w:rPr>
          <w:sz w:val="28"/>
          <w:szCs w:val="28"/>
        </w:rPr>
        <w:t>г.</w:t>
      </w:r>
      <w:r w:rsidR="00E1601A">
        <w:rPr>
          <w:sz w:val="28"/>
          <w:szCs w:val="28"/>
        </w:rPr>
        <w:t xml:space="preserve"> </w:t>
      </w:r>
      <w:r w:rsidRPr="005713D0" w:rsidR="004442B8">
        <w:rPr>
          <w:sz w:val="28"/>
          <w:szCs w:val="28"/>
        </w:rPr>
        <w:t>Керчь</w:t>
      </w:r>
    </w:p>
    <w:p w:rsidR="00FC389F" w:rsidRPr="005713D0" w:rsidP="00FC389F">
      <w:pPr>
        <w:jc w:val="center"/>
        <w:rPr>
          <w:sz w:val="28"/>
          <w:szCs w:val="28"/>
        </w:rPr>
      </w:pPr>
    </w:p>
    <w:p w:rsidR="008C1326" w:rsidP="00FC389F">
      <w:pPr>
        <w:ind w:firstLine="567"/>
        <w:jc w:val="both"/>
        <w:rPr>
          <w:sz w:val="28"/>
          <w:szCs w:val="28"/>
        </w:rPr>
      </w:pPr>
      <w:r w:rsidRPr="005713D0">
        <w:rPr>
          <w:sz w:val="28"/>
          <w:szCs w:val="28"/>
        </w:rPr>
        <w:t>Мировой судья судебного участка № 44 Керченского судебного района (городской округ Керчь) Республики Крым Коваленко Г.И.,</w:t>
      </w:r>
      <w:r w:rsidRPr="00686DCB" w:rsidR="00686DCB">
        <w:rPr>
          <w:sz w:val="28"/>
          <w:szCs w:val="28"/>
        </w:rPr>
        <w:t xml:space="preserve"> </w:t>
      </w:r>
      <w:r w:rsidR="00686DCB">
        <w:rPr>
          <w:sz w:val="28"/>
          <w:szCs w:val="28"/>
        </w:rPr>
        <w:t>исполняющий обязанности м</w:t>
      </w:r>
      <w:r w:rsidRPr="005713D0" w:rsidR="00686DCB">
        <w:rPr>
          <w:sz w:val="28"/>
          <w:szCs w:val="28"/>
        </w:rPr>
        <w:t>ирово</w:t>
      </w:r>
      <w:r w:rsidR="00686DCB">
        <w:rPr>
          <w:sz w:val="28"/>
          <w:szCs w:val="28"/>
        </w:rPr>
        <w:t>го</w:t>
      </w:r>
      <w:r w:rsidRPr="005713D0" w:rsidR="00686DCB">
        <w:rPr>
          <w:sz w:val="28"/>
          <w:szCs w:val="28"/>
        </w:rPr>
        <w:t xml:space="preserve"> судь</w:t>
      </w:r>
      <w:r w:rsidR="00686DCB">
        <w:rPr>
          <w:sz w:val="28"/>
          <w:szCs w:val="28"/>
        </w:rPr>
        <w:t>и</w:t>
      </w:r>
      <w:r w:rsidRPr="005713D0" w:rsidR="00686DCB">
        <w:rPr>
          <w:sz w:val="28"/>
          <w:szCs w:val="28"/>
        </w:rPr>
        <w:t xml:space="preserve"> судебного участка № </w:t>
      </w:r>
      <w:r w:rsidR="00686DCB">
        <w:rPr>
          <w:sz w:val="28"/>
          <w:szCs w:val="28"/>
        </w:rPr>
        <w:t xml:space="preserve">48 </w:t>
      </w:r>
      <w:r w:rsidRPr="005713D0" w:rsidR="00686DCB">
        <w:rPr>
          <w:sz w:val="28"/>
          <w:szCs w:val="28"/>
        </w:rPr>
        <w:t>Керченского судебного района (городской округ Керчь) Республики Крым</w:t>
      </w:r>
      <w:r w:rsidR="00686DCB">
        <w:rPr>
          <w:sz w:val="28"/>
          <w:szCs w:val="28"/>
        </w:rPr>
        <w:t xml:space="preserve">, </w:t>
      </w:r>
      <w:r w:rsidRPr="005713D0" w:rsidR="00A22F96">
        <w:rPr>
          <w:sz w:val="28"/>
          <w:szCs w:val="28"/>
        </w:rPr>
        <w:t xml:space="preserve">рассмотрев в открытом судебном заседании </w:t>
      </w:r>
      <w:r w:rsidRPr="005713D0" w:rsidR="00750D8B">
        <w:rPr>
          <w:sz w:val="28"/>
          <w:szCs w:val="28"/>
        </w:rPr>
        <w:t>с участием</w:t>
      </w:r>
      <w:r w:rsidR="00C54447">
        <w:rPr>
          <w:sz w:val="28"/>
          <w:szCs w:val="28"/>
        </w:rPr>
        <w:t xml:space="preserve"> </w:t>
      </w:r>
      <w:r w:rsidR="00686DCB">
        <w:rPr>
          <w:sz w:val="28"/>
          <w:szCs w:val="28"/>
        </w:rPr>
        <w:t>Федорченко П.М.</w:t>
      </w:r>
      <w:r w:rsidRPr="005713D0" w:rsidR="00C5444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5713D0" w:rsidR="007C20CB">
        <w:rPr>
          <w:sz w:val="28"/>
          <w:szCs w:val="28"/>
        </w:rPr>
        <w:t xml:space="preserve">дело об административном правонарушении, предусмотренном ч. 2 ст. 12.26 Кодекса Российской Федерации об административных правонарушениях в отношении </w:t>
      </w:r>
      <w:r w:rsidR="00686DCB">
        <w:rPr>
          <w:sz w:val="28"/>
          <w:szCs w:val="28"/>
        </w:rPr>
        <w:t xml:space="preserve">Федорченко </w:t>
      </w:r>
      <w:r w:rsidR="00A355A1">
        <w:rPr>
          <w:sz w:val="28"/>
          <w:szCs w:val="28"/>
        </w:rPr>
        <w:t>П.</w:t>
      </w:r>
      <w:r w:rsidR="00A355A1">
        <w:rPr>
          <w:sz w:val="28"/>
          <w:szCs w:val="28"/>
        </w:rPr>
        <w:t>М.</w:t>
      </w:r>
      <w:r w:rsidR="00686DCB">
        <w:rPr>
          <w:sz w:val="28"/>
          <w:szCs w:val="28"/>
        </w:rPr>
        <w:t xml:space="preserve">, </w:t>
      </w:r>
      <w:r w:rsidR="00A355A1">
        <w:rPr>
          <w:b/>
          <w:sz w:val="28"/>
          <w:szCs w:val="28"/>
        </w:rPr>
        <w:t>/изъято/</w:t>
      </w:r>
    </w:p>
    <w:p w:rsidR="00A22F96" w:rsidRPr="005713D0" w:rsidP="00FC389F">
      <w:pPr>
        <w:jc w:val="center"/>
        <w:rPr>
          <w:b/>
          <w:sz w:val="28"/>
          <w:szCs w:val="28"/>
        </w:rPr>
      </w:pPr>
      <w:r w:rsidRPr="005713D0">
        <w:rPr>
          <w:b/>
          <w:sz w:val="28"/>
          <w:szCs w:val="28"/>
        </w:rPr>
        <w:t>УСТАНОВИЛ:</w:t>
      </w:r>
    </w:p>
    <w:p w:rsidR="00561553" w:rsidP="00FC389F">
      <w:pPr>
        <w:pStyle w:val="BodyText"/>
        <w:ind w:firstLine="567"/>
        <w:rPr>
          <w:sz w:val="28"/>
          <w:szCs w:val="28"/>
        </w:rPr>
      </w:pPr>
      <w:r w:rsidRPr="005713D0">
        <w:rPr>
          <w:sz w:val="28"/>
          <w:szCs w:val="28"/>
        </w:rPr>
        <w:t>Мировому судье судебного участка № 4</w:t>
      </w:r>
      <w:r w:rsidR="00686DCB">
        <w:rPr>
          <w:sz w:val="28"/>
          <w:szCs w:val="28"/>
        </w:rPr>
        <w:t>8</w:t>
      </w:r>
      <w:r w:rsidRPr="005713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="00793692">
        <w:rPr>
          <w:sz w:val="28"/>
          <w:szCs w:val="28"/>
        </w:rPr>
        <w:t xml:space="preserve"> </w:t>
      </w:r>
      <w:r w:rsidRPr="005713D0" w:rsidR="007C20CB">
        <w:rPr>
          <w:sz w:val="28"/>
          <w:szCs w:val="28"/>
        </w:rPr>
        <w:t xml:space="preserve">из ОГИБДД УМВД России по г. Керчи </w:t>
      </w:r>
      <w:r w:rsidRPr="005713D0">
        <w:rPr>
          <w:sz w:val="28"/>
          <w:szCs w:val="28"/>
        </w:rPr>
        <w:t xml:space="preserve">поступил </w:t>
      </w:r>
      <w:r w:rsidRPr="005713D0" w:rsidR="00A22F96">
        <w:rPr>
          <w:sz w:val="28"/>
          <w:szCs w:val="28"/>
        </w:rPr>
        <w:t xml:space="preserve">протокол об административном правонарушении </w:t>
      </w:r>
      <w:r w:rsidR="00A355A1">
        <w:rPr>
          <w:b/>
          <w:sz w:val="28"/>
          <w:szCs w:val="28"/>
        </w:rPr>
        <w:t>/изъято/</w:t>
      </w:r>
      <w:r w:rsidRPr="005713D0" w:rsidR="00A22F96">
        <w:rPr>
          <w:sz w:val="28"/>
          <w:szCs w:val="28"/>
        </w:rPr>
        <w:t xml:space="preserve">от </w:t>
      </w:r>
      <w:r w:rsidR="00686DCB">
        <w:rPr>
          <w:sz w:val="28"/>
          <w:szCs w:val="28"/>
        </w:rPr>
        <w:t>28</w:t>
      </w:r>
      <w:r w:rsidRPr="005713D0" w:rsidR="007C20CB">
        <w:rPr>
          <w:sz w:val="28"/>
          <w:szCs w:val="28"/>
        </w:rPr>
        <w:t>.</w:t>
      </w:r>
      <w:r w:rsidR="00C54447">
        <w:rPr>
          <w:sz w:val="28"/>
          <w:szCs w:val="28"/>
        </w:rPr>
        <w:t>03</w:t>
      </w:r>
      <w:r w:rsidRPr="005713D0" w:rsidR="007C20CB">
        <w:rPr>
          <w:sz w:val="28"/>
          <w:szCs w:val="28"/>
        </w:rPr>
        <w:t>.202</w:t>
      </w:r>
      <w:r w:rsidR="00C54447">
        <w:rPr>
          <w:sz w:val="28"/>
          <w:szCs w:val="28"/>
        </w:rPr>
        <w:t>5</w:t>
      </w:r>
      <w:r w:rsidRPr="005713D0" w:rsidR="00A22F96">
        <w:rPr>
          <w:sz w:val="28"/>
          <w:szCs w:val="28"/>
        </w:rPr>
        <w:t xml:space="preserve"> года</w:t>
      </w:r>
      <w:r w:rsidRPr="005713D0" w:rsidR="003537A4">
        <w:rPr>
          <w:sz w:val="28"/>
          <w:szCs w:val="28"/>
        </w:rPr>
        <w:t>,</w:t>
      </w:r>
      <w:r w:rsidRPr="005713D0" w:rsidR="00750D8B">
        <w:rPr>
          <w:sz w:val="28"/>
          <w:szCs w:val="28"/>
        </w:rPr>
        <w:t xml:space="preserve"> составленн</w:t>
      </w:r>
      <w:r w:rsidRPr="005713D0">
        <w:rPr>
          <w:sz w:val="28"/>
          <w:szCs w:val="28"/>
        </w:rPr>
        <w:t>ый</w:t>
      </w:r>
      <w:r w:rsidR="00793692">
        <w:rPr>
          <w:sz w:val="28"/>
          <w:szCs w:val="28"/>
        </w:rPr>
        <w:t xml:space="preserve"> </w:t>
      </w:r>
      <w:r w:rsidR="00686DCB">
        <w:rPr>
          <w:sz w:val="28"/>
          <w:szCs w:val="28"/>
        </w:rPr>
        <w:t xml:space="preserve">страшим </w:t>
      </w:r>
      <w:r w:rsidRPr="005713D0" w:rsidR="007C20CB">
        <w:rPr>
          <w:sz w:val="28"/>
          <w:szCs w:val="28"/>
        </w:rPr>
        <w:t xml:space="preserve">ИДПС ОВ ДПС </w:t>
      </w:r>
      <w:r w:rsidR="00686DCB">
        <w:rPr>
          <w:sz w:val="28"/>
          <w:szCs w:val="28"/>
        </w:rPr>
        <w:t xml:space="preserve">отдела Госавтоинспекции </w:t>
      </w:r>
      <w:r w:rsidRPr="005713D0" w:rsidR="007C20CB">
        <w:rPr>
          <w:sz w:val="28"/>
          <w:szCs w:val="28"/>
        </w:rPr>
        <w:t xml:space="preserve">УМВД России по г. Керчи </w:t>
      </w:r>
      <w:r w:rsidR="00A355A1">
        <w:rPr>
          <w:b/>
          <w:sz w:val="28"/>
          <w:szCs w:val="28"/>
        </w:rPr>
        <w:t>/изъято/</w:t>
      </w:r>
      <w:r w:rsidRPr="005713D0" w:rsidR="000E2D4E">
        <w:rPr>
          <w:sz w:val="28"/>
          <w:szCs w:val="28"/>
        </w:rPr>
        <w:t>и иные материалы дела</w:t>
      </w:r>
      <w:r w:rsidRPr="005713D0">
        <w:rPr>
          <w:sz w:val="28"/>
          <w:szCs w:val="28"/>
        </w:rPr>
        <w:t xml:space="preserve">, согласно которому </w:t>
      </w:r>
      <w:r w:rsidR="00686DCB">
        <w:rPr>
          <w:sz w:val="28"/>
          <w:szCs w:val="28"/>
        </w:rPr>
        <w:t xml:space="preserve">Федорченко </w:t>
      </w:r>
      <w:r w:rsidR="00A355A1">
        <w:rPr>
          <w:sz w:val="28"/>
          <w:szCs w:val="28"/>
        </w:rPr>
        <w:t>П.М.</w:t>
      </w:r>
      <w:r w:rsidR="00686DCB">
        <w:rPr>
          <w:sz w:val="28"/>
          <w:szCs w:val="28"/>
        </w:rPr>
        <w:t xml:space="preserve">, </w:t>
      </w:r>
      <w:r w:rsidRPr="005713D0" w:rsidR="0023693B">
        <w:rPr>
          <w:sz w:val="28"/>
          <w:szCs w:val="28"/>
        </w:rPr>
        <w:t>не име</w:t>
      </w:r>
      <w:r w:rsidRPr="005713D0">
        <w:rPr>
          <w:sz w:val="28"/>
          <w:szCs w:val="28"/>
        </w:rPr>
        <w:t>я</w:t>
      </w:r>
      <w:r w:rsidRPr="005713D0" w:rsidR="0023693B">
        <w:rPr>
          <w:sz w:val="28"/>
          <w:szCs w:val="28"/>
        </w:rPr>
        <w:t xml:space="preserve"> права управления транспортными средствами, </w:t>
      </w:r>
      <w:r w:rsidR="00686DCB">
        <w:rPr>
          <w:sz w:val="28"/>
          <w:szCs w:val="28"/>
        </w:rPr>
        <w:t>28.03.2025 в</w:t>
      </w:r>
      <w:r w:rsidR="00C54447">
        <w:rPr>
          <w:sz w:val="28"/>
          <w:szCs w:val="28"/>
        </w:rPr>
        <w:t xml:space="preserve"> </w:t>
      </w:r>
      <w:r w:rsidR="00686DCB">
        <w:rPr>
          <w:sz w:val="28"/>
          <w:szCs w:val="28"/>
        </w:rPr>
        <w:t>15</w:t>
      </w:r>
      <w:r w:rsidR="00C54447">
        <w:rPr>
          <w:sz w:val="28"/>
          <w:szCs w:val="28"/>
        </w:rPr>
        <w:t xml:space="preserve"> </w:t>
      </w:r>
      <w:r w:rsidR="00C54447">
        <w:rPr>
          <w:sz w:val="28"/>
          <w:szCs w:val="28"/>
        </w:rPr>
        <w:t xml:space="preserve">часов </w:t>
      </w:r>
      <w:r w:rsidR="00686DCB">
        <w:rPr>
          <w:sz w:val="28"/>
          <w:szCs w:val="28"/>
        </w:rPr>
        <w:t>55</w:t>
      </w:r>
      <w:r w:rsidR="00C54447">
        <w:rPr>
          <w:sz w:val="28"/>
          <w:szCs w:val="28"/>
        </w:rPr>
        <w:t xml:space="preserve"> минут по адресу: г. Керчь, ул.</w:t>
      </w:r>
      <w:r w:rsidR="00686DCB">
        <w:rPr>
          <w:sz w:val="28"/>
          <w:szCs w:val="28"/>
        </w:rPr>
        <w:t xml:space="preserve"> Крупской, д. </w:t>
      </w:r>
      <w:r w:rsidR="00A355A1">
        <w:rPr>
          <w:b/>
          <w:sz w:val="28"/>
          <w:szCs w:val="28"/>
        </w:rPr>
        <w:t>/изъято/</w:t>
      </w:r>
      <w:r w:rsidRPr="005713D0" w:rsidR="00E71169">
        <w:rPr>
          <w:sz w:val="28"/>
          <w:szCs w:val="28"/>
        </w:rPr>
        <w:t xml:space="preserve">управлял </w:t>
      </w:r>
      <w:r w:rsidRPr="005713D0" w:rsidR="003537A4">
        <w:rPr>
          <w:sz w:val="28"/>
          <w:szCs w:val="28"/>
        </w:rPr>
        <w:t xml:space="preserve">транспортным средством </w:t>
      </w:r>
      <w:r w:rsidR="00A355A1">
        <w:rPr>
          <w:b/>
          <w:sz w:val="28"/>
          <w:szCs w:val="28"/>
        </w:rPr>
        <w:t>/изъято/</w:t>
      </w:r>
      <w:r w:rsidR="00686DCB">
        <w:rPr>
          <w:sz w:val="28"/>
          <w:szCs w:val="28"/>
        </w:rPr>
        <w:t xml:space="preserve">г/н </w:t>
      </w:r>
      <w:r w:rsidR="00A355A1">
        <w:rPr>
          <w:b/>
          <w:sz w:val="28"/>
          <w:szCs w:val="28"/>
        </w:rPr>
        <w:t>/изъято/</w:t>
      </w:r>
      <w:r w:rsidR="00FD04A8">
        <w:rPr>
          <w:sz w:val="28"/>
          <w:szCs w:val="28"/>
        </w:rPr>
        <w:t xml:space="preserve"> </w:t>
      </w:r>
      <w:r w:rsidRPr="005713D0" w:rsidR="003537A4">
        <w:rPr>
          <w:sz w:val="28"/>
          <w:szCs w:val="28"/>
        </w:rPr>
        <w:t>с признаками опьянения (</w:t>
      </w:r>
      <w:r w:rsidR="00FD04A8">
        <w:rPr>
          <w:sz w:val="28"/>
          <w:szCs w:val="28"/>
        </w:rPr>
        <w:t>резкое изменение окраски кожных покровов лица</w:t>
      </w:r>
      <w:r w:rsidRPr="005713D0" w:rsidR="003537A4">
        <w:rPr>
          <w:sz w:val="28"/>
          <w:szCs w:val="28"/>
        </w:rPr>
        <w:t>)</w:t>
      </w:r>
      <w:r w:rsidR="00793692">
        <w:rPr>
          <w:sz w:val="28"/>
          <w:szCs w:val="28"/>
        </w:rPr>
        <w:t xml:space="preserve"> </w:t>
      </w:r>
      <w:r w:rsidRPr="005713D0" w:rsidR="007C20CB">
        <w:rPr>
          <w:sz w:val="28"/>
          <w:szCs w:val="28"/>
        </w:rPr>
        <w:t>и</w:t>
      </w:r>
      <w:r w:rsidRPr="005713D0" w:rsidR="004C6B65">
        <w:rPr>
          <w:sz w:val="28"/>
          <w:szCs w:val="28"/>
        </w:rPr>
        <w:t xml:space="preserve"> </w:t>
      </w:r>
      <w:r w:rsidR="00FD04A8">
        <w:rPr>
          <w:sz w:val="28"/>
          <w:szCs w:val="28"/>
        </w:rPr>
        <w:t>28</w:t>
      </w:r>
      <w:r w:rsidR="00C54447">
        <w:rPr>
          <w:sz w:val="28"/>
          <w:szCs w:val="28"/>
        </w:rPr>
        <w:t xml:space="preserve">.03.2025 </w:t>
      </w:r>
      <w:r w:rsidRPr="005713D0" w:rsidR="004C6B65">
        <w:rPr>
          <w:sz w:val="28"/>
          <w:szCs w:val="28"/>
        </w:rPr>
        <w:t xml:space="preserve">в </w:t>
      </w:r>
      <w:r w:rsidR="00FD04A8">
        <w:rPr>
          <w:sz w:val="28"/>
          <w:szCs w:val="28"/>
        </w:rPr>
        <w:t>16</w:t>
      </w:r>
      <w:r w:rsidR="00C54447">
        <w:rPr>
          <w:sz w:val="28"/>
          <w:szCs w:val="28"/>
        </w:rPr>
        <w:t xml:space="preserve"> </w:t>
      </w:r>
      <w:r w:rsidRPr="005713D0" w:rsidR="004C6B65">
        <w:rPr>
          <w:sz w:val="28"/>
          <w:szCs w:val="28"/>
        </w:rPr>
        <w:t xml:space="preserve">часов </w:t>
      </w:r>
      <w:r w:rsidRPr="005713D0" w:rsidR="00B22BAD">
        <w:rPr>
          <w:sz w:val="28"/>
          <w:szCs w:val="28"/>
        </w:rPr>
        <w:t xml:space="preserve"> </w:t>
      </w:r>
      <w:r w:rsidR="00FD04A8">
        <w:rPr>
          <w:sz w:val="28"/>
          <w:szCs w:val="28"/>
        </w:rPr>
        <w:t>15</w:t>
      </w:r>
      <w:r w:rsidR="00C54447">
        <w:rPr>
          <w:sz w:val="28"/>
          <w:szCs w:val="28"/>
        </w:rPr>
        <w:t xml:space="preserve"> </w:t>
      </w:r>
      <w:r w:rsidRPr="005713D0" w:rsidR="00B22BAD">
        <w:rPr>
          <w:sz w:val="28"/>
          <w:szCs w:val="28"/>
        </w:rPr>
        <w:t xml:space="preserve">минут </w:t>
      </w:r>
      <w:r w:rsidRPr="005713D0" w:rsidR="007C20CB">
        <w:rPr>
          <w:sz w:val="28"/>
          <w:szCs w:val="28"/>
        </w:rPr>
        <w:t xml:space="preserve">по </w:t>
      </w:r>
      <w:r w:rsidR="00C54447">
        <w:rPr>
          <w:sz w:val="28"/>
          <w:szCs w:val="28"/>
        </w:rPr>
        <w:t xml:space="preserve">этому же </w:t>
      </w:r>
      <w:r w:rsidRPr="005713D0" w:rsidR="007C20CB">
        <w:rPr>
          <w:sz w:val="28"/>
          <w:szCs w:val="28"/>
        </w:rPr>
        <w:t>адресу</w:t>
      </w:r>
      <w:r w:rsidR="00C54447">
        <w:rPr>
          <w:sz w:val="28"/>
          <w:szCs w:val="28"/>
        </w:rPr>
        <w:t xml:space="preserve"> </w:t>
      </w:r>
      <w:r w:rsidRPr="005713D0" w:rsidR="00E71169">
        <w:rPr>
          <w:sz w:val="28"/>
          <w:szCs w:val="28"/>
        </w:rPr>
        <w:t xml:space="preserve">не выполнил законное требование </w:t>
      </w:r>
      <w:r w:rsidRPr="005713D0" w:rsidR="000B0C8B">
        <w:rPr>
          <w:sz w:val="28"/>
          <w:szCs w:val="28"/>
        </w:rPr>
        <w:t>уполномоченного должностного лица</w:t>
      </w:r>
      <w:r w:rsidRPr="005713D0" w:rsidR="00E71169">
        <w:rPr>
          <w:sz w:val="28"/>
          <w:szCs w:val="28"/>
        </w:rPr>
        <w:t xml:space="preserve"> о прохождении медицинского освидетельствования на состояние опьянения</w:t>
      </w:r>
      <w:r w:rsidRPr="005713D0" w:rsidR="003537A4">
        <w:rPr>
          <w:sz w:val="28"/>
          <w:szCs w:val="28"/>
        </w:rPr>
        <w:t>.</w:t>
      </w:r>
      <w:r w:rsidRPr="005713D0" w:rsidR="003537A4">
        <w:rPr>
          <w:sz w:val="28"/>
          <w:szCs w:val="28"/>
        </w:rPr>
        <w:t xml:space="preserve"> Действия водителя не содержат уголовно наказуемого деяния.</w:t>
      </w:r>
      <w:r w:rsidRPr="005713D0" w:rsidR="007C20CB">
        <w:rPr>
          <w:sz w:val="28"/>
          <w:szCs w:val="28"/>
        </w:rPr>
        <w:t xml:space="preserve"> </w:t>
      </w:r>
      <w:r w:rsidR="00E1601A">
        <w:rPr>
          <w:sz w:val="28"/>
          <w:szCs w:val="28"/>
        </w:rPr>
        <w:t xml:space="preserve">Тем самым, </w:t>
      </w:r>
      <w:r w:rsidRPr="005713D0" w:rsidR="007C20CB">
        <w:rPr>
          <w:sz w:val="28"/>
          <w:szCs w:val="28"/>
        </w:rPr>
        <w:t>нарушил п</w:t>
      </w:r>
      <w:r w:rsidR="00C54447">
        <w:rPr>
          <w:sz w:val="28"/>
          <w:szCs w:val="28"/>
        </w:rPr>
        <w:t>.</w:t>
      </w:r>
      <w:r w:rsidRPr="005713D0" w:rsidR="007C20CB">
        <w:rPr>
          <w:sz w:val="28"/>
          <w:szCs w:val="28"/>
        </w:rPr>
        <w:t xml:space="preserve"> 2.3.2. ПДД РФ и совершил административное правонарушение, предусмотренное ч. 2 ст. 12.26 КоАП РФ.</w:t>
      </w:r>
    </w:p>
    <w:p w:rsidR="00686DCB" w:rsidP="00FC389F">
      <w:pPr>
        <w:pStyle w:val="BodyText"/>
        <w:ind w:firstLine="567"/>
        <w:rPr>
          <w:sz w:val="28"/>
          <w:szCs w:val="28"/>
        </w:rPr>
      </w:pPr>
      <w:r w:rsidRPr="005713D0">
        <w:rPr>
          <w:sz w:val="28"/>
          <w:szCs w:val="28"/>
        </w:rPr>
        <w:t>В судебном заседании</w:t>
      </w:r>
      <w:r w:rsidR="00793692">
        <w:rPr>
          <w:sz w:val="28"/>
          <w:szCs w:val="28"/>
        </w:rPr>
        <w:t xml:space="preserve"> </w:t>
      </w:r>
      <w:r>
        <w:rPr>
          <w:sz w:val="28"/>
          <w:szCs w:val="28"/>
        </w:rPr>
        <w:t>01.04.2025</w:t>
      </w:r>
      <w:r w:rsidR="00C544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Федорченко П.М. </w:t>
      </w:r>
      <w:r w:rsidRPr="005713D0" w:rsidR="006E1EA1">
        <w:rPr>
          <w:sz w:val="28"/>
          <w:szCs w:val="28"/>
        </w:rPr>
        <w:t xml:space="preserve">вину </w:t>
      </w:r>
      <w:r w:rsidRPr="005713D0" w:rsidR="008C1326">
        <w:rPr>
          <w:sz w:val="28"/>
          <w:szCs w:val="28"/>
        </w:rPr>
        <w:t xml:space="preserve">в совершении административного правонарушения </w:t>
      </w:r>
      <w:r w:rsidRPr="005713D0" w:rsidR="006E1EA1">
        <w:rPr>
          <w:sz w:val="28"/>
          <w:szCs w:val="28"/>
        </w:rPr>
        <w:t>признал</w:t>
      </w:r>
      <w:r w:rsidRPr="005713D0" w:rsidR="008C1326">
        <w:rPr>
          <w:sz w:val="28"/>
          <w:szCs w:val="28"/>
        </w:rPr>
        <w:t>,</w:t>
      </w:r>
      <w:r w:rsidR="00C54447">
        <w:rPr>
          <w:sz w:val="28"/>
          <w:szCs w:val="28"/>
        </w:rPr>
        <w:t xml:space="preserve"> в содеянном раскаялся, </w:t>
      </w:r>
      <w:r w:rsidRPr="005713D0" w:rsidR="008C1326">
        <w:rPr>
          <w:sz w:val="28"/>
          <w:szCs w:val="28"/>
        </w:rPr>
        <w:t>не оспаривал обстоятельства, указанные в протоколе об административном правонарушении,</w:t>
      </w:r>
      <w:r w:rsidR="00C54447">
        <w:rPr>
          <w:sz w:val="28"/>
          <w:szCs w:val="28"/>
        </w:rPr>
        <w:t xml:space="preserve"> в </w:t>
      </w:r>
      <w:r w:rsidR="00C54447">
        <w:rPr>
          <w:sz w:val="28"/>
          <w:szCs w:val="28"/>
        </w:rPr>
        <w:t>т.ч</w:t>
      </w:r>
      <w:r w:rsidR="00C54447">
        <w:rPr>
          <w:sz w:val="28"/>
          <w:szCs w:val="28"/>
        </w:rPr>
        <w:t>. время, место и событие административного правонарушения.</w:t>
      </w:r>
      <w:r w:rsidR="00C54447">
        <w:rPr>
          <w:sz w:val="28"/>
          <w:szCs w:val="28"/>
        </w:rPr>
        <w:t xml:space="preserve"> </w:t>
      </w:r>
      <w:r w:rsidR="00C54447">
        <w:rPr>
          <w:sz w:val="28"/>
          <w:szCs w:val="28"/>
        </w:rPr>
        <w:t>По</w:t>
      </w:r>
      <w:r w:rsidRPr="005713D0" w:rsidR="0023693B">
        <w:rPr>
          <w:sz w:val="28"/>
          <w:szCs w:val="28"/>
        </w:rPr>
        <w:t>яснил</w:t>
      </w:r>
      <w:r w:rsidRPr="005713D0" w:rsidR="003537A4">
        <w:rPr>
          <w:sz w:val="28"/>
          <w:szCs w:val="28"/>
        </w:rPr>
        <w:t>,</w:t>
      </w:r>
      <w:r w:rsidR="00C54447">
        <w:rPr>
          <w:sz w:val="28"/>
          <w:szCs w:val="28"/>
        </w:rPr>
        <w:t xml:space="preserve"> что в указанные в протоколе об административном правонарушении время и месте управлял транспортным средством,</w:t>
      </w:r>
      <w:r>
        <w:rPr>
          <w:sz w:val="28"/>
          <w:szCs w:val="28"/>
        </w:rPr>
        <w:t xml:space="preserve"> права управления транспортным средством не имел, </w:t>
      </w:r>
      <w:r w:rsidRPr="00686DCB" w:rsidR="00C54447">
        <w:rPr>
          <w:sz w:val="28"/>
          <w:szCs w:val="28"/>
        </w:rPr>
        <w:t>от прохождения освидетельствования</w:t>
      </w:r>
      <w:r w:rsidR="00C54447">
        <w:rPr>
          <w:sz w:val="28"/>
          <w:szCs w:val="28"/>
        </w:rPr>
        <w:t xml:space="preserve"> на состояние алкогольного опьянения на месте его проведения и от прохождения </w:t>
      </w:r>
      <w:r w:rsidR="00E5083C">
        <w:rPr>
          <w:sz w:val="28"/>
          <w:szCs w:val="28"/>
        </w:rPr>
        <w:t xml:space="preserve">медицинского </w:t>
      </w:r>
      <w:r w:rsidR="00C54447">
        <w:rPr>
          <w:sz w:val="28"/>
          <w:szCs w:val="28"/>
        </w:rPr>
        <w:t xml:space="preserve">освидетельствования </w:t>
      </w:r>
      <w:r w:rsidR="00E5083C">
        <w:rPr>
          <w:sz w:val="28"/>
          <w:szCs w:val="28"/>
        </w:rPr>
        <w:t>на состояние опьянения в медицинском учреждении отказался</w:t>
      </w:r>
      <w:r>
        <w:rPr>
          <w:sz w:val="28"/>
          <w:szCs w:val="28"/>
        </w:rPr>
        <w:t xml:space="preserve"> по той причине, что до этого проходил лечение, в связи с чем, в его организме имеются</w:t>
      </w:r>
      <w:r>
        <w:rPr>
          <w:sz w:val="28"/>
          <w:szCs w:val="28"/>
        </w:rPr>
        <w:t xml:space="preserve"> повышенные токсины.</w:t>
      </w:r>
    </w:p>
    <w:p w:rsidR="000E2D4E" w:rsidRPr="005713D0" w:rsidP="00FC389F">
      <w:pPr>
        <w:pStyle w:val="BodyText"/>
        <w:ind w:firstLine="567"/>
        <w:rPr>
          <w:sz w:val="28"/>
          <w:szCs w:val="28"/>
        </w:rPr>
      </w:pPr>
      <w:r w:rsidRPr="005713D0">
        <w:rPr>
          <w:sz w:val="28"/>
          <w:szCs w:val="28"/>
        </w:rPr>
        <w:t xml:space="preserve">Выслушав </w:t>
      </w:r>
      <w:r w:rsidR="00686DCB">
        <w:rPr>
          <w:sz w:val="28"/>
          <w:szCs w:val="28"/>
        </w:rPr>
        <w:t>Федорченко П.М.</w:t>
      </w:r>
      <w:r w:rsidRPr="005713D0" w:rsidR="002D46B1">
        <w:rPr>
          <w:sz w:val="28"/>
          <w:szCs w:val="28"/>
        </w:rPr>
        <w:t xml:space="preserve">, </w:t>
      </w:r>
      <w:r w:rsidRPr="005713D0">
        <w:rPr>
          <w:sz w:val="28"/>
          <w:szCs w:val="28"/>
        </w:rPr>
        <w:t>и</w:t>
      </w:r>
      <w:r w:rsidRPr="005713D0" w:rsidR="00A22F96">
        <w:rPr>
          <w:sz w:val="28"/>
          <w:szCs w:val="28"/>
        </w:rPr>
        <w:t xml:space="preserve">сследовав материалы дела об административном правонарушении, мировой судья </w:t>
      </w:r>
      <w:r w:rsidRPr="005713D0" w:rsidR="00E35F02">
        <w:rPr>
          <w:sz w:val="28"/>
          <w:szCs w:val="28"/>
        </w:rPr>
        <w:t xml:space="preserve">приходит к </w:t>
      </w:r>
      <w:r w:rsidRPr="005713D0">
        <w:rPr>
          <w:sz w:val="28"/>
          <w:szCs w:val="28"/>
        </w:rPr>
        <w:t>следующим выводам.</w:t>
      </w:r>
    </w:p>
    <w:p w:rsidR="007C20CB" w:rsidRPr="005713D0" w:rsidP="00FC389F">
      <w:pPr>
        <w:ind w:firstLine="720"/>
        <w:jc w:val="both"/>
        <w:rPr>
          <w:sz w:val="28"/>
          <w:szCs w:val="28"/>
        </w:rPr>
      </w:pPr>
      <w:r w:rsidRPr="005713D0">
        <w:rPr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7C20CB" w:rsidRPr="005713D0" w:rsidP="00FC389F">
      <w:pPr>
        <w:ind w:firstLine="720"/>
        <w:jc w:val="both"/>
        <w:rPr>
          <w:sz w:val="28"/>
          <w:szCs w:val="28"/>
        </w:rPr>
      </w:pPr>
      <w:r w:rsidRPr="005713D0">
        <w:rPr>
          <w:sz w:val="28"/>
          <w:szCs w:val="28"/>
        </w:rPr>
        <w:t>Ст. 26.1 КоАП РФ установлено, что по делу об административном правонарушении выяснению подлежат: 1) наличие события административного правонарушения; 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3) виновность лица в совершении административного правонарушения; 4) обстоятельства, смягчающие административную ответственность, и обстоятельства, отягчающие административную ответственность;</w:t>
      </w:r>
      <w:r w:rsidRPr="005713D0">
        <w:rPr>
          <w:sz w:val="28"/>
          <w:szCs w:val="28"/>
        </w:rPr>
        <w:t xml:space="preserve"> 5) характер и размер ущерба, причиненного административным правонарушением; 6) обстоятельства, исключающие производство по делу об административном правонарушении; 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0E2D4E" w:rsidRPr="005713D0" w:rsidP="00FC389F">
      <w:pPr>
        <w:ind w:firstLine="567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Правовые основы обеспечения безопасности дорожного движения на территории Российской Федерации определяются Федеральным </w:t>
      </w:r>
      <w:hyperlink r:id="rId5" w:history="1">
        <w:r w:rsidRPr="005713D0">
          <w:rPr>
            <w:rStyle w:val="Hyperlink"/>
            <w:color w:val="auto"/>
            <w:sz w:val="28"/>
            <w:szCs w:val="28"/>
            <w:u w:val="none"/>
          </w:rPr>
          <w:t>законом</w:t>
        </w:r>
      </w:hyperlink>
      <w:r w:rsidRPr="005713D0">
        <w:rPr>
          <w:sz w:val="28"/>
          <w:szCs w:val="28"/>
        </w:rPr>
        <w:t xml:space="preserve"> от 10 декабря 1995 года N 196-ФЗ «О безопасности дорожного движения».</w:t>
      </w:r>
    </w:p>
    <w:p w:rsidR="000E2D4E" w:rsidRPr="005713D0" w:rsidP="00FC389F">
      <w:pPr>
        <w:ind w:firstLine="567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Законодательство Российской Федерации в области дорожного движения направлено на охрану жизни, здоровья и имущества граждан, защиту их прав и законных интересов, а также защиту интересов общества и государства путем предупреждения дорожно-транспортных происшествий, снижения тяжести их последствий (ст. 1 Федерального закона от 10 декабря 1995 года N 196-ФЗ "О безопасности дорожного движения"). </w:t>
      </w:r>
    </w:p>
    <w:p w:rsidR="000E2D4E" w:rsidRPr="005713D0" w:rsidP="00FC389F">
      <w:pPr>
        <w:ind w:firstLine="567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Для обеспечения порядка и безопасности дорожного движения, повышения эффективности использования автомобильного транспорта утверждены Правила дорожного движения Российской Федерации и Основные положения по допуску транспортных средств к эксплуатации и обязанности должностных лиц по обеспечению безопасности дорожного движения (п. 1 Постановления Совета Министров - Правительства Российской Федерации от 23 октября 1993 года N 1090). </w:t>
      </w:r>
    </w:p>
    <w:p w:rsidR="000309E5" w:rsidRPr="005713D0" w:rsidP="00FC389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713D0">
        <w:rPr>
          <w:rFonts w:eastAsia="Calibri"/>
          <w:sz w:val="28"/>
          <w:szCs w:val="28"/>
          <w:lang w:eastAsia="en-US"/>
        </w:rPr>
        <w:t>В силу пункта 2.3.2 Правил дорожного движения Российской Федерации, утвержденных постановлением Правительства Российской Федерации от 23.10.1993 года №1090, водитель транспортного средства обязан по требованию должностных лиц, которым представлено право государственного надзора и контроля за безопасностью 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192064" w:rsidRPr="00FD643A" w:rsidP="00FC3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643A">
        <w:rPr>
          <w:sz w:val="28"/>
          <w:szCs w:val="28"/>
        </w:rPr>
        <w:t xml:space="preserve">Согласно разъяснениям, содержащимся в пункте </w:t>
      </w:r>
      <w:r w:rsidRPr="00FD643A">
        <w:rPr>
          <w:sz w:val="28"/>
          <w:szCs w:val="28"/>
        </w:rPr>
        <w:t>8</w:t>
      </w:r>
      <w:r w:rsidRPr="00FD643A">
        <w:rPr>
          <w:sz w:val="28"/>
          <w:szCs w:val="28"/>
        </w:rPr>
        <w:t xml:space="preserve"> </w:t>
      </w:r>
      <w:r w:rsidRPr="00FD643A" w:rsidR="00DE4FBC">
        <w:rPr>
          <w:sz w:val="28"/>
          <w:szCs w:val="28"/>
        </w:rPr>
        <w:t>П</w:t>
      </w:r>
      <w:r w:rsidRPr="00FD643A">
        <w:rPr>
          <w:sz w:val="28"/>
          <w:szCs w:val="28"/>
        </w:rPr>
        <w:t xml:space="preserve">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</w:t>
      </w:r>
      <w:r w:rsidRPr="00FD643A">
        <w:rPr>
          <w:sz w:val="28"/>
          <w:szCs w:val="28"/>
        </w:rPr>
        <w:t>лицом, не имеющим права управления транспортными средствами, является лицо, которое на момент совершения административного правонарушения не получало такое право в</w:t>
      </w:r>
      <w:r w:rsidRPr="00FD643A">
        <w:rPr>
          <w:sz w:val="28"/>
          <w:szCs w:val="28"/>
        </w:rPr>
        <w:t xml:space="preserve"> </w:t>
      </w:r>
      <w:r w:rsidRPr="00FD643A">
        <w:rPr>
          <w:sz w:val="28"/>
          <w:szCs w:val="28"/>
        </w:rPr>
        <w:t xml:space="preserve">установленном законом порядке, лицо, срок действия соответствующего удостоверения которого истек, а также лицо, действие права управления транспортными средствами которого прекращено судом в связи с наличием медицинских противопоказаний или медицинских ограничений (часть 1 статьи 28 </w:t>
      </w:r>
      <w:r w:rsidRPr="00FD643A">
        <w:rPr>
          <w:sz w:val="28"/>
          <w:szCs w:val="28"/>
        </w:rPr>
        <w:t xml:space="preserve">Федерального закона от 10 декабря 1995 года N 196-ФЗ "О безопасности дорожного движения"). </w:t>
      </w:r>
    </w:p>
    <w:p w:rsidR="00B04ADB" w:rsidRPr="00FD643A" w:rsidP="00FC389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D643A">
        <w:rPr>
          <w:sz w:val="28"/>
          <w:szCs w:val="28"/>
        </w:rPr>
        <w:t>Согласно разъяснениям, содержащимся в пункте 13 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в случае</w:t>
      </w:r>
      <w:r w:rsidR="00FD643A">
        <w:rPr>
          <w:sz w:val="28"/>
          <w:szCs w:val="28"/>
        </w:rPr>
        <w:t>,</w:t>
      </w:r>
      <w:r w:rsidRPr="00FD643A">
        <w:rPr>
          <w:sz w:val="28"/>
          <w:szCs w:val="28"/>
        </w:rPr>
        <w:t xml:space="preserve"> когда лицо не имеет права управления транспортными средствами либо ранее лишено такого права за совершение иного, помимо предусмотренного</w:t>
      </w:r>
      <w:r w:rsidRPr="00FD643A">
        <w:rPr>
          <w:sz w:val="28"/>
          <w:szCs w:val="28"/>
        </w:rPr>
        <w:t xml:space="preserve"> </w:t>
      </w:r>
      <w:r w:rsidRPr="00FD643A">
        <w:rPr>
          <w:sz w:val="28"/>
          <w:szCs w:val="28"/>
        </w:rPr>
        <w:t>частью 1 статьи 12.8 или частью 1 статьи 12.26 КоАП РФ, административного правонарушения (например, за оставление в нарушение ПДД РФ места дорожно-транспортного происшествия), управляет транспортным средством в состоянии опьянения либо не выполнило законное требование уполномоченного должностного лица о прохождении медицинского освидетельствования на состояние опьянения, его действия следует квалифицировать соответственно по части 3 статьи 12.8 КоАП РФ либо части 2 статьи</w:t>
      </w:r>
      <w:r w:rsidRPr="00FD643A">
        <w:rPr>
          <w:sz w:val="28"/>
          <w:szCs w:val="28"/>
        </w:rPr>
        <w:t xml:space="preserve"> 12.26 данного кодекса. Дополнительная квалификация действий лица по части 1 либо по части 2 статьи 12.7 КоАП РФ в указанном случае не требуется.</w:t>
      </w:r>
    </w:p>
    <w:p w:rsidR="000309E5" w:rsidRPr="00FD643A" w:rsidP="00FC389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D643A">
        <w:rPr>
          <w:rFonts w:eastAsia="Calibri"/>
          <w:sz w:val="28"/>
          <w:szCs w:val="28"/>
          <w:lang w:eastAsia="en-US"/>
        </w:rPr>
        <w:t>Лица, нарушившие Правила, несут ответственность в соответствии с действующим законодательством  (пункт 1.6 Правил дорожного движения).</w:t>
      </w:r>
    </w:p>
    <w:p w:rsidR="00B04ADB" w:rsidRPr="00B04ADB" w:rsidP="00FC3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643A">
        <w:rPr>
          <w:sz w:val="28"/>
          <w:szCs w:val="28"/>
        </w:rPr>
        <w:t xml:space="preserve">В соответствии с ч. 2 ст. 12.26 КоАП РФ </w:t>
      </w:r>
      <w:r w:rsidRPr="00FD643A">
        <w:rPr>
          <w:sz w:val="28"/>
          <w:szCs w:val="28"/>
        </w:rPr>
        <w:t>н</w:t>
      </w:r>
      <w:r w:rsidRPr="00B04ADB">
        <w:rPr>
          <w:sz w:val="28"/>
          <w:szCs w:val="28"/>
        </w:rPr>
        <w:t>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-</w:t>
      </w:r>
      <w:r w:rsidRPr="00FD643A">
        <w:rPr>
          <w:sz w:val="28"/>
          <w:szCs w:val="28"/>
        </w:rPr>
        <w:t xml:space="preserve"> </w:t>
      </w:r>
      <w:r w:rsidRPr="00B04ADB">
        <w:rPr>
          <w:sz w:val="28"/>
          <w:szCs w:val="28"/>
        </w:rPr>
        <w:t>влечет административный арест на срок от десяти до пятнадцати суток или наложение административного штрафа</w:t>
      </w:r>
      <w:r w:rsidRPr="00B04ADB">
        <w:rPr>
          <w:sz w:val="28"/>
          <w:szCs w:val="28"/>
        </w:rPr>
        <w:t xml:space="preserve"> на лиц, в отношении которых в соответствии с настоящим Кодексом не может применяться административный арест, в размере сорока пяти тысяч рублей. </w:t>
      </w:r>
    </w:p>
    <w:p w:rsidR="00DE4FBC" w:rsidRPr="005713D0" w:rsidP="00FC3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Как следует из материалов дела и установлено в судебном заседании </w:t>
      </w:r>
      <w:r w:rsidRPr="00E73FF0" w:rsidR="00686DCB">
        <w:rPr>
          <w:sz w:val="28"/>
          <w:szCs w:val="28"/>
        </w:rPr>
        <w:t xml:space="preserve">Федорченко </w:t>
      </w:r>
      <w:r w:rsidR="00A355A1">
        <w:rPr>
          <w:sz w:val="28"/>
          <w:szCs w:val="28"/>
        </w:rPr>
        <w:t>П.М.</w:t>
      </w:r>
      <w:r w:rsidRPr="00E73FF0" w:rsidR="00686DCB">
        <w:rPr>
          <w:sz w:val="28"/>
          <w:szCs w:val="28"/>
        </w:rPr>
        <w:t xml:space="preserve"> </w:t>
      </w:r>
      <w:r w:rsidRPr="00E73FF0" w:rsidR="00B04ADB">
        <w:rPr>
          <w:sz w:val="28"/>
          <w:szCs w:val="28"/>
        </w:rPr>
        <w:t xml:space="preserve">не имея права управления транспортными средствами, </w:t>
      </w:r>
      <w:r w:rsidRPr="00E73FF0" w:rsidR="00E73FF0">
        <w:rPr>
          <w:sz w:val="28"/>
          <w:szCs w:val="28"/>
        </w:rPr>
        <w:t>28.03.2025</w:t>
      </w:r>
      <w:r w:rsidRPr="00E73FF0" w:rsidR="00B04ADB">
        <w:rPr>
          <w:sz w:val="28"/>
          <w:szCs w:val="28"/>
        </w:rPr>
        <w:t xml:space="preserve"> </w:t>
      </w:r>
      <w:r w:rsidR="00E73FF0">
        <w:rPr>
          <w:sz w:val="28"/>
          <w:szCs w:val="28"/>
        </w:rPr>
        <w:t xml:space="preserve">в 15 часов 55 минут по адресу: г. Керчь, ул. Крупской, д. </w:t>
      </w:r>
      <w:r w:rsidR="00A355A1">
        <w:rPr>
          <w:b/>
          <w:sz w:val="28"/>
          <w:szCs w:val="28"/>
        </w:rPr>
        <w:t>/изъято/</w:t>
      </w:r>
      <w:r w:rsidRPr="005713D0" w:rsidR="00E73FF0">
        <w:rPr>
          <w:sz w:val="28"/>
          <w:szCs w:val="28"/>
        </w:rPr>
        <w:t xml:space="preserve">управлял транспортным средством </w:t>
      </w:r>
      <w:r w:rsidR="00A355A1">
        <w:rPr>
          <w:b/>
          <w:sz w:val="28"/>
          <w:szCs w:val="28"/>
        </w:rPr>
        <w:t>/изъято/</w:t>
      </w:r>
      <w:r w:rsidR="00E73FF0">
        <w:rPr>
          <w:sz w:val="28"/>
          <w:szCs w:val="28"/>
        </w:rPr>
        <w:t xml:space="preserve">г/н </w:t>
      </w:r>
      <w:r w:rsidR="00A355A1">
        <w:rPr>
          <w:b/>
          <w:sz w:val="28"/>
          <w:szCs w:val="28"/>
        </w:rPr>
        <w:t>/изъято/</w:t>
      </w:r>
      <w:r w:rsidR="00E73FF0">
        <w:rPr>
          <w:sz w:val="28"/>
          <w:szCs w:val="28"/>
        </w:rPr>
        <w:t xml:space="preserve"> </w:t>
      </w:r>
      <w:r w:rsidRPr="005713D0" w:rsidR="00E73FF0">
        <w:rPr>
          <w:sz w:val="28"/>
          <w:szCs w:val="28"/>
        </w:rPr>
        <w:t>с признаками опьянения (</w:t>
      </w:r>
      <w:r w:rsidR="00E73FF0">
        <w:rPr>
          <w:sz w:val="28"/>
          <w:szCs w:val="28"/>
        </w:rPr>
        <w:t>резкое изменение окраски кожных покровов лица</w:t>
      </w:r>
      <w:r w:rsidRPr="005713D0" w:rsidR="00E73FF0">
        <w:rPr>
          <w:sz w:val="28"/>
          <w:szCs w:val="28"/>
        </w:rPr>
        <w:t>)</w:t>
      </w:r>
      <w:r w:rsidR="00E73FF0">
        <w:rPr>
          <w:sz w:val="28"/>
          <w:szCs w:val="28"/>
        </w:rPr>
        <w:t xml:space="preserve"> </w:t>
      </w:r>
      <w:r w:rsidRPr="005713D0" w:rsidR="00E73FF0">
        <w:rPr>
          <w:sz w:val="28"/>
          <w:szCs w:val="28"/>
        </w:rPr>
        <w:t xml:space="preserve">и </w:t>
      </w:r>
      <w:r w:rsidR="00E73FF0">
        <w:rPr>
          <w:sz w:val="28"/>
          <w:szCs w:val="28"/>
        </w:rPr>
        <w:t xml:space="preserve">28.03.2025 </w:t>
      </w:r>
      <w:r w:rsidRPr="005713D0" w:rsidR="00E73FF0">
        <w:rPr>
          <w:sz w:val="28"/>
          <w:szCs w:val="28"/>
        </w:rPr>
        <w:t xml:space="preserve">в </w:t>
      </w:r>
      <w:r w:rsidR="00E73FF0">
        <w:rPr>
          <w:sz w:val="28"/>
          <w:szCs w:val="28"/>
        </w:rPr>
        <w:t xml:space="preserve">16 </w:t>
      </w:r>
      <w:r w:rsidRPr="005713D0" w:rsidR="00E73FF0">
        <w:rPr>
          <w:sz w:val="28"/>
          <w:szCs w:val="28"/>
        </w:rPr>
        <w:t xml:space="preserve">часов  </w:t>
      </w:r>
      <w:r w:rsidR="00E73FF0">
        <w:rPr>
          <w:sz w:val="28"/>
          <w:szCs w:val="28"/>
        </w:rPr>
        <w:t xml:space="preserve">15 </w:t>
      </w:r>
      <w:r w:rsidRPr="005713D0" w:rsidR="00E73FF0">
        <w:rPr>
          <w:sz w:val="28"/>
          <w:szCs w:val="28"/>
        </w:rPr>
        <w:t xml:space="preserve">минут по </w:t>
      </w:r>
      <w:r w:rsidR="00E73FF0">
        <w:rPr>
          <w:sz w:val="28"/>
          <w:szCs w:val="28"/>
        </w:rPr>
        <w:t xml:space="preserve">этому же </w:t>
      </w:r>
      <w:r w:rsidRPr="005713D0" w:rsidR="00E73FF0">
        <w:rPr>
          <w:sz w:val="28"/>
          <w:szCs w:val="28"/>
        </w:rPr>
        <w:t>адресу</w:t>
      </w:r>
      <w:r w:rsidR="00E73FF0">
        <w:rPr>
          <w:sz w:val="28"/>
          <w:szCs w:val="28"/>
        </w:rPr>
        <w:t xml:space="preserve"> </w:t>
      </w:r>
      <w:r w:rsidRPr="005713D0" w:rsidR="00E73FF0">
        <w:rPr>
          <w:sz w:val="28"/>
          <w:szCs w:val="28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DE4FBC" w:rsidRPr="005713D0" w:rsidP="00FC389F">
      <w:pPr>
        <w:ind w:firstLine="540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="00686DCB">
        <w:rPr>
          <w:sz w:val="28"/>
          <w:szCs w:val="28"/>
        </w:rPr>
        <w:t>Федорченко П.М.</w:t>
      </w:r>
      <w:r w:rsidR="00B04ADB">
        <w:rPr>
          <w:sz w:val="28"/>
          <w:szCs w:val="28"/>
        </w:rPr>
        <w:t xml:space="preserve"> </w:t>
      </w:r>
      <w:r w:rsidRPr="005713D0">
        <w:rPr>
          <w:sz w:val="28"/>
          <w:szCs w:val="28"/>
        </w:rPr>
        <w:t xml:space="preserve">отказался, </w:t>
      </w:r>
      <w:r w:rsidRPr="005713D0">
        <w:rPr>
          <w:sz w:val="28"/>
          <w:szCs w:val="28"/>
        </w:rPr>
        <w:t xml:space="preserve">управлял транспортным средством </w:t>
      </w:r>
      <w:r w:rsidRPr="00DE4FBC">
        <w:rPr>
          <w:color w:val="000000"/>
          <w:sz w:val="28"/>
          <w:szCs w:val="28"/>
        </w:rPr>
        <w:t>не име</w:t>
      </w:r>
      <w:r w:rsidRPr="005713D0">
        <w:rPr>
          <w:color w:val="000000"/>
          <w:sz w:val="28"/>
          <w:szCs w:val="28"/>
        </w:rPr>
        <w:t>я</w:t>
      </w:r>
      <w:r w:rsidRPr="00DE4FBC">
        <w:rPr>
          <w:color w:val="000000"/>
          <w:sz w:val="28"/>
          <w:szCs w:val="28"/>
        </w:rPr>
        <w:t xml:space="preserve"> права управления транспортными средствами</w:t>
      </w:r>
      <w:r w:rsidRPr="005713D0">
        <w:rPr>
          <w:color w:val="000000"/>
          <w:sz w:val="28"/>
          <w:szCs w:val="28"/>
        </w:rPr>
        <w:t>,</w:t>
      </w:r>
      <w:r w:rsidR="00B04ADB">
        <w:rPr>
          <w:color w:val="000000"/>
          <w:sz w:val="28"/>
          <w:szCs w:val="28"/>
        </w:rPr>
        <w:t xml:space="preserve"> </w:t>
      </w:r>
      <w:r w:rsidRPr="005713D0">
        <w:rPr>
          <w:sz w:val="28"/>
          <w:szCs w:val="28"/>
        </w:rPr>
        <w:t xml:space="preserve">уполномоченным должностным лицом был составлен протокол об административном правонарушении, предусмотренном ч. </w:t>
      </w:r>
      <w:r w:rsidRPr="005713D0" w:rsidR="002333EC">
        <w:rPr>
          <w:sz w:val="28"/>
          <w:szCs w:val="28"/>
        </w:rPr>
        <w:t>2</w:t>
      </w:r>
      <w:r w:rsidRPr="005713D0">
        <w:rPr>
          <w:sz w:val="28"/>
          <w:szCs w:val="28"/>
        </w:rPr>
        <w:t xml:space="preserve"> ст. 12.26 КоАП РФ.</w:t>
      </w:r>
    </w:p>
    <w:p w:rsidR="002333EC" w:rsidRPr="005713D0" w:rsidP="00FC389F">
      <w:pPr>
        <w:ind w:firstLine="540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Факт управления </w:t>
      </w:r>
      <w:r w:rsidR="00686DCB">
        <w:rPr>
          <w:sz w:val="28"/>
          <w:szCs w:val="28"/>
        </w:rPr>
        <w:t>Федорченко П.М.</w:t>
      </w:r>
      <w:r w:rsidRPr="005713D0">
        <w:rPr>
          <w:sz w:val="28"/>
          <w:szCs w:val="28"/>
        </w:rPr>
        <w:t xml:space="preserve"> транспортным средством </w:t>
      </w:r>
      <w:r w:rsidRPr="005713D0">
        <w:rPr>
          <w:color w:val="000000"/>
          <w:sz w:val="28"/>
          <w:szCs w:val="28"/>
        </w:rPr>
        <w:t xml:space="preserve">без наличия у него </w:t>
      </w:r>
      <w:r w:rsidRPr="00DE4FBC">
        <w:rPr>
          <w:color w:val="000000"/>
          <w:sz w:val="28"/>
          <w:szCs w:val="28"/>
        </w:rPr>
        <w:t>права управления транспортными средствами</w:t>
      </w:r>
      <w:r w:rsidR="00793692">
        <w:rPr>
          <w:color w:val="000000"/>
          <w:sz w:val="28"/>
          <w:szCs w:val="28"/>
        </w:rPr>
        <w:t xml:space="preserve"> </w:t>
      </w:r>
      <w:r w:rsidRPr="005713D0">
        <w:rPr>
          <w:sz w:val="28"/>
          <w:szCs w:val="28"/>
        </w:rPr>
        <w:t xml:space="preserve">при наличии у него признаков алкогольного опьянения и его отказ от выполнения законного </w:t>
      </w:r>
      <w:r w:rsidRPr="005713D0">
        <w:rPr>
          <w:sz w:val="28"/>
          <w:szCs w:val="28"/>
        </w:rPr>
        <w:t>требования сотрудника полиции о прохождении медицинского освидетельствования подтверждается собранными по делу доказательствами:</w:t>
      </w:r>
    </w:p>
    <w:p w:rsidR="00B04ADB" w:rsidP="00FC389F">
      <w:pPr>
        <w:pStyle w:val="BodyText"/>
        <w:ind w:firstLine="567"/>
        <w:rPr>
          <w:sz w:val="28"/>
          <w:szCs w:val="28"/>
        </w:rPr>
      </w:pPr>
      <w:r w:rsidRPr="005713D0">
        <w:rPr>
          <w:sz w:val="28"/>
          <w:szCs w:val="28"/>
        </w:rPr>
        <w:t xml:space="preserve">- протоколом об административном правонарушении </w:t>
      </w:r>
      <w:r w:rsidR="00A355A1">
        <w:rPr>
          <w:b/>
          <w:sz w:val="28"/>
          <w:szCs w:val="28"/>
        </w:rPr>
        <w:t>/изъято/</w:t>
      </w:r>
      <w:r w:rsidRPr="005713D0">
        <w:rPr>
          <w:sz w:val="28"/>
          <w:szCs w:val="28"/>
        </w:rPr>
        <w:t>от</w:t>
      </w:r>
      <w:r>
        <w:rPr>
          <w:sz w:val="28"/>
          <w:szCs w:val="28"/>
        </w:rPr>
        <w:t xml:space="preserve"> 2</w:t>
      </w:r>
      <w:r w:rsidR="00E73FF0">
        <w:rPr>
          <w:sz w:val="28"/>
          <w:szCs w:val="28"/>
        </w:rPr>
        <w:t>8</w:t>
      </w:r>
      <w:r>
        <w:rPr>
          <w:sz w:val="28"/>
          <w:szCs w:val="28"/>
        </w:rPr>
        <w:t>.03.2025</w:t>
      </w:r>
      <w:r w:rsidRPr="005713D0">
        <w:rPr>
          <w:sz w:val="28"/>
          <w:szCs w:val="28"/>
        </w:rPr>
        <w:t xml:space="preserve"> года (л.д.</w:t>
      </w:r>
      <w:r w:rsidR="00E73FF0">
        <w:rPr>
          <w:sz w:val="28"/>
          <w:szCs w:val="28"/>
        </w:rPr>
        <w:t>2</w:t>
      </w:r>
      <w:r w:rsidRPr="005713D0">
        <w:rPr>
          <w:sz w:val="28"/>
          <w:szCs w:val="28"/>
        </w:rPr>
        <w:t xml:space="preserve">), в котором подробно изложены обстоятельства совершенного </w:t>
      </w:r>
      <w:r w:rsidR="00E73FF0">
        <w:rPr>
          <w:sz w:val="28"/>
          <w:szCs w:val="28"/>
        </w:rPr>
        <w:t>Федорченко П.М.</w:t>
      </w:r>
      <w:r w:rsidRPr="005713D0">
        <w:rPr>
          <w:sz w:val="28"/>
          <w:szCs w:val="28"/>
        </w:rPr>
        <w:t xml:space="preserve"> противоправного деяния с указанием времени и места его совершения. </w:t>
      </w:r>
      <w:r w:rsidRPr="005713D0">
        <w:rPr>
          <w:sz w:val="28"/>
          <w:szCs w:val="28"/>
        </w:rPr>
        <w:t>Согласно</w:t>
      </w:r>
      <w:r w:rsidRPr="005713D0">
        <w:rPr>
          <w:sz w:val="28"/>
          <w:szCs w:val="28"/>
        </w:rPr>
        <w:t xml:space="preserve"> данного протокола, в графах: «объяснения лица, в отношении которого возбуждено дело об административном правонарушении»,  «объяснения и замечания по содержанию протокола» не указано каких – либо замечаний, в том числе относительно процессуальной процедуры при составлении протокола. </w:t>
      </w:r>
      <w:r w:rsidR="00E73FF0">
        <w:rPr>
          <w:sz w:val="28"/>
          <w:szCs w:val="28"/>
        </w:rPr>
        <w:t xml:space="preserve">Указано на то, что с нарушением Федорченко П.М. согласен. </w:t>
      </w:r>
      <w:r w:rsidRPr="005713D0">
        <w:rPr>
          <w:sz w:val="28"/>
          <w:szCs w:val="28"/>
        </w:rPr>
        <w:t xml:space="preserve">В протоколе об административном правонарушении сделана отметка о том, что </w:t>
      </w:r>
      <w:r w:rsidR="00E73FF0">
        <w:rPr>
          <w:sz w:val="28"/>
          <w:szCs w:val="28"/>
        </w:rPr>
        <w:t xml:space="preserve">Федорченко П.В. </w:t>
      </w:r>
      <w:r w:rsidRPr="005713D0">
        <w:rPr>
          <w:sz w:val="28"/>
          <w:szCs w:val="28"/>
        </w:rPr>
        <w:t>ознакомлен с правами, предусмотренными ст. 25.1 КоАП РФ, статьей 51 Конституции Российской Федерации, сделана отметка о получении копии указанного протокола</w:t>
      </w:r>
      <w:r>
        <w:rPr>
          <w:sz w:val="28"/>
          <w:szCs w:val="28"/>
        </w:rPr>
        <w:t>;</w:t>
      </w:r>
    </w:p>
    <w:p w:rsidR="002333EC" w:rsidP="00FC389F">
      <w:pPr>
        <w:pStyle w:val="BodyText"/>
        <w:ind w:firstLine="567"/>
        <w:rPr>
          <w:sz w:val="28"/>
          <w:szCs w:val="28"/>
        </w:rPr>
      </w:pPr>
      <w:r w:rsidRPr="005713D0">
        <w:rPr>
          <w:sz w:val="28"/>
          <w:szCs w:val="28"/>
        </w:rPr>
        <w:t xml:space="preserve">- протоколом </w:t>
      </w:r>
      <w:r w:rsidR="00A355A1">
        <w:rPr>
          <w:b/>
          <w:sz w:val="28"/>
          <w:szCs w:val="28"/>
        </w:rPr>
        <w:t>/изъято/</w:t>
      </w:r>
      <w:r w:rsidRPr="005713D0">
        <w:rPr>
          <w:sz w:val="28"/>
          <w:szCs w:val="28"/>
        </w:rPr>
        <w:t xml:space="preserve">от </w:t>
      </w:r>
      <w:r w:rsidR="00B04ADB">
        <w:rPr>
          <w:sz w:val="28"/>
          <w:szCs w:val="28"/>
        </w:rPr>
        <w:t>2</w:t>
      </w:r>
      <w:r w:rsidR="00E73FF0">
        <w:rPr>
          <w:sz w:val="28"/>
          <w:szCs w:val="28"/>
        </w:rPr>
        <w:t>8</w:t>
      </w:r>
      <w:r w:rsidRPr="005713D0">
        <w:rPr>
          <w:sz w:val="28"/>
          <w:szCs w:val="28"/>
        </w:rPr>
        <w:t>.</w:t>
      </w:r>
      <w:r w:rsidR="00B04ADB">
        <w:rPr>
          <w:sz w:val="28"/>
          <w:szCs w:val="28"/>
        </w:rPr>
        <w:t>03</w:t>
      </w:r>
      <w:r w:rsidRPr="005713D0">
        <w:rPr>
          <w:sz w:val="28"/>
          <w:szCs w:val="28"/>
        </w:rPr>
        <w:t>.20</w:t>
      </w:r>
      <w:r w:rsidR="00B04ADB">
        <w:rPr>
          <w:sz w:val="28"/>
          <w:szCs w:val="28"/>
        </w:rPr>
        <w:t>25</w:t>
      </w:r>
      <w:r w:rsidRPr="005713D0">
        <w:rPr>
          <w:sz w:val="28"/>
          <w:szCs w:val="28"/>
        </w:rPr>
        <w:t xml:space="preserve"> об отстранении от управления транспортным средством (л.д.3), из которого следует, что </w:t>
      </w:r>
      <w:r w:rsidR="00E73FF0">
        <w:rPr>
          <w:sz w:val="28"/>
          <w:szCs w:val="28"/>
        </w:rPr>
        <w:t>Федорченко П.М.</w:t>
      </w:r>
      <w:r w:rsidRPr="005713D0">
        <w:rPr>
          <w:sz w:val="28"/>
          <w:szCs w:val="28"/>
        </w:rPr>
        <w:t xml:space="preserve"> </w:t>
      </w:r>
      <w:r w:rsidR="00B04ADB">
        <w:rPr>
          <w:sz w:val="28"/>
          <w:szCs w:val="28"/>
        </w:rPr>
        <w:t>2</w:t>
      </w:r>
      <w:r w:rsidR="00E73FF0">
        <w:rPr>
          <w:sz w:val="28"/>
          <w:szCs w:val="28"/>
        </w:rPr>
        <w:t>8</w:t>
      </w:r>
      <w:r w:rsidR="00B04ADB">
        <w:rPr>
          <w:sz w:val="28"/>
          <w:szCs w:val="28"/>
        </w:rPr>
        <w:t xml:space="preserve">.03.2025 </w:t>
      </w:r>
      <w:r w:rsidRPr="005713D0">
        <w:rPr>
          <w:sz w:val="28"/>
          <w:szCs w:val="28"/>
        </w:rPr>
        <w:t xml:space="preserve"> был отстранен от управления транспортным средством по причине наличия оснований полагать что лицо, которое управляет транспортным средством, находится в состоянии опьянения, с указанными признаками: </w:t>
      </w:r>
      <w:r w:rsidR="00E73FF0">
        <w:rPr>
          <w:sz w:val="28"/>
          <w:szCs w:val="28"/>
        </w:rPr>
        <w:t>резкое изменение окраски кожных покровов лица</w:t>
      </w:r>
      <w:r w:rsidRPr="005713D0">
        <w:rPr>
          <w:sz w:val="28"/>
          <w:szCs w:val="28"/>
        </w:rPr>
        <w:t>.</w:t>
      </w:r>
      <w:r w:rsidRPr="005713D0">
        <w:rPr>
          <w:sz w:val="28"/>
          <w:szCs w:val="28"/>
        </w:rPr>
        <w:t xml:space="preserve"> В протоколе отражено, что в момент его составления велась видеозапись; </w:t>
      </w:r>
    </w:p>
    <w:p w:rsidR="00E73FF0" w:rsidP="00FC389F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актом освидетельствования на состояние алкогольного </w:t>
      </w:r>
      <w:r>
        <w:rPr>
          <w:sz w:val="28"/>
          <w:szCs w:val="28"/>
        </w:rPr>
        <w:t>опьянения</w:t>
      </w:r>
      <w:r w:rsidR="00A355A1">
        <w:rPr>
          <w:b/>
          <w:sz w:val="28"/>
          <w:szCs w:val="28"/>
        </w:rPr>
        <w:t>/изъято/</w:t>
      </w:r>
      <w:r>
        <w:rPr>
          <w:sz w:val="28"/>
          <w:szCs w:val="28"/>
        </w:rPr>
        <w:t xml:space="preserve">от 28.03.2025 согласно </w:t>
      </w:r>
      <w:r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освидетельствование  на состояние алкогольного опьянения не проводилось в связи с отказом от его прохождения; </w:t>
      </w:r>
    </w:p>
    <w:p w:rsidR="002333EC" w:rsidRPr="005713D0" w:rsidP="00FC389F">
      <w:pPr>
        <w:ind w:firstLine="540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- протоколом о направлении на медицинское освидетельствование на состояние опьянения </w:t>
      </w:r>
      <w:r w:rsidR="00A355A1">
        <w:rPr>
          <w:b/>
          <w:sz w:val="28"/>
          <w:szCs w:val="28"/>
        </w:rPr>
        <w:t>/изъято/</w:t>
      </w:r>
      <w:r w:rsidRPr="005713D0">
        <w:rPr>
          <w:sz w:val="28"/>
          <w:szCs w:val="28"/>
        </w:rPr>
        <w:t xml:space="preserve">от </w:t>
      </w:r>
      <w:r w:rsidR="00E73FF0">
        <w:rPr>
          <w:sz w:val="28"/>
          <w:szCs w:val="28"/>
        </w:rPr>
        <w:t>28</w:t>
      </w:r>
      <w:r w:rsidR="00B04ADB">
        <w:rPr>
          <w:sz w:val="28"/>
          <w:szCs w:val="28"/>
        </w:rPr>
        <w:t>.03.2025 (</w:t>
      </w:r>
      <w:r w:rsidR="00B04ADB">
        <w:rPr>
          <w:sz w:val="28"/>
          <w:szCs w:val="28"/>
        </w:rPr>
        <w:t>л.д</w:t>
      </w:r>
      <w:r w:rsidR="00B04ADB">
        <w:rPr>
          <w:sz w:val="28"/>
          <w:szCs w:val="28"/>
        </w:rPr>
        <w:t xml:space="preserve">. </w:t>
      </w:r>
      <w:r w:rsidR="00E73FF0">
        <w:rPr>
          <w:sz w:val="28"/>
          <w:szCs w:val="28"/>
        </w:rPr>
        <w:t>5</w:t>
      </w:r>
      <w:r w:rsidR="00B04ADB">
        <w:rPr>
          <w:sz w:val="28"/>
          <w:szCs w:val="28"/>
        </w:rPr>
        <w:t>)</w:t>
      </w:r>
      <w:r w:rsidRPr="005713D0">
        <w:rPr>
          <w:sz w:val="28"/>
          <w:szCs w:val="28"/>
        </w:rPr>
        <w:t xml:space="preserve">, в котором указано, что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опьянения. В данном протоколе сделана запись об отказе в прохождении медицинского освидетельствования в соответствующей графе протокола. В данном протоколе </w:t>
      </w:r>
      <w:r w:rsidR="00B04ADB">
        <w:rPr>
          <w:sz w:val="28"/>
          <w:szCs w:val="28"/>
        </w:rPr>
        <w:t xml:space="preserve">также </w:t>
      </w:r>
      <w:r w:rsidRPr="005713D0">
        <w:rPr>
          <w:sz w:val="28"/>
          <w:szCs w:val="28"/>
        </w:rPr>
        <w:t xml:space="preserve">указано, что в момент его составления он составлялся с применением видеозаписи; </w:t>
      </w:r>
    </w:p>
    <w:p w:rsidR="002333EC" w:rsidRPr="005713D0" w:rsidP="00FC389F">
      <w:pPr>
        <w:pStyle w:val="BodyText"/>
        <w:ind w:firstLine="567"/>
        <w:rPr>
          <w:sz w:val="28"/>
          <w:szCs w:val="28"/>
        </w:rPr>
      </w:pPr>
      <w:r w:rsidRPr="005713D0">
        <w:rPr>
          <w:sz w:val="28"/>
          <w:szCs w:val="28"/>
        </w:rPr>
        <w:t>- протоколом о задержании транс</w:t>
      </w:r>
      <w:r w:rsidRPr="005713D0" w:rsidR="00681F3A">
        <w:rPr>
          <w:sz w:val="28"/>
          <w:szCs w:val="28"/>
        </w:rPr>
        <w:t xml:space="preserve">портного средства </w:t>
      </w:r>
      <w:r w:rsidR="00A355A1">
        <w:rPr>
          <w:b/>
          <w:sz w:val="28"/>
          <w:szCs w:val="28"/>
        </w:rPr>
        <w:t>/изъято/</w:t>
      </w:r>
      <w:r w:rsidRPr="005713D0">
        <w:rPr>
          <w:sz w:val="28"/>
          <w:szCs w:val="28"/>
        </w:rPr>
        <w:t xml:space="preserve">от </w:t>
      </w:r>
      <w:r w:rsidR="00B04ADB">
        <w:rPr>
          <w:sz w:val="28"/>
          <w:szCs w:val="28"/>
        </w:rPr>
        <w:t>2</w:t>
      </w:r>
      <w:r w:rsidR="00E73FF0">
        <w:rPr>
          <w:sz w:val="28"/>
          <w:szCs w:val="28"/>
        </w:rPr>
        <w:t>8</w:t>
      </w:r>
      <w:r w:rsidR="00B04ADB">
        <w:rPr>
          <w:sz w:val="28"/>
          <w:szCs w:val="28"/>
        </w:rPr>
        <w:t xml:space="preserve">.03.2025 </w:t>
      </w:r>
      <w:r w:rsidRPr="005713D0">
        <w:rPr>
          <w:sz w:val="28"/>
          <w:szCs w:val="28"/>
        </w:rPr>
        <w:t>(л.д.</w:t>
      </w:r>
      <w:r w:rsidR="00E73FF0">
        <w:rPr>
          <w:sz w:val="28"/>
          <w:szCs w:val="28"/>
        </w:rPr>
        <w:t>6</w:t>
      </w:r>
      <w:r w:rsidRPr="005713D0">
        <w:rPr>
          <w:sz w:val="28"/>
          <w:szCs w:val="28"/>
        </w:rPr>
        <w:t>);</w:t>
      </w:r>
    </w:p>
    <w:p w:rsidR="00E73FF0" w:rsidP="00FC389F">
      <w:pPr>
        <w:pStyle w:val="BodyText"/>
        <w:ind w:firstLine="567"/>
        <w:rPr>
          <w:sz w:val="28"/>
          <w:szCs w:val="28"/>
        </w:rPr>
      </w:pPr>
      <w:r w:rsidRPr="005713D0">
        <w:rPr>
          <w:sz w:val="28"/>
          <w:szCs w:val="28"/>
        </w:rPr>
        <w:t xml:space="preserve">- </w:t>
      </w:r>
      <w:r w:rsidRPr="005713D0" w:rsidR="00681F3A">
        <w:rPr>
          <w:sz w:val="28"/>
          <w:szCs w:val="28"/>
        </w:rPr>
        <w:t xml:space="preserve">приложенной к материалам дела </w:t>
      </w:r>
      <w:r w:rsidRPr="005713D0" w:rsidR="00681F3A">
        <w:rPr>
          <w:color w:val="000000"/>
          <w:sz w:val="28"/>
          <w:szCs w:val="28"/>
          <w:shd w:val="clear" w:color="auto" w:fill="FFFFFF"/>
        </w:rPr>
        <w:t xml:space="preserve">видеозаписью, представленной на цифровом носителе информации (диске), из содержания которой следует, что </w:t>
      </w:r>
      <w:r w:rsidRPr="00E73FF0">
        <w:rPr>
          <w:sz w:val="28"/>
          <w:szCs w:val="28"/>
        </w:rPr>
        <w:t xml:space="preserve">28.03.2025 </w:t>
      </w:r>
      <w:r>
        <w:rPr>
          <w:sz w:val="28"/>
          <w:szCs w:val="28"/>
        </w:rPr>
        <w:t xml:space="preserve">в 15 часов 55 минут по адресу: г. Керчь, ул. Крупской, д. </w:t>
      </w:r>
      <w:r w:rsidR="00A355A1">
        <w:rPr>
          <w:b/>
          <w:sz w:val="28"/>
          <w:szCs w:val="28"/>
        </w:rPr>
        <w:t>/изъято/</w:t>
      </w:r>
      <w:r w:rsidRPr="005713D0">
        <w:rPr>
          <w:sz w:val="28"/>
          <w:szCs w:val="28"/>
        </w:rPr>
        <w:t xml:space="preserve">управлял транспортным средством </w:t>
      </w:r>
      <w:r w:rsidR="00A355A1">
        <w:rPr>
          <w:b/>
          <w:sz w:val="28"/>
          <w:szCs w:val="28"/>
        </w:rPr>
        <w:t>/изъято/</w:t>
      </w:r>
      <w:r>
        <w:rPr>
          <w:sz w:val="28"/>
          <w:szCs w:val="28"/>
        </w:rPr>
        <w:t xml:space="preserve">г/н </w:t>
      </w:r>
      <w:r w:rsidR="00A355A1">
        <w:rPr>
          <w:b/>
          <w:sz w:val="28"/>
          <w:szCs w:val="28"/>
        </w:rPr>
        <w:t>/</w:t>
      </w:r>
      <w:r w:rsidR="00A355A1">
        <w:rPr>
          <w:b/>
          <w:sz w:val="28"/>
          <w:szCs w:val="28"/>
        </w:rPr>
        <w:t>изъято</w:t>
      </w:r>
      <w:r w:rsidR="00A355A1">
        <w:rPr>
          <w:b/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5713D0" w:rsidR="00681F3A">
        <w:rPr>
          <w:sz w:val="28"/>
          <w:szCs w:val="28"/>
        </w:rPr>
        <w:t xml:space="preserve">где был остановлен сотрудниками Госавтоинспекции. Согласно видеозаписи, данный факт </w:t>
      </w:r>
      <w:r>
        <w:rPr>
          <w:sz w:val="28"/>
          <w:szCs w:val="28"/>
        </w:rPr>
        <w:t>Федорченко П.М.</w:t>
      </w:r>
      <w:r w:rsidRPr="005713D0" w:rsidR="00681F3A">
        <w:rPr>
          <w:sz w:val="28"/>
          <w:szCs w:val="28"/>
        </w:rPr>
        <w:t xml:space="preserve"> во время осуществления видеозаписи не отрицал. Из представленной видеозаписи следует, что </w:t>
      </w:r>
      <w:r>
        <w:rPr>
          <w:sz w:val="28"/>
          <w:szCs w:val="28"/>
        </w:rPr>
        <w:t>Федорченко П.М.</w:t>
      </w:r>
      <w:r w:rsidR="00793692">
        <w:rPr>
          <w:sz w:val="28"/>
          <w:szCs w:val="28"/>
        </w:rPr>
        <w:t xml:space="preserve"> </w:t>
      </w:r>
      <w:r w:rsidRPr="005713D0" w:rsidR="00681F3A">
        <w:rPr>
          <w:sz w:val="28"/>
          <w:szCs w:val="28"/>
        </w:rPr>
        <w:t xml:space="preserve">сотрудником Госавтоинспекции были разъяснены его права и обязанности, предусмотренные ст. 51 Конституции Российской Федерации, ст. 25.1 КоАП РФ. </w:t>
      </w:r>
      <w:r w:rsidRPr="005713D0" w:rsidR="00681F3A">
        <w:rPr>
          <w:sz w:val="28"/>
          <w:szCs w:val="28"/>
        </w:rPr>
        <w:t xml:space="preserve">Согласно видеозаписи, сотрудник Госавтоинспекции по  причине наличия у водителя признаков: </w:t>
      </w:r>
      <w:r>
        <w:rPr>
          <w:sz w:val="28"/>
          <w:szCs w:val="28"/>
        </w:rPr>
        <w:t>резкое изменение окраски кожных покровов лица</w:t>
      </w:r>
      <w:r w:rsidRPr="005713D0" w:rsidR="00681F3A">
        <w:rPr>
          <w:sz w:val="28"/>
          <w:szCs w:val="28"/>
        </w:rPr>
        <w:t xml:space="preserve">, отстранил его от управления транспортным средством, составив соответствующий протокол, </w:t>
      </w:r>
      <w:r w:rsidRPr="005713D0" w:rsidR="00681F3A">
        <w:rPr>
          <w:sz w:val="28"/>
          <w:szCs w:val="28"/>
        </w:rPr>
        <w:t xml:space="preserve">предложил ему пройти освидетельствование на состояние алкогольного опьянения на месте его проведения с использованием технического </w:t>
      </w:r>
      <w:r w:rsidRPr="005713D0" w:rsidR="00681F3A">
        <w:rPr>
          <w:sz w:val="28"/>
          <w:szCs w:val="28"/>
          <w:shd w:val="clear" w:color="auto" w:fill="FFFFFF"/>
        </w:rPr>
        <w:t>средства измерений</w:t>
      </w:r>
      <w:r w:rsidRPr="005713D0" w:rsidR="00681F3A">
        <w:rPr>
          <w:sz w:val="28"/>
          <w:szCs w:val="28"/>
        </w:rPr>
        <w:t xml:space="preserve">, на что </w:t>
      </w:r>
      <w:r>
        <w:rPr>
          <w:sz w:val="28"/>
          <w:szCs w:val="28"/>
        </w:rPr>
        <w:t>Федорченко П.М.</w:t>
      </w:r>
      <w:r w:rsidRPr="005713D0" w:rsidR="00681F3A">
        <w:rPr>
          <w:sz w:val="28"/>
          <w:szCs w:val="28"/>
        </w:rPr>
        <w:t xml:space="preserve"> ответил сотруднику полиции отказом, </w:t>
      </w:r>
      <w:r w:rsidR="00681380">
        <w:rPr>
          <w:sz w:val="28"/>
          <w:szCs w:val="28"/>
        </w:rPr>
        <w:t xml:space="preserve">после </w:t>
      </w:r>
      <w:r w:rsidR="00AD34C2">
        <w:rPr>
          <w:sz w:val="28"/>
          <w:szCs w:val="28"/>
        </w:rPr>
        <w:t xml:space="preserve">чего </w:t>
      </w:r>
      <w:r>
        <w:rPr>
          <w:sz w:val="28"/>
          <w:szCs w:val="28"/>
        </w:rPr>
        <w:t>работником полиции было предъявлено требование о прохождении</w:t>
      </w:r>
      <w:r>
        <w:rPr>
          <w:sz w:val="28"/>
          <w:szCs w:val="28"/>
        </w:rPr>
        <w:t xml:space="preserve"> медицинского освидетельствования на состояние опьянения в медицинском учреждении, на что Федорченко П.М. </w:t>
      </w:r>
      <w:r w:rsidR="00681380">
        <w:rPr>
          <w:sz w:val="28"/>
          <w:szCs w:val="28"/>
        </w:rPr>
        <w:t xml:space="preserve">отказался пройти </w:t>
      </w:r>
      <w:r w:rsidRPr="005713D0" w:rsidR="00681F3A">
        <w:rPr>
          <w:sz w:val="28"/>
          <w:szCs w:val="28"/>
        </w:rPr>
        <w:t>медицинское освидетельствование на состояние опьянения в медицинском учреждении</w:t>
      </w:r>
      <w:r w:rsidR="00681380">
        <w:rPr>
          <w:sz w:val="28"/>
          <w:szCs w:val="28"/>
        </w:rPr>
        <w:t>.</w:t>
      </w:r>
      <w:r w:rsidRPr="005713D0" w:rsidR="00681F3A">
        <w:rPr>
          <w:sz w:val="28"/>
          <w:szCs w:val="28"/>
        </w:rPr>
        <w:t xml:space="preserve"> Согласно данных видеозаписи</w:t>
      </w:r>
      <w:r w:rsidR="00AD34C2">
        <w:rPr>
          <w:sz w:val="28"/>
          <w:szCs w:val="28"/>
        </w:rPr>
        <w:t>,</w:t>
      </w:r>
      <w:r w:rsidRPr="005713D0" w:rsidR="00681F3A">
        <w:rPr>
          <w:sz w:val="28"/>
          <w:szCs w:val="28"/>
        </w:rPr>
        <w:t xml:space="preserve"> отказ </w:t>
      </w:r>
      <w:r>
        <w:rPr>
          <w:sz w:val="28"/>
          <w:szCs w:val="28"/>
        </w:rPr>
        <w:t>Федорченко П.М.</w:t>
      </w:r>
      <w:r w:rsidRPr="005713D0" w:rsidR="00681F3A">
        <w:rPr>
          <w:sz w:val="28"/>
          <w:szCs w:val="28"/>
        </w:rPr>
        <w:t xml:space="preserve"> от прохождения медицинского освидетельствования бы</w:t>
      </w:r>
      <w:r w:rsidRPr="005713D0" w:rsidR="005713D0">
        <w:rPr>
          <w:sz w:val="28"/>
          <w:szCs w:val="28"/>
        </w:rPr>
        <w:t>л выражен им четко и однозначно</w:t>
      </w:r>
      <w:r>
        <w:rPr>
          <w:sz w:val="28"/>
          <w:szCs w:val="28"/>
        </w:rPr>
        <w:t>;</w:t>
      </w:r>
    </w:p>
    <w:p w:rsidR="00E73FF0" w:rsidP="00FC389F">
      <w:pPr>
        <w:pStyle w:val="BodyText"/>
        <w:ind w:firstLine="567"/>
        <w:rPr>
          <w:sz w:val="28"/>
          <w:szCs w:val="28"/>
        </w:rPr>
      </w:pPr>
      <w:r w:rsidRPr="005713D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сведениями </w:t>
      </w:r>
      <w:r w:rsidR="006C37CC">
        <w:rPr>
          <w:sz w:val="28"/>
          <w:szCs w:val="28"/>
        </w:rPr>
        <w:t>базы данных ФИС ГИБДД, согласно которой на имя Федорченко П.М. водительское удостоверение на право управления транспортными средствами не выдавалось (л.д.9);</w:t>
      </w:r>
    </w:p>
    <w:p w:rsidR="002333EC" w:rsidRPr="00681380" w:rsidP="00FC389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1380">
        <w:rPr>
          <w:rFonts w:eastAsia="Calibri"/>
          <w:sz w:val="28"/>
          <w:szCs w:val="28"/>
          <w:lang w:eastAsia="en-US"/>
        </w:rPr>
        <w:t xml:space="preserve">- пояснениями </w:t>
      </w:r>
      <w:r w:rsidR="006C37CC">
        <w:rPr>
          <w:rFonts w:eastAsia="Calibri"/>
          <w:sz w:val="28"/>
          <w:szCs w:val="28"/>
          <w:lang w:eastAsia="en-US"/>
        </w:rPr>
        <w:t>Федорченко П.М.</w:t>
      </w:r>
      <w:r w:rsidRPr="00681380">
        <w:rPr>
          <w:rFonts w:eastAsia="Calibri"/>
          <w:sz w:val="28"/>
          <w:szCs w:val="28"/>
          <w:lang w:eastAsia="en-US"/>
        </w:rPr>
        <w:t>, которые он дал в судебном заседании и иными материалами дела.</w:t>
      </w:r>
    </w:p>
    <w:p w:rsidR="006A24FC" w:rsidRPr="005713D0" w:rsidP="00FC389F">
      <w:pPr>
        <w:ind w:firstLine="540"/>
        <w:jc w:val="both"/>
        <w:rPr>
          <w:sz w:val="28"/>
          <w:szCs w:val="28"/>
        </w:rPr>
      </w:pPr>
      <w:r w:rsidRPr="00681380">
        <w:rPr>
          <w:sz w:val="28"/>
          <w:szCs w:val="28"/>
        </w:rPr>
        <w:t xml:space="preserve">Представленная видеозапись не содержит сведений, указывающих на то, что при совершении процессуальных действий на </w:t>
      </w:r>
      <w:r w:rsidR="006C37CC">
        <w:rPr>
          <w:sz w:val="28"/>
          <w:szCs w:val="28"/>
        </w:rPr>
        <w:t>Федорченко П.М.</w:t>
      </w:r>
      <w:r w:rsidRPr="00681380">
        <w:rPr>
          <w:sz w:val="28"/>
          <w:szCs w:val="28"/>
        </w:rPr>
        <w:t xml:space="preserve"> оказывалось какое-либо психологическое </w:t>
      </w:r>
      <w:r w:rsidRPr="005713D0">
        <w:rPr>
          <w:sz w:val="28"/>
          <w:szCs w:val="28"/>
        </w:rPr>
        <w:t xml:space="preserve">или физическое давление со стороны сотрудников полиции. Видеозапись также не содержит каких – либо произведенных </w:t>
      </w:r>
      <w:r w:rsidR="006C37CC">
        <w:rPr>
          <w:sz w:val="28"/>
          <w:szCs w:val="28"/>
        </w:rPr>
        <w:t>Федорченко П.М.</w:t>
      </w:r>
      <w:r w:rsidR="00793692">
        <w:rPr>
          <w:sz w:val="28"/>
          <w:szCs w:val="28"/>
        </w:rPr>
        <w:t xml:space="preserve"> </w:t>
      </w:r>
      <w:r w:rsidRPr="005713D0">
        <w:rPr>
          <w:sz w:val="28"/>
          <w:szCs w:val="28"/>
        </w:rPr>
        <w:t>замечаний</w:t>
      </w:r>
      <w:r w:rsidRPr="005713D0">
        <w:rPr>
          <w:sz w:val="28"/>
          <w:szCs w:val="28"/>
        </w:rPr>
        <w:t xml:space="preserve"> относительно составленных сотрудником полиции процессуальных документов. </w:t>
      </w:r>
    </w:p>
    <w:p w:rsidR="006A24FC" w:rsidRPr="005713D0" w:rsidP="00FC389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713D0">
        <w:rPr>
          <w:rFonts w:eastAsia="Calibri"/>
          <w:sz w:val="28"/>
          <w:szCs w:val="28"/>
        </w:rPr>
        <w:t xml:space="preserve">Как следует из смысла </w:t>
      </w:r>
      <w:hyperlink r:id="rId6" w:history="1">
        <w:r w:rsidRPr="005713D0">
          <w:rPr>
            <w:rStyle w:val="Hyperlink"/>
            <w:rFonts w:eastAsia="Calibri"/>
            <w:color w:val="auto"/>
            <w:sz w:val="28"/>
            <w:szCs w:val="28"/>
            <w:u w:val="none"/>
          </w:rPr>
          <w:t>ст. 26.1</w:t>
        </w:r>
      </w:hyperlink>
      <w:r w:rsidRPr="005713D0">
        <w:rPr>
          <w:rFonts w:eastAsia="Calibri"/>
          <w:sz w:val="28"/>
          <w:szCs w:val="28"/>
        </w:rPr>
        <w:t xml:space="preserve"> и </w:t>
      </w:r>
      <w:hyperlink r:id="rId7" w:history="1">
        <w:r w:rsidRPr="005713D0">
          <w:rPr>
            <w:rStyle w:val="Hyperlink"/>
            <w:rFonts w:eastAsia="Calibri"/>
            <w:color w:val="auto"/>
            <w:sz w:val="28"/>
            <w:szCs w:val="28"/>
            <w:u w:val="none"/>
          </w:rPr>
          <w:t>26.2</w:t>
        </w:r>
      </w:hyperlink>
      <w:r w:rsidRPr="005713D0">
        <w:rPr>
          <w:rFonts w:eastAsia="Calibri"/>
          <w:sz w:val="28"/>
          <w:szCs w:val="28"/>
        </w:rPr>
        <w:t xml:space="preserve"> КоАП РФ, обстоятельства, имеющие отношение к делу об административном правонарушении, устанавливаются путем исследования доказательств, к которым относятся любые фактические данные, на основании которых судья, орган, должностное лицо, в производстве которого находится дело, определяет наличие или отсутствие события административного правонарушения, а также виновность лица, привлекаемого к административной ответственности.</w:t>
      </w:r>
    </w:p>
    <w:p w:rsidR="006A24FC" w:rsidRPr="005713D0" w:rsidP="00FC389F">
      <w:pPr>
        <w:ind w:firstLine="720"/>
        <w:jc w:val="both"/>
        <w:rPr>
          <w:sz w:val="28"/>
          <w:szCs w:val="28"/>
        </w:rPr>
      </w:pPr>
      <w:r w:rsidRPr="005713D0">
        <w:rPr>
          <w:sz w:val="28"/>
          <w:szCs w:val="28"/>
        </w:rPr>
        <w:t>Указанные выше доказательства получены с соблюдением требований закона, их допустимость и достоверность сомнений не вызывает. Объективных сведений, опровергающих или ставящих под сомнение данные доказательства, не имеется.</w:t>
      </w:r>
    </w:p>
    <w:p w:rsidR="006A24FC" w:rsidP="00FC389F">
      <w:pPr>
        <w:ind w:firstLine="720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КоАП </w:t>
      </w:r>
      <w:r w:rsidRPr="005713D0">
        <w:rPr>
          <w:sz w:val="28"/>
          <w:szCs w:val="28"/>
        </w:rPr>
        <w:t>РФ</w:t>
      </w:r>
      <w:r w:rsidRPr="005713D0">
        <w:rPr>
          <w:sz w:val="28"/>
          <w:szCs w:val="28"/>
        </w:rPr>
        <w:t xml:space="preserve">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</w:t>
      </w:r>
    </w:p>
    <w:p w:rsidR="002F26C6" w:rsidRPr="0090144A" w:rsidP="00FC389F">
      <w:pPr>
        <w:ind w:firstLine="567"/>
        <w:jc w:val="both"/>
        <w:rPr>
          <w:sz w:val="28"/>
          <w:szCs w:val="28"/>
        </w:rPr>
      </w:pPr>
      <w:r w:rsidRPr="0090144A">
        <w:rPr>
          <w:sz w:val="28"/>
          <w:szCs w:val="28"/>
        </w:rPr>
        <w:t xml:space="preserve">Видеозапись, приложенная к протоколу об административном правонарушении на электронном носителе, отражает юридически значимые обстоятельства и согласуется с другими представленными в дело доказательствами. </w:t>
      </w:r>
    </w:p>
    <w:p w:rsidR="002F26C6" w:rsidRPr="0090144A" w:rsidP="00FC389F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90144A">
        <w:rPr>
          <w:sz w:val="28"/>
          <w:szCs w:val="28"/>
        </w:rPr>
        <w:t xml:space="preserve">Указанные выше протоколы составлены с </w:t>
      </w:r>
      <w:r w:rsidRPr="0090144A">
        <w:rPr>
          <w:color w:val="000000"/>
          <w:sz w:val="28"/>
          <w:szCs w:val="28"/>
          <w:shd w:val="clear" w:color="auto" w:fill="FFFFFF"/>
        </w:rPr>
        <w:t xml:space="preserve">применением видеозаписи, что соответствует положениям ч. 6 ст. 25.7 КоАП РФ. </w:t>
      </w:r>
    </w:p>
    <w:p w:rsidR="006C283D" w:rsidRPr="005713D0" w:rsidP="00FC389F">
      <w:pPr>
        <w:ind w:firstLine="540"/>
        <w:jc w:val="both"/>
        <w:rPr>
          <w:sz w:val="28"/>
          <w:szCs w:val="28"/>
          <w:shd w:val="clear" w:color="auto" w:fill="FFFFFF"/>
        </w:rPr>
      </w:pPr>
      <w:r w:rsidRPr="0090144A">
        <w:rPr>
          <w:sz w:val="28"/>
          <w:szCs w:val="28"/>
        </w:rPr>
        <w:t xml:space="preserve">Вышеуказанные обстоятельства свидетельствуют, что у должностного лица, которому предоставлено право государственного надзора и контроля за безопасностью движения и эксплуатации транспортного средства имелись достаточные основания полагать, что водитель находился в состоянии опьянения </w:t>
      </w:r>
      <w:r w:rsidRPr="0090144A">
        <w:rPr>
          <w:sz w:val="28"/>
          <w:szCs w:val="28"/>
        </w:rPr>
        <w:t>(</w:t>
      </w:r>
      <w:r w:rsidR="006C37CC">
        <w:rPr>
          <w:sz w:val="28"/>
          <w:szCs w:val="28"/>
        </w:rPr>
        <w:t>резкое изменение окраски кожных покровов лица</w:t>
      </w:r>
      <w:r w:rsidRPr="0090144A">
        <w:rPr>
          <w:sz w:val="28"/>
          <w:szCs w:val="28"/>
        </w:rPr>
        <w:t>), что, в свою очередь, послужило основанием для предъявления требования о прохождении</w:t>
      </w:r>
      <w:r w:rsidRPr="005713D0">
        <w:rPr>
          <w:sz w:val="28"/>
          <w:szCs w:val="28"/>
        </w:rPr>
        <w:t xml:space="preserve"> </w:t>
      </w:r>
      <w:r w:rsidRPr="005713D0">
        <w:rPr>
          <w:sz w:val="28"/>
          <w:szCs w:val="28"/>
          <w:shd w:val="clear" w:color="auto" w:fill="FFFFFF"/>
        </w:rPr>
        <w:t>освидетельствования на состояние алкогольного опьянения лица, которое управляет транспортным средством, после отказа</w:t>
      </w:r>
      <w:r w:rsidRPr="005713D0">
        <w:rPr>
          <w:sz w:val="28"/>
          <w:szCs w:val="28"/>
          <w:shd w:val="clear" w:color="auto" w:fill="FFFFFF"/>
        </w:rPr>
        <w:t xml:space="preserve"> от </w:t>
      </w:r>
      <w:r w:rsidRPr="005713D0">
        <w:rPr>
          <w:sz w:val="28"/>
          <w:szCs w:val="28"/>
          <w:shd w:val="clear" w:color="auto" w:fill="FFFFFF"/>
        </w:rPr>
        <w:t>прохождения</w:t>
      </w:r>
      <w:r w:rsidRPr="005713D0">
        <w:rPr>
          <w:sz w:val="28"/>
          <w:szCs w:val="28"/>
          <w:shd w:val="clear" w:color="auto" w:fill="FFFFFF"/>
        </w:rPr>
        <w:t xml:space="preserve"> которого</w:t>
      </w:r>
      <w:r w:rsidR="0090144A">
        <w:rPr>
          <w:sz w:val="28"/>
          <w:szCs w:val="28"/>
          <w:shd w:val="clear" w:color="auto" w:fill="FFFFFF"/>
        </w:rPr>
        <w:t>,</w:t>
      </w:r>
      <w:r w:rsidRPr="005713D0">
        <w:rPr>
          <w:sz w:val="28"/>
          <w:szCs w:val="28"/>
          <w:shd w:val="clear" w:color="auto" w:fill="FFFFFF"/>
        </w:rPr>
        <w:t xml:space="preserve"> </w:t>
      </w:r>
      <w:r w:rsidR="006C37CC">
        <w:rPr>
          <w:sz w:val="28"/>
          <w:szCs w:val="28"/>
          <w:shd w:val="clear" w:color="auto" w:fill="FFFFFF"/>
        </w:rPr>
        <w:t>Федорченко П.М.</w:t>
      </w:r>
      <w:r w:rsidR="0090144A">
        <w:rPr>
          <w:sz w:val="28"/>
          <w:szCs w:val="28"/>
          <w:shd w:val="clear" w:color="auto" w:fill="FFFFFF"/>
        </w:rPr>
        <w:t>,</w:t>
      </w:r>
      <w:r w:rsidRPr="005713D0">
        <w:rPr>
          <w:sz w:val="28"/>
          <w:szCs w:val="28"/>
          <w:shd w:val="clear" w:color="auto" w:fill="FFFFFF"/>
        </w:rPr>
        <w:t xml:space="preserve"> уполномоченным должностным лицом было предъявлено требование о прохождении </w:t>
      </w:r>
      <w:r w:rsidRPr="005713D0">
        <w:rPr>
          <w:sz w:val="28"/>
          <w:szCs w:val="28"/>
        </w:rPr>
        <w:t xml:space="preserve">медицинского освидетельствования на состояние опьянения в медицинской организации, от которого он отказался. Вышеуказанная процессуальная процедура проведена с учетом положений </w:t>
      </w:r>
      <w:r w:rsidRPr="005713D0">
        <w:rPr>
          <w:bCs/>
          <w:sz w:val="28"/>
          <w:szCs w:val="28"/>
          <w:shd w:val="clear" w:color="auto" w:fill="FFFFFF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5713D0">
        <w:rPr>
          <w:sz w:val="28"/>
          <w:szCs w:val="28"/>
        </w:rPr>
        <w:t>, утвержденных постановлением Правительства</w:t>
      </w:r>
      <w:r w:rsidRPr="005713D0">
        <w:rPr>
          <w:sz w:val="28"/>
          <w:szCs w:val="28"/>
          <w:shd w:val="clear" w:color="auto" w:fill="FFFFFF"/>
        </w:rPr>
        <w:t xml:space="preserve"> Российской Федерации от 21 октября 2022 г. N 1882. </w:t>
      </w:r>
    </w:p>
    <w:p w:rsidR="006C283D" w:rsidRPr="005713D0" w:rsidP="00FC389F">
      <w:pPr>
        <w:ind w:firstLine="708"/>
        <w:jc w:val="both"/>
        <w:rPr>
          <w:sz w:val="28"/>
          <w:szCs w:val="28"/>
        </w:rPr>
      </w:pPr>
      <w:r w:rsidRPr="005713D0">
        <w:rPr>
          <w:sz w:val="28"/>
          <w:szCs w:val="28"/>
        </w:rPr>
        <w:t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водителем медицинского освидетельствования на состояние опьянения, поскольку действия должностного лица по направлению водителя</w:t>
      </w:r>
      <w:r w:rsidR="00793692">
        <w:rPr>
          <w:sz w:val="28"/>
          <w:szCs w:val="28"/>
        </w:rPr>
        <w:t xml:space="preserve"> </w:t>
      </w:r>
      <w:r w:rsidRPr="005713D0">
        <w:rPr>
          <w:sz w:val="28"/>
          <w:szCs w:val="28"/>
        </w:rPr>
        <w:t>на медицинское освидетельствование соответствуют требованиям приведенного правового регулирования.</w:t>
      </w:r>
    </w:p>
    <w:p w:rsidR="0090144A" w:rsidP="00FC389F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Отказ от прохождения </w:t>
      </w:r>
      <w:r w:rsidRPr="005713D0" w:rsidR="006C283D">
        <w:rPr>
          <w:rFonts w:eastAsia="Calibri"/>
          <w:sz w:val="28"/>
          <w:szCs w:val="28"/>
          <w:lang w:eastAsia="en-US"/>
        </w:rPr>
        <w:t>медицинского освидетельствования на состояние опьянения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C37CC">
        <w:rPr>
          <w:rFonts w:eastAsia="Calibri"/>
          <w:sz w:val="28"/>
          <w:szCs w:val="28"/>
          <w:lang w:eastAsia="en-US"/>
        </w:rPr>
        <w:t>Федорченко П.М.</w:t>
      </w:r>
      <w:r w:rsidRPr="005713D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зафиксирован процессуальн</w:t>
      </w:r>
      <w:r>
        <w:rPr>
          <w:rFonts w:eastAsia="Calibri"/>
          <w:sz w:val="28"/>
          <w:szCs w:val="28"/>
          <w:lang w:eastAsia="en-US"/>
        </w:rPr>
        <w:t>ыми документами и представленной видеозаписью</w:t>
      </w:r>
      <w:r>
        <w:rPr>
          <w:rFonts w:eastAsia="Calibri"/>
          <w:sz w:val="28"/>
          <w:szCs w:val="28"/>
          <w:lang w:eastAsia="en-US"/>
        </w:rPr>
        <w:t xml:space="preserve">, а также был подтвержден им </w:t>
      </w:r>
      <w:r w:rsidRPr="005713D0" w:rsidR="000309E5">
        <w:rPr>
          <w:rFonts w:eastAsia="Calibri"/>
          <w:sz w:val="28"/>
          <w:szCs w:val="28"/>
          <w:lang w:eastAsia="en-US"/>
        </w:rPr>
        <w:t>в судебном заседании</w:t>
      </w:r>
      <w:r w:rsidR="006C37CC">
        <w:rPr>
          <w:rFonts w:eastAsia="Calibri"/>
          <w:sz w:val="28"/>
          <w:szCs w:val="28"/>
          <w:lang w:eastAsia="en-US"/>
        </w:rPr>
        <w:t xml:space="preserve"> с указанием им на отсутствие у него права управления транспортными средствами</w:t>
      </w:r>
      <w:r w:rsidRPr="005713D0" w:rsidR="000309E5">
        <w:rPr>
          <w:rFonts w:eastAsia="Calibri"/>
          <w:sz w:val="28"/>
          <w:szCs w:val="28"/>
          <w:lang w:eastAsia="en-US"/>
        </w:rPr>
        <w:t>.</w:t>
      </w:r>
      <w:r w:rsidR="00793692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Доказательств наличия у </w:t>
      </w:r>
      <w:r w:rsidR="006C37CC">
        <w:rPr>
          <w:sz w:val="28"/>
          <w:szCs w:val="28"/>
        </w:rPr>
        <w:t>Федорченко П.М.</w:t>
      </w:r>
      <w:r>
        <w:rPr>
          <w:sz w:val="28"/>
          <w:szCs w:val="28"/>
        </w:rPr>
        <w:t xml:space="preserve"> права управления транспортными средствами, на момент указанного события административного правонарушения, в материалах дела не имеется.</w:t>
      </w:r>
    </w:p>
    <w:p w:rsidR="006C283D" w:rsidP="00FC389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713D0">
        <w:rPr>
          <w:sz w:val="28"/>
          <w:szCs w:val="28"/>
        </w:rPr>
        <w:t xml:space="preserve">При таких обстоятельствах, в действиях </w:t>
      </w:r>
      <w:r w:rsidR="006C37CC">
        <w:rPr>
          <w:sz w:val="28"/>
          <w:szCs w:val="28"/>
        </w:rPr>
        <w:t>Федорченко П.М.</w:t>
      </w:r>
      <w:r w:rsidRPr="005713D0">
        <w:rPr>
          <w:sz w:val="28"/>
          <w:szCs w:val="28"/>
        </w:rPr>
        <w:t xml:space="preserve"> содержатся признаки состава административного правонарушения, предусмотренного ч. 2 ст. 12.26 КоАП РФ, а именно: н</w:t>
      </w:r>
      <w:r w:rsidRPr="005713D0">
        <w:rPr>
          <w:color w:val="000000"/>
          <w:sz w:val="28"/>
          <w:szCs w:val="28"/>
          <w:shd w:val="clear" w:color="auto" w:fill="FFFFFF"/>
        </w:rPr>
        <w:t>евыполнение водителем транспортного средства,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6C283D" w:rsidRPr="005713D0" w:rsidP="00FC389F">
      <w:pPr>
        <w:ind w:firstLine="708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Видеозапись, приложенная к протоколу об административном правонарушении на лазерном оптическом диске, отражает все юридически значимые обстоятельства и согласуется с другими представленными в дело доказательствами. </w:t>
      </w:r>
    </w:p>
    <w:p w:rsidR="006C283D" w:rsidRPr="005713D0" w:rsidP="00FC389F">
      <w:pPr>
        <w:ind w:firstLine="708"/>
        <w:jc w:val="both"/>
        <w:rPr>
          <w:sz w:val="28"/>
          <w:szCs w:val="28"/>
        </w:rPr>
      </w:pPr>
      <w:r w:rsidRPr="005713D0">
        <w:rPr>
          <w:rFonts w:eastAsia="HG Mincho Light J"/>
          <w:color w:val="000000"/>
          <w:sz w:val="28"/>
          <w:szCs w:val="28"/>
          <w:lang w:eastAsia="en-US"/>
        </w:rPr>
        <w:t xml:space="preserve">Каких-либо замечаний о нарушениях при применении </w:t>
      </w:r>
      <w:r w:rsidRPr="005713D0">
        <w:rPr>
          <w:rFonts w:eastAsia="HG Mincho Light J"/>
          <w:color w:val="000000"/>
          <w:sz w:val="28"/>
          <w:szCs w:val="28"/>
          <w:lang w:eastAsia="en-US"/>
        </w:rPr>
        <w:t>видеофиксации</w:t>
      </w:r>
      <w:r w:rsidRPr="005713D0">
        <w:rPr>
          <w:rFonts w:eastAsia="HG Mincho Light J"/>
          <w:color w:val="000000"/>
          <w:sz w:val="28"/>
          <w:szCs w:val="28"/>
          <w:lang w:eastAsia="en-US"/>
        </w:rPr>
        <w:t xml:space="preserve"> и при оформлении процессуальных документов </w:t>
      </w:r>
      <w:r w:rsidR="006C37CC">
        <w:rPr>
          <w:rFonts w:eastAsia="HG Mincho Light J"/>
          <w:color w:val="000000"/>
          <w:sz w:val="28"/>
          <w:szCs w:val="28"/>
          <w:lang w:eastAsia="en-US"/>
        </w:rPr>
        <w:t>Федорченко П.М.</w:t>
      </w:r>
      <w:r w:rsidRPr="005713D0">
        <w:rPr>
          <w:rFonts w:eastAsia="HG Mincho Light J"/>
          <w:color w:val="000000"/>
          <w:sz w:val="28"/>
          <w:szCs w:val="28"/>
          <w:lang w:eastAsia="en-US"/>
        </w:rPr>
        <w:t xml:space="preserve"> в момент их составления не указывал. </w:t>
      </w:r>
    </w:p>
    <w:p w:rsidR="006C283D" w:rsidRPr="005713D0" w:rsidP="00FC389F">
      <w:pPr>
        <w:widowControl w:val="0"/>
        <w:suppressAutoHyphens/>
        <w:ind w:firstLine="567"/>
        <w:jc w:val="both"/>
        <w:rPr>
          <w:rFonts w:eastAsia="HG Mincho Light J"/>
          <w:color w:val="000000"/>
          <w:sz w:val="28"/>
          <w:szCs w:val="28"/>
          <w:lang w:eastAsia="en-US"/>
        </w:rPr>
      </w:pPr>
      <w:r w:rsidRPr="005713D0">
        <w:rPr>
          <w:rFonts w:eastAsia="HG Mincho Light J"/>
          <w:color w:val="000000"/>
          <w:sz w:val="28"/>
          <w:szCs w:val="28"/>
          <w:lang w:eastAsia="en-US"/>
        </w:rPr>
        <w:t>Установленные по делу обстоятельства не дают основания сомневаться в правомерности действий уполномоченного должностного лица.</w:t>
      </w:r>
    </w:p>
    <w:p w:rsidR="006C283D" w:rsidRPr="005713D0" w:rsidP="00FC389F">
      <w:pPr>
        <w:widowControl w:val="0"/>
        <w:suppressAutoHyphens/>
        <w:ind w:firstLine="567"/>
        <w:jc w:val="both"/>
        <w:rPr>
          <w:rFonts w:eastAsia="HG Mincho Light J"/>
          <w:color w:val="000000"/>
          <w:sz w:val="28"/>
          <w:szCs w:val="28"/>
          <w:lang w:eastAsia="en-US"/>
        </w:rPr>
      </w:pPr>
      <w:r w:rsidRPr="005713D0">
        <w:rPr>
          <w:sz w:val="28"/>
          <w:szCs w:val="28"/>
        </w:rPr>
        <w:t xml:space="preserve">Согласно материалам дела, срок давности привлечения </w:t>
      </w:r>
      <w:r w:rsidR="006C37CC">
        <w:rPr>
          <w:sz w:val="28"/>
          <w:szCs w:val="28"/>
        </w:rPr>
        <w:t>Федорченко П.М.</w:t>
      </w:r>
      <w:r w:rsidR="00E1601A">
        <w:rPr>
          <w:sz w:val="28"/>
          <w:szCs w:val="28"/>
        </w:rPr>
        <w:t xml:space="preserve"> </w:t>
      </w:r>
      <w:r w:rsidRPr="005713D0">
        <w:rPr>
          <w:sz w:val="28"/>
          <w:szCs w:val="28"/>
        </w:rPr>
        <w:t xml:space="preserve">к административной ответственности по ч. 2 ст. 12.26. КоАП РФ не истек. </w:t>
      </w:r>
      <w:r w:rsidRPr="005713D0">
        <w:rPr>
          <w:rFonts w:eastAsia="HG Mincho Light J"/>
          <w:color w:val="000000"/>
          <w:sz w:val="28"/>
          <w:szCs w:val="28"/>
          <w:lang w:eastAsia="en-US"/>
        </w:rPr>
        <w:t>Процессуальных нарушений и обстоятельств, исключающих производство по делу, не установлено.</w:t>
      </w:r>
    </w:p>
    <w:p w:rsidR="006C283D" w:rsidRPr="005713D0" w:rsidP="00FC389F">
      <w:pPr>
        <w:ind w:firstLine="720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Оценив представленные в дело доказательства, всесторонне, полно, объективно, в их совокупности, в соответствии с требованиями ст. 26.11 КоАП </w:t>
      </w:r>
      <w:r w:rsidRPr="005713D0">
        <w:rPr>
          <w:sz w:val="28"/>
          <w:szCs w:val="28"/>
        </w:rPr>
        <w:t xml:space="preserve">РФ, прихожу </w:t>
      </w:r>
      <w:r w:rsidRPr="005713D0">
        <w:rPr>
          <w:color w:val="000000"/>
          <w:sz w:val="28"/>
          <w:szCs w:val="28"/>
        </w:rPr>
        <w:t xml:space="preserve">к </w:t>
      </w:r>
      <w:r w:rsidRPr="005713D0">
        <w:rPr>
          <w:sz w:val="28"/>
          <w:szCs w:val="28"/>
        </w:rPr>
        <w:t>выводу о виновности</w:t>
      </w:r>
      <w:r w:rsidR="00793692">
        <w:rPr>
          <w:sz w:val="28"/>
          <w:szCs w:val="28"/>
        </w:rPr>
        <w:t xml:space="preserve"> </w:t>
      </w:r>
      <w:r w:rsidR="006C37CC">
        <w:rPr>
          <w:sz w:val="28"/>
          <w:szCs w:val="28"/>
        </w:rPr>
        <w:t>Федорченко П.М.</w:t>
      </w:r>
      <w:r w:rsidRPr="005713D0">
        <w:rPr>
          <w:sz w:val="28"/>
          <w:szCs w:val="28"/>
        </w:rPr>
        <w:t xml:space="preserve"> в совершении административного правонарушения, предусмотренного  ч. 2 ст. 12.26 КоАП РФ.</w:t>
      </w:r>
    </w:p>
    <w:p w:rsidR="006C283D" w:rsidRPr="005713D0" w:rsidP="00FC389F">
      <w:pPr>
        <w:ind w:firstLine="720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В силу ст. 1.5 КоАП РФ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6C283D" w:rsidRPr="005713D0" w:rsidP="00FC389F">
      <w:pPr>
        <w:ind w:firstLine="720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В соответствии с общими правилами назначения административного наказания, предусмотренными </w:t>
      </w:r>
      <w:hyperlink r:id="rId8" w:history="1">
        <w:r w:rsidRPr="005713D0">
          <w:rPr>
            <w:rStyle w:val="Hyperlink"/>
            <w:color w:val="auto"/>
            <w:sz w:val="28"/>
            <w:szCs w:val="28"/>
            <w:u w:val="none"/>
          </w:rPr>
          <w:t>ч. 1 ст. 4.1</w:t>
        </w:r>
      </w:hyperlink>
      <w:r w:rsidRPr="005713D0">
        <w:rPr>
          <w:sz w:val="28"/>
          <w:szCs w:val="28"/>
        </w:rPr>
        <w:t xml:space="preserve"> КоАП РФ,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9" w:history="1">
        <w:r w:rsidRPr="005713D0">
          <w:rPr>
            <w:rStyle w:val="Hyperlink"/>
            <w:color w:val="auto"/>
            <w:sz w:val="28"/>
            <w:szCs w:val="28"/>
            <w:u w:val="none"/>
          </w:rPr>
          <w:t>КоАП</w:t>
        </w:r>
      </w:hyperlink>
      <w:r w:rsidRPr="005713D0">
        <w:rPr>
          <w:sz w:val="28"/>
          <w:szCs w:val="28"/>
        </w:rPr>
        <w:t xml:space="preserve"> РФ.</w:t>
      </w:r>
    </w:p>
    <w:p w:rsidR="006C283D" w:rsidRPr="005713D0" w:rsidP="00FC389F">
      <w:pPr>
        <w:ind w:firstLine="720"/>
        <w:jc w:val="both"/>
        <w:rPr>
          <w:rFonts w:eastAsia="Calibri"/>
          <w:sz w:val="28"/>
          <w:szCs w:val="28"/>
        </w:rPr>
      </w:pPr>
      <w:r w:rsidRPr="005713D0">
        <w:rPr>
          <w:sz w:val="28"/>
          <w:szCs w:val="28"/>
        </w:rPr>
        <w:t>В соответствии с ч. 2 ст. 4.1 КоАП РФ п</w:t>
      </w:r>
      <w:r w:rsidRPr="005713D0">
        <w:rPr>
          <w:rFonts w:eastAsia="Calibri"/>
          <w:sz w:val="28"/>
          <w:szCs w:val="28"/>
        </w:rPr>
        <w:t>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C283D" w:rsidRPr="005713D0" w:rsidP="00FC389F">
      <w:pPr>
        <w:ind w:firstLine="720"/>
        <w:jc w:val="both"/>
        <w:rPr>
          <w:sz w:val="28"/>
          <w:szCs w:val="28"/>
        </w:rPr>
      </w:pPr>
      <w:r w:rsidRPr="005713D0">
        <w:rPr>
          <w:sz w:val="28"/>
          <w:szCs w:val="28"/>
        </w:rPr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</w:t>
      </w:r>
      <w:r w:rsidRPr="005713D0">
        <w:rPr>
          <w:sz w:val="28"/>
          <w:szCs w:val="28"/>
        </w:rPr>
        <w:t xml:space="preserve"> интересов в рамках административного судопроизводства.</w:t>
      </w:r>
    </w:p>
    <w:p w:rsidR="006C283D" w:rsidRPr="005713D0" w:rsidP="00FC389F">
      <w:pPr>
        <w:ind w:firstLine="720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В соответствии с </w:t>
      </w:r>
      <w:hyperlink r:id="rId10" w:history="1">
        <w:r w:rsidRPr="005713D0">
          <w:rPr>
            <w:rStyle w:val="Hyperlink"/>
            <w:color w:val="auto"/>
            <w:sz w:val="28"/>
            <w:szCs w:val="28"/>
            <w:u w:val="none"/>
          </w:rPr>
          <w:t>ч. 1 ст. 3.1</w:t>
        </w:r>
      </w:hyperlink>
      <w:r w:rsidRPr="005713D0">
        <w:rPr>
          <w:sz w:val="28"/>
          <w:szCs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5713D0">
        <w:rPr>
          <w:sz w:val="28"/>
          <w:szCs w:val="28"/>
        </w:rPr>
        <w:t>правонарушений</w:t>
      </w:r>
      <w:r w:rsidRPr="005713D0">
        <w:rPr>
          <w:sz w:val="28"/>
          <w:szCs w:val="28"/>
        </w:rPr>
        <w:t xml:space="preserve"> как самим правонарушителем, так и другими лицами.</w:t>
      </w:r>
    </w:p>
    <w:p w:rsidR="006C283D" w:rsidP="00FC389F">
      <w:pPr>
        <w:ind w:firstLine="720"/>
        <w:jc w:val="both"/>
        <w:rPr>
          <w:sz w:val="28"/>
          <w:szCs w:val="28"/>
        </w:rPr>
      </w:pPr>
      <w:r w:rsidRPr="005713D0">
        <w:rPr>
          <w:sz w:val="28"/>
          <w:szCs w:val="28"/>
        </w:rPr>
        <w:t>Учитывая изложенное, принимая во внимание обстоятельства  дела, характер совершенного административного правонарушения, личность лица, привлекаемого к административной ответственности,</w:t>
      </w:r>
      <w:r w:rsidRPr="005713D0">
        <w:rPr>
          <w:rFonts w:eastAsia="Calibri"/>
          <w:sz w:val="28"/>
          <w:szCs w:val="28"/>
        </w:rPr>
        <w:t xml:space="preserve"> его имущественное положение</w:t>
      </w:r>
      <w:r w:rsidRPr="005713D0">
        <w:rPr>
          <w:sz w:val="28"/>
          <w:szCs w:val="28"/>
        </w:rPr>
        <w:t xml:space="preserve">, общественную опасность совершенного административного  правонарушения, </w:t>
      </w:r>
      <w:r w:rsidRPr="005713D0">
        <w:rPr>
          <w:rStyle w:val="hps"/>
          <w:sz w:val="28"/>
          <w:szCs w:val="28"/>
        </w:rPr>
        <w:t xml:space="preserve"> прихожу</w:t>
      </w:r>
      <w:r w:rsidRPr="005713D0">
        <w:rPr>
          <w:sz w:val="28"/>
          <w:szCs w:val="28"/>
        </w:rPr>
        <w:t xml:space="preserve"> к выводу о наличии  правовых оснований для применения к </w:t>
      </w:r>
      <w:r w:rsidR="006C37CC">
        <w:rPr>
          <w:rStyle w:val="hps"/>
          <w:sz w:val="28"/>
          <w:szCs w:val="28"/>
        </w:rPr>
        <w:t>Федорченко П.М.</w:t>
      </w:r>
      <w:r w:rsidR="00793692">
        <w:rPr>
          <w:rStyle w:val="hps"/>
          <w:sz w:val="28"/>
          <w:szCs w:val="28"/>
        </w:rPr>
        <w:t xml:space="preserve"> </w:t>
      </w:r>
      <w:r w:rsidRPr="005713D0">
        <w:rPr>
          <w:sz w:val="28"/>
          <w:szCs w:val="28"/>
        </w:rPr>
        <w:t>административного наказания в виде административного ареста в пределах санкции статьи, поскольку последний не относится к категории граждан, к которым не может применяться</w:t>
      </w:r>
      <w:r w:rsidRPr="005713D0">
        <w:rPr>
          <w:sz w:val="28"/>
          <w:szCs w:val="28"/>
        </w:rPr>
        <w:t xml:space="preserve"> административный арест в соответствии со ст.3.9 КоАП РФ.</w:t>
      </w:r>
      <w:r w:rsidR="00E1601A">
        <w:rPr>
          <w:sz w:val="28"/>
          <w:szCs w:val="28"/>
        </w:rPr>
        <w:t xml:space="preserve"> </w:t>
      </w:r>
      <w:r w:rsidR="005713D0">
        <w:rPr>
          <w:sz w:val="28"/>
          <w:szCs w:val="28"/>
        </w:rPr>
        <w:t>Д</w:t>
      </w:r>
      <w:r w:rsidRPr="005713D0">
        <w:rPr>
          <w:sz w:val="28"/>
          <w:szCs w:val="28"/>
        </w:rPr>
        <w:t>анное наказание будет достигать целей, установленных в КоАП РФ при разрешении вопроса о назначении административного наказания, в том числе, исправления правонарушителя и предупреждения совершения им новых противоправных деяний.</w:t>
      </w:r>
    </w:p>
    <w:p w:rsidR="005713D0" w:rsidP="00FC389F">
      <w:pPr>
        <w:ind w:firstLine="720"/>
        <w:jc w:val="both"/>
        <w:rPr>
          <w:sz w:val="28"/>
          <w:szCs w:val="28"/>
        </w:rPr>
      </w:pPr>
      <w:r w:rsidRPr="00522F80">
        <w:rPr>
          <w:sz w:val="28"/>
          <w:szCs w:val="28"/>
        </w:rPr>
        <w:t xml:space="preserve">Срок административного  ареста исчислять  с момента  оглашения настоящего постановления – с </w:t>
      </w:r>
      <w:r w:rsidR="00E1601A">
        <w:rPr>
          <w:sz w:val="28"/>
          <w:szCs w:val="28"/>
        </w:rPr>
        <w:t>13</w:t>
      </w:r>
      <w:r w:rsidRPr="00522F80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00</w:t>
      </w:r>
      <w:r w:rsidRPr="00522F80">
        <w:rPr>
          <w:sz w:val="28"/>
          <w:szCs w:val="28"/>
        </w:rPr>
        <w:t xml:space="preserve"> минут  </w:t>
      </w:r>
      <w:r w:rsidR="006C37CC">
        <w:rPr>
          <w:sz w:val="28"/>
          <w:szCs w:val="28"/>
        </w:rPr>
        <w:t>01</w:t>
      </w:r>
      <w:r w:rsidR="00E1601A">
        <w:rPr>
          <w:sz w:val="28"/>
          <w:szCs w:val="28"/>
        </w:rPr>
        <w:t xml:space="preserve"> </w:t>
      </w:r>
      <w:r w:rsidR="006C37CC">
        <w:rPr>
          <w:sz w:val="28"/>
          <w:szCs w:val="28"/>
        </w:rPr>
        <w:t>апреля</w:t>
      </w:r>
      <w:r w:rsidR="00E1601A">
        <w:rPr>
          <w:sz w:val="28"/>
          <w:szCs w:val="28"/>
        </w:rPr>
        <w:t xml:space="preserve"> </w:t>
      </w:r>
      <w:r w:rsidRPr="00522F80">
        <w:rPr>
          <w:sz w:val="28"/>
          <w:szCs w:val="28"/>
        </w:rPr>
        <w:t>202</w:t>
      </w:r>
      <w:r w:rsidR="00E1601A">
        <w:rPr>
          <w:sz w:val="28"/>
          <w:szCs w:val="28"/>
        </w:rPr>
        <w:t>5</w:t>
      </w:r>
      <w:r w:rsidRPr="00522F80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856AB8" w:rsidRPr="005713D0" w:rsidP="00FC389F">
      <w:pPr>
        <w:ind w:firstLine="708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На основании </w:t>
      </w:r>
      <w:r w:rsidRPr="005713D0">
        <w:rPr>
          <w:sz w:val="28"/>
          <w:szCs w:val="28"/>
        </w:rPr>
        <w:t>изложенного</w:t>
      </w:r>
      <w:r w:rsidRPr="005713D0">
        <w:rPr>
          <w:sz w:val="28"/>
          <w:szCs w:val="28"/>
        </w:rPr>
        <w:t>, руководствуясь ст.ст. 3.9, 4.1, 12.26, 29.7, 29.9, 29.10 КоАП РФ, мировой судья,</w:t>
      </w:r>
    </w:p>
    <w:p w:rsidR="00A22F96" w:rsidRPr="005713D0" w:rsidP="00FC389F">
      <w:pPr>
        <w:jc w:val="center"/>
        <w:rPr>
          <w:b/>
          <w:sz w:val="28"/>
          <w:szCs w:val="28"/>
        </w:rPr>
      </w:pPr>
      <w:r w:rsidRPr="005713D0">
        <w:rPr>
          <w:b/>
          <w:sz w:val="28"/>
          <w:szCs w:val="28"/>
        </w:rPr>
        <w:t>ПОСТАНОВИЛ:</w:t>
      </w:r>
    </w:p>
    <w:p w:rsidR="0056676E" w:rsidRPr="005713D0" w:rsidP="00FC389F">
      <w:pPr>
        <w:ind w:firstLine="567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Признать </w:t>
      </w:r>
      <w:r w:rsidR="006C37CC">
        <w:rPr>
          <w:sz w:val="28"/>
          <w:szCs w:val="28"/>
        </w:rPr>
        <w:t xml:space="preserve">Федорченко </w:t>
      </w:r>
      <w:r w:rsidR="00A355A1">
        <w:rPr>
          <w:sz w:val="28"/>
          <w:szCs w:val="28"/>
        </w:rPr>
        <w:t>П.М.</w:t>
      </w:r>
      <w:r w:rsidR="006C37CC">
        <w:rPr>
          <w:sz w:val="28"/>
          <w:szCs w:val="28"/>
        </w:rPr>
        <w:t xml:space="preserve"> </w:t>
      </w:r>
      <w:r w:rsidR="00E1601A">
        <w:rPr>
          <w:sz w:val="28"/>
          <w:szCs w:val="28"/>
        </w:rPr>
        <w:t xml:space="preserve"> </w:t>
      </w:r>
      <w:r w:rsidR="00A355A1">
        <w:rPr>
          <w:b/>
          <w:sz w:val="28"/>
          <w:szCs w:val="28"/>
        </w:rPr>
        <w:t>/изъято/</w:t>
      </w:r>
      <w:r w:rsidRPr="005713D0">
        <w:rPr>
          <w:sz w:val="28"/>
          <w:szCs w:val="28"/>
        </w:rPr>
        <w:t xml:space="preserve">виновным в совершении административного правонарушения, предусмотренного ч.2 ст.12.26 КоАП РФ, и назначить ему </w:t>
      </w:r>
      <w:r w:rsidRPr="005713D0" w:rsidR="001023CB">
        <w:rPr>
          <w:sz w:val="28"/>
          <w:szCs w:val="28"/>
        </w:rPr>
        <w:t xml:space="preserve">административное </w:t>
      </w:r>
      <w:r w:rsidRPr="005713D0">
        <w:rPr>
          <w:sz w:val="28"/>
          <w:szCs w:val="28"/>
        </w:rPr>
        <w:t xml:space="preserve">наказание в виде административного ареста сроком на </w:t>
      </w:r>
      <w:r w:rsidRPr="005713D0" w:rsidR="00BE1370">
        <w:rPr>
          <w:sz w:val="28"/>
          <w:szCs w:val="28"/>
        </w:rPr>
        <w:t>10</w:t>
      </w:r>
      <w:r w:rsidRPr="005713D0">
        <w:rPr>
          <w:sz w:val="28"/>
          <w:szCs w:val="28"/>
        </w:rPr>
        <w:t xml:space="preserve"> (</w:t>
      </w:r>
      <w:r w:rsidRPr="005713D0" w:rsidR="00BE1370">
        <w:rPr>
          <w:sz w:val="28"/>
          <w:szCs w:val="28"/>
        </w:rPr>
        <w:t>десять</w:t>
      </w:r>
      <w:r w:rsidRPr="005713D0">
        <w:rPr>
          <w:sz w:val="28"/>
          <w:szCs w:val="28"/>
        </w:rPr>
        <w:t>) суток.</w:t>
      </w:r>
    </w:p>
    <w:p w:rsidR="00856AB8" w:rsidRPr="005713D0" w:rsidP="00FC389F">
      <w:pPr>
        <w:ind w:firstLine="567"/>
        <w:contextualSpacing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Срок административного наказания в виде административного ареста, исчислять  с  </w:t>
      </w:r>
      <w:r w:rsidR="00E1601A">
        <w:rPr>
          <w:sz w:val="28"/>
          <w:szCs w:val="28"/>
        </w:rPr>
        <w:t>13</w:t>
      </w:r>
      <w:r w:rsidRPr="005713D0">
        <w:rPr>
          <w:sz w:val="28"/>
          <w:szCs w:val="28"/>
        </w:rPr>
        <w:t xml:space="preserve"> часов </w:t>
      </w:r>
      <w:r w:rsidR="005713D0">
        <w:rPr>
          <w:sz w:val="28"/>
          <w:szCs w:val="28"/>
        </w:rPr>
        <w:t>00</w:t>
      </w:r>
      <w:r w:rsidRPr="005713D0">
        <w:rPr>
          <w:sz w:val="28"/>
          <w:szCs w:val="28"/>
        </w:rPr>
        <w:t xml:space="preserve"> минут  </w:t>
      </w:r>
      <w:r w:rsidR="006C37CC">
        <w:rPr>
          <w:sz w:val="28"/>
          <w:szCs w:val="28"/>
        </w:rPr>
        <w:t>01</w:t>
      </w:r>
      <w:r w:rsidR="00793692">
        <w:rPr>
          <w:sz w:val="28"/>
          <w:szCs w:val="28"/>
        </w:rPr>
        <w:t xml:space="preserve"> </w:t>
      </w:r>
      <w:r w:rsidR="006C37CC">
        <w:rPr>
          <w:sz w:val="28"/>
          <w:szCs w:val="28"/>
        </w:rPr>
        <w:t xml:space="preserve">апреля </w:t>
      </w:r>
      <w:r w:rsidRPr="005713D0">
        <w:rPr>
          <w:sz w:val="28"/>
          <w:szCs w:val="28"/>
        </w:rPr>
        <w:t>202</w:t>
      </w:r>
      <w:r w:rsidR="00E1601A">
        <w:rPr>
          <w:sz w:val="28"/>
          <w:szCs w:val="28"/>
        </w:rPr>
        <w:t>5</w:t>
      </w:r>
      <w:r w:rsidRPr="005713D0">
        <w:rPr>
          <w:sz w:val="28"/>
          <w:szCs w:val="28"/>
        </w:rPr>
        <w:t xml:space="preserve"> года.</w:t>
      </w:r>
    </w:p>
    <w:p w:rsidR="006F25FD" w:rsidRPr="005713D0" w:rsidP="00FC389F">
      <w:pPr>
        <w:ind w:firstLine="567"/>
        <w:jc w:val="both"/>
        <w:rPr>
          <w:sz w:val="28"/>
          <w:szCs w:val="28"/>
        </w:rPr>
      </w:pPr>
      <w:r w:rsidRPr="005713D0">
        <w:rPr>
          <w:sz w:val="28"/>
          <w:szCs w:val="28"/>
        </w:rPr>
        <w:t>Исполнение настоящего постановления возложить на Управление  МВД России  по г. Керчи.</w:t>
      </w:r>
    </w:p>
    <w:p w:rsidR="006F25FD" w:rsidRPr="005713D0" w:rsidP="00FC389F">
      <w:pPr>
        <w:ind w:firstLine="567"/>
        <w:jc w:val="both"/>
        <w:rPr>
          <w:sz w:val="28"/>
          <w:szCs w:val="28"/>
        </w:rPr>
      </w:pPr>
      <w:r w:rsidRPr="005713D0">
        <w:rPr>
          <w:rFonts w:eastAsia="Calibri"/>
          <w:sz w:val="28"/>
          <w:szCs w:val="28"/>
          <w:lang w:eastAsia="en-US"/>
        </w:rPr>
        <w:t>Постановление подлежит немедленному исполнению.</w:t>
      </w:r>
    </w:p>
    <w:p w:rsidR="00856AB8" w:rsidRPr="005713D0" w:rsidP="00FC389F">
      <w:pPr>
        <w:ind w:firstLine="567"/>
        <w:jc w:val="both"/>
        <w:rPr>
          <w:sz w:val="28"/>
          <w:szCs w:val="28"/>
        </w:rPr>
      </w:pPr>
      <w:r w:rsidRPr="005713D0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6F25FD" w:rsidRPr="005713D0" w:rsidP="00FC389F">
      <w:pPr>
        <w:jc w:val="both"/>
        <w:rPr>
          <w:sz w:val="28"/>
          <w:szCs w:val="28"/>
        </w:rPr>
      </w:pPr>
    </w:p>
    <w:p w:rsidR="00B2474F" w:rsidRPr="005713D0" w:rsidP="00FC389F">
      <w:pPr>
        <w:jc w:val="center"/>
        <w:rPr>
          <w:sz w:val="28"/>
          <w:szCs w:val="28"/>
        </w:rPr>
      </w:pPr>
      <w:r w:rsidRPr="005713D0">
        <w:rPr>
          <w:bCs/>
          <w:sz w:val="28"/>
          <w:szCs w:val="28"/>
        </w:rPr>
        <w:t>Мировой судья</w:t>
      </w:r>
      <w:r w:rsidRPr="005713D0">
        <w:rPr>
          <w:bCs/>
          <w:sz w:val="28"/>
          <w:szCs w:val="28"/>
        </w:rPr>
        <w:tab/>
      </w:r>
      <w:r w:rsidRPr="005713D0">
        <w:rPr>
          <w:bCs/>
          <w:sz w:val="28"/>
          <w:szCs w:val="28"/>
        </w:rPr>
        <w:tab/>
      </w:r>
      <w:r w:rsidRPr="005713D0">
        <w:rPr>
          <w:bCs/>
          <w:sz w:val="28"/>
          <w:szCs w:val="28"/>
        </w:rPr>
        <w:tab/>
      </w:r>
      <w:r w:rsidRPr="005713D0">
        <w:rPr>
          <w:bCs/>
          <w:sz w:val="28"/>
          <w:szCs w:val="28"/>
        </w:rPr>
        <w:tab/>
      </w:r>
      <w:r w:rsidRPr="005713D0">
        <w:rPr>
          <w:bCs/>
          <w:sz w:val="28"/>
          <w:szCs w:val="28"/>
        </w:rPr>
        <w:tab/>
      </w:r>
      <w:r w:rsidRPr="005713D0">
        <w:rPr>
          <w:bCs/>
          <w:sz w:val="28"/>
          <w:szCs w:val="28"/>
        </w:rPr>
        <w:tab/>
      </w:r>
      <w:r w:rsidRPr="005713D0">
        <w:rPr>
          <w:bCs/>
          <w:sz w:val="28"/>
          <w:szCs w:val="28"/>
        </w:rPr>
        <w:tab/>
      </w:r>
      <w:r w:rsidRPr="005713D0">
        <w:rPr>
          <w:bCs/>
          <w:sz w:val="28"/>
          <w:szCs w:val="28"/>
        </w:rPr>
        <w:tab/>
      </w:r>
      <w:r w:rsidRPr="005713D0" w:rsidR="00856AB8">
        <w:rPr>
          <w:bCs/>
          <w:sz w:val="28"/>
          <w:szCs w:val="28"/>
        </w:rPr>
        <w:t>Г.И. Коваленко</w:t>
      </w:r>
    </w:p>
    <w:p w:rsidR="005713D0" w:rsidRPr="005713D0" w:rsidP="00FC389F">
      <w:pPr>
        <w:jc w:val="center"/>
        <w:rPr>
          <w:sz w:val="28"/>
          <w:szCs w:val="28"/>
        </w:rPr>
      </w:pPr>
    </w:p>
    <w:sectPr w:rsidSect="00FC389F">
      <w:headerReference w:type="default" r:id="rId11"/>
      <w:pgSz w:w="11906" w:h="16838"/>
      <w:pgMar w:top="567" w:right="707" w:bottom="709" w:left="1418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26316"/>
      <w:docPartObj>
        <w:docPartGallery w:val="Page Numbers (Top of Page)"/>
        <w:docPartUnique/>
      </w:docPartObj>
    </w:sdtPr>
    <w:sdtContent>
      <w:p w:rsidR="00737F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37F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09E5"/>
    <w:rsid w:val="000335A9"/>
    <w:rsid w:val="000540D6"/>
    <w:rsid w:val="00072DB9"/>
    <w:rsid w:val="00090757"/>
    <w:rsid w:val="00094C2E"/>
    <w:rsid w:val="000B0C8B"/>
    <w:rsid w:val="000B60C1"/>
    <w:rsid w:val="000C5677"/>
    <w:rsid w:val="000E2D4E"/>
    <w:rsid w:val="000F4A7F"/>
    <w:rsid w:val="000F7EB3"/>
    <w:rsid w:val="00101487"/>
    <w:rsid w:val="001023CB"/>
    <w:rsid w:val="001160CE"/>
    <w:rsid w:val="001171BF"/>
    <w:rsid w:val="001600A0"/>
    <w:rsid w:val="00192064"/>
    <w:rsid w:val="001A13A7"/>
    <w:rsid w:val="001D67EF"/>
    <w:rsid w:val="001E268A"/>
    <w:rsid w:val="001F332E"/>
    <w:rsid w:val="002333EC"/>
    <w:rsid w:val="0023693B"/>
    <w:rsid w:val="00270499"/>
    <w:rsid w:val="002D46B1"/>
    <w:rsid w:val="002F1ED2"/>
    <w:rsid w:val="002F26C6"/>
    <w:rsid w:val="002F2809"/>
    <w:rsid w:val="00335762"/>
    <w:rsid w:val="00347F47"/>
    <w:rsid w:val="003537A4"/>
    <w:rsid w:val="00357908"/>
    <w:rsid w:val="003627FD"/>
    <w:rsid w:val="003931E8"/>
    <w:rsid w:val="003B3AA2"/>
    <w:rsid w:val="00412213"/>
    <w:rsid w:val="00425425"/>
    <w:rsid w:val="004318CE"/>
    <w:rsid w:val="004442B8"/>
    <w:rsid w:val="00444B79"/>
    <w:rsid w:val="004B62BC"/>
    <w:rsid w:val="004C1C78"/>
    <w:rsid w:val="004C6166"/>
    <w:rsid w:val="004C6B65"/>
    <w:rsid w:val="004D28F4"/>
    <w:rsid w:val="004F5513"/>
    <w:rsid w:val="00522F80"/>
    <w:rsid w:val="00551732"/>
    <w:rsid w:val="00561553"/>
    <w:rsid w:val="0056676E"/>
    <w:rsid w:val="005713D0"/>
    <w:rsid w:val="005971A4"/>
    <w:rsid w:val="005A7C1E"/>
    <w:rsid w:val="005B22C0"/>
    <w:rsid w:val="006025E3"/>
    <w:rsid w:val="00641934"/>
    <w:rsid w:val="00645304"/>
    <w:rsid w:val="006543EC"/>
    <w:rsid w:val="00661B66"/>
    <w:rsid w:val="00672159"/>
    <w:rsid w:val="00681380"/>
    <w:rsid w:val="00681F3A"/>
    <w:rsid w:val="0068315E"/>
    <w:rsid w:val="00686DCB"/>
    <w:rsid w:val="006918CE"/>
    <w:rsid w:val="006A23C0"/>
    <w:rsid w:val="006A24FC"/>
    <w:rsid w:val="006C283D"/>
    <w:rsid w:val="006C37CC"/>
    <w:rsid w:val="006E1EA1"/>
    <w:rsid w:val="006F25FD"/>
    <w:rsid w:val="00704DF6"/>
    <w:rsid w:val="007077CA"/>
    <w:rsid w:val="00737FDD"/>
    <w:rsid w:val="00750D8B"/>
    <w:rsid w:val="0076096D"/>
    <w:rsid w:val="00793692"/>
    <w:rsid w:val="00795AEB"/>
    <w:rsid w:val="007A14CD"/>
    <w:rsid w:val="007C20CB"/>
    <w:rsid w:val="007D153B"/>
    <w:rsid w:val="008164E8"/>
    <w:rsid w:val="00851698"/>
    <w:rsid w:val="00853326"/>
    <w:rsid w:val="00853B2C"/>
    <w:rsid w:val="00856AB8"/>
    <w:rsid w:val="00857E9F"/>
    <w:rsid w:val="00857F73"/>
    <w:rsid w:val="00867676"/>
    <w:rsid w:val="008A1C60"/>
    <w:rsid w:val="008A5282"/>
    <w:rsid w:val="008C1326"/>
    <w:rsid w:val="008C666B"/>
    <w:rsid w:val="008D670C"/>
    <w:rsid w:val="008E6F9B"/>
    <w:rsid w:val="0090144A"/>
    <w:rsid w:val="00912780"/>
    <w:rsid w:val="00927B81"/>
    <w:rsid w:val="00932B57"/>
    <w:rsid w:val="00936040"/>
    <w:rsid w:val="009557A7"/>
    <w:rsid w:val="0096440A"/>
    <w:rsid w:val="00972D9B"/>
    <w:rsid w:val="0099307B"/>
    <w:rsid w:val="009A52A0"/>
    <w:rsid w:val="009D3C00"/>
    <w:rsid w:val="009E6469"/>
    <w:rsid w:val="00A22F96"/>
    <w:rsid w:val="00A24621"/>
    <w:rsid w:val="00A269A2"/>
    <w:rsid w:val="00A270DA"/>
    <w:rsid w:val="00A273A9"/>
    <w:rsid w:val="00A355A1"/>
    <w:rsid w:val="00A64EE9"/>
    <w:rsid w:val="00A70847"/>
    <w:rsid w:val="00AA763B"/>
    <w:rsid w:val="00AC00A7"/>
    <w:rsid w:val="00AD34C2"/>
    <w:rsid w:val="00B01907"/>
    <w:rsid w:val="00B04ADB"/>
    <w:rsid w:val="00B22BAD"/>
    <w:rsid w:val="00B2474F"/>
    <w:rsid w:val="00B30D40"/>
    <w:rsid w:val="00B41EE0"/>
    <w:rsid w:val="00B574B3"/>
    <w:rsid w:val="00B650F4"/>
    <w:rsid w:val="00B7316D"/>
    <w:rsid w:val="00BE1370"/>
    <w:rsid w:val="00BF0CA3"/>
    <w:rsid w:val="00C05726"/>
    <w:rsid w:val="00C05985"/>
    <w:rsid w:val="00C54447"/>
    <w:rsid w:val="00C56EDB"/>
    <w:rsid w:val="00C60282"/>
    <w:rsid w:val="00C7229F"/>
    <w:rsid w:val="00CA482F"/>
    <w:rsid w:val="00CC5BBF"/>
    <w:rsid w:val="00CE046B"/>
    <w:rsid w:val="00CE741D"/>
    <w:rsid w:val="00CF2F4A"/>
    <w:rsid w:val="00D17092"/>
    <w:rsid w:val="00D42A49"/>
    <w:rsid w:val="00D60835"/>
    <w:rsid w:val="00DE4FBC"/>
    <w:rsid w:val="00DF01DB"/>
    <w:rsid w:val="00E06064"/>
    <w:rsid w:val="00E13DFF"/>
    <w:rsid w:val="00E1601A"/>
    <w:rsid w:val="00E35F02"/>
    <w:rsid w:val="00E464F1"/>
    <w:rsid w:val="00E5083C"/>
    <w:rsid w:val="00E71169"/>
    <w:rsid w:val="00E723B5"/>
    <w:rsid w:val="00E73FF0"/>
    <w:rsid w:val="00E9381D"/>
    <w:rsid w:val="00EB718D"/>
    <w:rsid w:val="00EC4F6A"/>
    <w:rsid w:val="00ED1C9E"/>
    <w:rsid w:val="00EF64E5"/>
    <w:rsid w:val="00F03E41"/>
    <w:rsid w:val="00F112DC"/>
    <w:rsid w:val="00F2430B"/>
    <w:rsid w:val="00F32D8D"/>
    <w:rsid w:val="00F63BDA"/>
    <w:rsid w:val="00F951EA"/>
    <w:rsid w:val="00FA5ADD"/>
    <w:rsid w:val="00FB3052"/>
    <w:rsid w:val="00FC36A8"/>
    <w:rsid w:val="00FC389F"/>
    <w:rsid w:val="00FD04A8"/>
    <w:rsid w:val="00FD62B7"/>
    <w:rsid w:val="00FD643A"/>
    <w:rsid w:val="00FE714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C13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0D6"/>
    <w:pPr>
      <w:spacing w:before="100" w:beforeAutospacing="1" w:after="100" w:afterAutospacing="1"/>
    </w:pPr>
    <w:rPr>
      <w:szCs w:val="24"/>
    </w:rPr>
  </w:style>
  <w:style w:type="paragraph" w:customStyle="1" w:styleId="no-indent">
    <w:name w:val="no-indent"/>
    <w:basedOn w:val="Normal"/>
    <w:rsid w:val="00DE4FBC"/>
    <w:pPr>
      <w:spacing w:before="100" w:beforeAutospacing="1" w:after="100" w:afterAutospacing="1"/>
    </w:pPr>
    <w:rPr>
      <w:szCs w:val="24"/>
    </w:rPr>
  </w:style>
  <w:style w:type="character" w:customStyle="1" w:styleId="hps">
    <w:name w:val="hps"/>
    <w:rsid w:val="002333EC"/>
  </w:style>
  <w:style w:type="paragraph" w:styleId="Header">
    <w:name w:val="header"/>
    <w:basedOn w:val="Normal"/>
    <w:link w:val="a1"/>
    <w:uiPriority w:val="99"/>
    <w:unhideWhenUsed/>
    <w:rsid w:val="00737FD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37FDD"/>
    <w:rPr>
      <w:sz w:val="24"/>
    </w:rPr>
  </w:style>
  <w:style w:type="paragraph" w:styleId="Footer">
    <w:name w:val="footer"/>
    <w:basedOn w:val="Normal"/>
    <w:link w:val="a2"/>
    <w:semiHidden/>
    <w:unhideWhenUsed/>
    <w:rsid w:val="00737FD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semiHidden/>
    <w:rsid w:val="00737F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724DCFCEECC4E2423FB183FA13BF4CFF411CB161B50D9C3B8261BEDE690D4F9108ADFF9C5204A1AQBz5K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74E7D9A92425D975B063843D780806932BEBA52E78D5A4638E6BC974F64AA47AC1EB1807AEA124A102F9C3A8AT6XEI" TargetMode="External" /><Relationship Id="rId6" Type="http://schemas.openxmlformats.org/officeDocument/2006/relationships/hyperlink" Target="consultantplus://offline/ref=2AB1519DE962AAD87CB3B722536269F035279A9D714052A148A6A573317BBA131C705D3D07B5F3D8q1e4H" TargetMode="External" /><Relationship Id="rId7" Type="http://schemas.openxmlformats.org/officeDocument/2006/relationships/hyperlink" Target="consultantplus://offline/ref=2AB1519DE962AAD87CB3B722536269F035279A9D714052A148A6A573317BBA131C705D3D07B5F4D1q1e5H" TargetMode="External" /><Relationship Id="rId8" Type="http://schemas.openxmlformats.org/officeDocument/2006/relationships/hyperlink" Target="consultantplus://offline/ref=9724DCFCEECC4E2423FB183FA13BF4CFF411CB161B50D9C3B8261BEDE690D4F9108ADFF9C5204B1EQBz6K" TargetMode="External" /><Relationship Id="rId9" Type="http://schemas.openxmlformats.org/officeDocument/2006/relationships/hyperlink" Target="consultantplus://offline/ref=9724DCFCEECC4E2423FB183FA13BF4CFF411CB161B50D9C3B8261BEDE6Q9z0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6825-D316-40E2-8333-11BD59B8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