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5-48-510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7A18A9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06 декабря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7A18A9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P="00696E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</w:t>
      </w:r>
      <w:r w:rsidR="00BF04F6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 xml:space="preserve">директора Общества с </w:t>
      </w:r>
      <w:r w:rsidR="00BF04F6">
        <w:rPr>
          <w:sz w:val="22"/>
          <w:szCs w:val="22"/>
        </w:rPr>
        <w:t>ограниченной ответственностью «Равновесие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</w:t>
      </w:r>
      <w:r w:rsidR="007A18A9">
        <w:rPr>
          <w:sz w:val="22"/>
          <w:szCs w:val="22"/>
        </w:rPr>
        <w:t xml:space="preserve"> </w:t>
      </w:r>
      <w:r w:rsidRPr="00A14582" w:rsidR="007A18A9">
        <w:rPr>
          <w:i/>
          <w:sz w:val="20"/>
          <w:szCs w:val="20"/>
        </w:rPr>
        <w:t>/изъято/</w:t>
      </w:r>
      <w:r w:rsidR="00824143">
        <w:rPr>
          <w:sz w:val="22"/>
          <w:szCs w:val="22"/>
        </w:rPr>
        <w:t>, г.</w:t>
      </w:r>
      <w:r w:rsidRPr="007A18A9" w:rsidR="007A18A9">
        <w:rPr>
          <w:i/>
          <w:sz w:val="20"/>
          <w:szCs w:val="20"/>
        </w:rPr>
        <w:t xml:space="preserve"> </w:t>
      </w:r>
      <w:r w:rsidRPr="00A14582" w:rsidR="007A18A9">
        <w:rPr>
          <w:i/>
          <w:sz w:val="20"/>
          <w:szCs w:val="20"/>
        </w:rPr>
        <w:t>/изъято/</w:t>
      </w:r>
      <w:r w:rsidR="00824143">
        <w:rPr>
          <w:sz w:val="22"/>
          <w:szCs w:val="22"/>
        </w:rPr>
        <w:t>, ул.</w:t>
      </w:r>
      <w:r w:rsidRPr="007A18A9" w:rsidR="007A18A9">
        <w:rPr>
          <w:i/>
          <w:sz w:val="20"/>
          <w:szCs w:val="20"/>
        </w:rPr>
        <w:t xml:space="preserve"> </w:t>
      </w:r>
      <w:r w:rsidRPr="00A14582" w:rsidR="007A18A9">
        <w:rPr>
          <w:i/>
          <w:sz w:val="20"/>
          <w:szCs w:val="20"/>
        </w:rPr>
        <w:t>/изъято/</w:t>
      </w:r>
      <w:r w:rsidR="007A18A9">
        <w:rPr>
          <w:sz w:val="22"/>
          <w:szCs w:val="22"/>
        </w:rPr>
        <w:t xml:space="preserve">, д. </w:t>
      </w:r>
      <w:r w:rsidRPr="00A14582" w:rsidR="007A18A9">
        <w:rPr>
          <w:i/>
          <w:sz w:val="20"/>
          <w:szCs w:val="20"/>
        </w:rPr>
        <w:t>/изъято/</w:t>
      </w:r>
      <w:r w:rsidR="007A18A9">
        <w:rPr>
          <w:sz w:val="22"/>
          <w:szCs w:val="22"/>
        </w:rPr>
        <w:t xml:space="preserve">, кв. </w:t>
      </w:r>
      <w:r w:rsidRPr="00A14582" w:rsidR="007A18A9">
        <w:rPr>
          <w:i/>
          <w:sz w:val="20"/>
          <w:szCs w:val="20"/>
        </w:rPr>
        <w:t>/изъято/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BF04F6">
        <w:rPr>
          <w:b/>
          <w:sz w:val="22"/>
          <w:szCs w:val="22"/>
        </w:rPr>
        <w:t>Кельзона</w:t>
      </w:r>
      <w:r w:rsidR="00BF04F6">
        <w:rPr>
          <w:b/>
          <w:sz w:val="22"/>
          <w:szCs w:val="22"/>
        </w:rPr>
        <w:t xml:space="preserve"> А</w:t>
      </w:r>
      <w:r w:rsidR="007A18A9">
        <w:rPr>
          <w:b/>
          <w:sz w:val="22"/>
          <w:szCs w:val="22"/>
        </w:rPr>
        <w:t xml:space="preserve">. </w:t>
      </w:r>
      <w:r w:rsidR="00BF04F6">
        <w:rPr>
          <w:b/>
          <w:sz w:val="22"/>
          <w:szCs w:val="22"/>
        </w:rPr>
        <w:t>В</w:t>
      </w:r>
      <w:r w:rsidR="007A18A9">
        <w:rPr>
          <w:b/>
          <w:sz w:val="22"/>
          <w:szCs w:val="22"/>
        </w:rPr>
        <w:t>.</w:t>
      </w:r>
      <w:r w:rsidR="00BF04F6">
        <w:rPr>
          <w:sz w:val="22"/>
          <w:szCs w:val="22"/>
        </w:rPr>
        <w:t xml:space="preserve">, </w:t>
      </w:r>
      <w:r w:rsidRPr="00A14582" w:rsidR="007A18A9">
        <w:rPr>
          <w:i/>
          <w:sz w:val="20"/>
          <w:szCs w:val="20"/>
        </w:rPr>
        <w:t>/изъято/</w:t>
      </w:r>
      <w:r w:rsidR="001B6711">
        <w:rPr>
          <w:sz w:val="22"/>
          <w:szCs w:val="22"/>
        </w:rPr>
        <w:t xml:space="preserve">, привлекаемого к административной ответственности по ст. 15.33.2 Кодекса РФ об АП, </w:t>
      </w:r>
    </w:p>
    <w:p w:rsidR="007A18A9" w:rsidRPr="00696E21" w:rsidP="00696E21">
      <w:pPr>
        <w:ind w:firstLine="708"/>
        <w:jc w:val="both"/>
        <w:rPr>
          <w:sz w:val="22"/>
          <w:szCs w:val="22"/>
        </w:rPr>
      </w:pPr>
    </w:p>
    <w:p w:rsidR="00D57231" w:rsidP="00696E2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7A18A9" w:rsidRPr="00314C50" w:rsidP="00696E2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BF04F6">
        <w:rPr>
          <w:sz w:val="22"/>
          <w:szCs w:val="22"/>
        </w:rPr>
        <w:t xml:space="preserve"> директор ООО «Равновесие</w:t>
      </w:r>
      <w:r w:rsidR="001B6711">
        <w:rPr>
          <w:sz w:val="22"/>
          <w:szCs w:val="22"/>
        </w:rPr>
        <w:t>»</w:t>
      </w:r>
      <w:r w:rsidR="00BF04F6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Кельзон</w:t>
      </w:r>
      <w:r w:rsidR="00BF04F6">
        <w:rPr>
          <w:sz w:val="22"/>
          <w:szCs w:val="22"/>
        </w:rPr>
        <w:t xml:space="preserve"> А.В</w:t>
      </w:r>
      <w:r w:rsidR="001B6711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BF04F6">
        <w:rPr>
          <w:sz w:val="22"/>
          <w:szCs w:val="22"/>
        </w:rPr>
        <w:t xml:space="preserve"> </w:t>
      </w:r>
      <w:r w:rsidRPr="00A14582" w:rsidR="007A18A9">
        <w:rPr>
          <w:i/>
          <w:sz w:val="20"/>
          <w:szCs w:val="20"/>
        </w:rPr>
        <w:t>/изъято/</w:t>
      </w:r>
      <w:r w:rsidR="00BF04F6">
        <w:rPr>
          <w:sz w:val="22"/>
          <w:szCs w:val="22"/>
        </w:rPr>
        <w:t xml:space="preserve"> от 08.11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BF04F6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Кельзон</w:t>
      </w:r>
      <w:r w:rsidR="00BF04F6">
        <w:rPr>
          <w:sz w:val="22"/>
          <w:szCs w:val="22"/>
        </w:rPr>
        <w:t xml:space="preserve"> А</w:t>
      </w:r>
      <w:r w:rsidR="001B6711">
        <w:rPr>
          <w:sz w:val="22"/>
          <w:szCs w:val="22"/>
        </w:rPr>
        <w:t>.</w:t>
      </w:r>
      <w:r w:rsidR="00BF04F6">
        <w:rPr>
          <w:sz w:val="22"/>
          <w:szCs w:val="22"/>
        </w:rPr>
        <w:t>В.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BF04F6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BF04F6">
        <w:rPr>
          <w:sz w:val="22"/>
          <w:szCs w:val="22"/>
        </w:rPr>
        <w:t>Равновесие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8F45F9">
        <w:rPr>
          <w:sz w:val="22"/>
          <w:szCs w:val="22"/>
        </w:rPr>
        <w:t>его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BF04F6">
        <w:rPr>
          <w:sz w:val="22"/>
          <w:szCs w:val="22"/>
        </w:rPr>
        <w:t xml:space="preserve"> отчет по форме СЗВ-М за январь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BF04F6">
        <w:rPr>
          <w:sz w:val="22"/>
          <w:szCs w:val="22"/>
        </w:rPr>
        <w:t>15 февраля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4F12CB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BF04F6">
        <w:rPr>
          <w:sz w:val="22"/>
          <w:szCs w:val="22"/>
        </w:rPr>
        <w:t>о застрахованных лицах за январь</w:t>
      </w:r>
      <w:r>
        <w:rPr>
          <w:sz w:val="22"/>
          <w:szCs w:val="22"/>
        </w:rPr>
        <w:t xml:space="preserve"> 2017 года </w:t>
      </w:r>
      <w:r w:rsidR="004F12CB">
        <w:rPr>
          <w:sz w:val="22"/>
          <w:szCs w:val="22"/>
        </w:rPr>
        <w:t>директор ООО</w:t>
      </w:r>
      <w:r w:rsidR="00BF04F6">
        <w:rPr>
          <w:sz w:val="22"/>
          <w:szCs w:val="22"/>
        </w:rPr>
        <w:t xml:space="preserve"> «Равновесие» </w:t>
      </w:r>
      <w:r w:rsidR="00BF04F6">
        <w:rPr>
          <w:sz w:val="22"/>
          <w:szCs w:val="22"/>
        </w:rPr>
        <w:t>Кельзон</w:t>
      </w:r>
      <w:r w:rsidR="00BF04F6">
        <w:rPr>
          <w:sz w:val="22"/>
          <w:szCs w:val="22"/>
        </w:rPr>
        <w:t xml:space="preserve"> А.В</w:t>
      </w:r>
      <w:r w:rsidR="004F12C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предоставил в Управление в </w:t>
      </w:r>
      <w:r w:rsidR="00EC26D5">
        <w:rPr>
          <w:sz w:val="22"/>
          <w:szCs w:val="22"/>
        </w:rPr>
        <w:t xml:space="preserve">форме электронного документа </w:t>
      </w:r>
      <w:r w:rsidR="004F12CB">
        <w:rPr>
          <w:sz w:val="22"/>
          <w:szCs w:val="22"/>
        </w:rPr>
        <w:t>с помощью</w:t>
      </w:r>
      <w:r w:rsidR="00F341B2">
        <w:rPr>
          <w:sz w:val="22"/>
          <w:szCs w:val="22"/>
        </w:rPr>
        <w:t xml:space="preserve"> БПИ 16.02.2017 г. в 11 часов 37</w:t>
      </w:r>
      <w:r w:rsidR="004F12CB">
        <w:rPr>
          <w:sz w:val="22"/>
          <w:szCs w:val="22"/>
        </w:rPr>
        <w:t xml:space="preserve"> минут,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</w:t>
      </w:r>
      <w:r w:rsidRPr="0062218E">
        <w:rPr>
          <w:color w:val="000000"/>
          <w:sz w:val="22"/>
          <w:szCs w:val="22"/>
          <w:lang w:bidi="ru-RU"/>
        </w:rPr>
        <w:t xml:space="preserve"> РФ.</w:t>
      </w:r>
    </w:p>
    <w:p w:rsidR="006C7C16" w:rsidRPr="006C7C16" w:rsidP="00696E21">
      <w:pPr>
        <w:pStyle w:val="NoSpacing"/>
        <w:ind w:firstLine="708"/>
        <w:jc w:val="both"/>
        <w:rPr>
          <w:sz w:val="22"/>
          <w:szCs w:val="22"/>
        </w:rPr>
      </w:pPr>
      <w:r w:rsidRPr="006C7C16">
        <w:rPr>
          <w:sz w:val="22"/>
          <w:szCs w:val="22"/>
        </w:rPr>
        <w:t>В судебное заседание</w:t>
      </w:r>
      <w:r w:rsidRPr="006C7C16" w:rsidR="00F341B2">
        <w:rPr>
          <w:sz w:val="22"/>
          <w:szCs w:val="22"/>
        </w:rPr>
        <w:t xml:space="preserve"> </w:t>
      </w:r>
      <w:r w:rsidRPr="006C7C16" w:rsidR="00F341B2">
        <w:rPr>
          <w:sz w:val="22"/>
          <w:szCs w:val="22"/>
        </w:rPr>
        <w:t>Кельзон</w:t>
      </w:r>
      <w:r w:rsidRPr="006C7C16" w:rsidR="00F341B2">
        <w:rPr>
          <w:sz w:val="22"/>
          <w:szCs w:val="22"/>
        </w:rPr>
        <w:t xml:space="preserve"> А.В</w:t>
      </w:r>
      <w:r w:rsidRPr="006C7C16">
        <w:rPr>
          <w:sz w:val="22"/>
          <w:szCs w:val="22"/>
        </w:rPr>
        <w:t xml:space="preserve">.  не явился, о дате, времени и месте рассмотрения дела был извещен надлежащим образом. </w:t>
      </w:r>
      <w:r w:rsidRPr="006C7C16">
        <w:rPr>
          <w:sz w:val="22"/>
          <w:szCs w:val="22"/>
        </w:rPr>
        <w:t>В адрес судебного участка № 48 Керченского судебного района</w:t>
      </w:r>
      <w:r>
        <w:rPr>
          <w:sz w:val="22"/>
          <w:szCs w:val="22"/>
        </w:rPr>
        <w:t xml:space="preserve"> (городской округ Керчь) Республики Крым </w:t>
      </w:r>
      <w:r w:rsidRPr="006C7C16">
        <w:rPr>
          <w:sz w:val="22"/>
          <w:szCs w:val="22"/>
        </w:rPr>
        <w:t>возвратилось почтовое уведомление с пометкой почтового отделения «истек срок хранения».</w:t>
      </w:r>
    </w:p>
    <w:p w:rsidR="006C7C16" w:rsidRPr="00F67CEF" w:rsidP="003109CB">
      <w:pPr>
        <w:pStyle w:val="NoSpacing"/>
        <w:jc w:val="both"/>
        <w:rPr>
          <w:sz w:val="22"/>
          <w:szCs w:val="22"/>
        </w:rPr>
      </w:pPr>
      <w:r w:rsidRPr="006C7C16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6C7C16">
        <w:rPr>
          <w:sz w:val="22"/>
          <w:szCs w:val="22"/>
        </w:rPr>
        <w:t xml:space="preserve">В соответствие с </w:t>
      </w:r>
      <w:r w:rsidRPr="006C7C16">
        <w:rPr>
          <w:sz w:val="22"/>
          <w:szCs w:val="22"/>
        </w:rPr>
        <w:t>абз</w:t>
      </w:r>
      <w:r w:rsidRPr="006C7C16">
        <w:rPr>
          <w:sz w:val="22"/>
          <w:szCs w:val="22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6C7C16">
        <w:rPr>
          <w:sz w:val="22"/>
          <w:szCs w:val="22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3109CB">
        <w:rPr>
          <w:sz w:val="22"/>
          <w:szCs w:val="22"/>
        </w:rPr>
        <w:t>Кельзона</w:t>
      </w:r>
      <w:r w:rsidR="003109CB">
        <w:rPr>
          <w:sz w:val="22"/>
          <w:szCs w:val="22"/>
        </w:rPr>
        <w:t xml:space="preserve"> А.В</w:t>
      </w:r>
      <w:r>
        <w:rPr>
          <w:sz w:val="22"/>
          <w:szCs w:val="22"/>
        </w:rPr>
        <w:t>.</w:t>
      </w:r>
      <w:r w:rsidRPr="00F67CEF">
        <w:rPr>
          <w:sz w:val="22"/>
          <w:szCs w:val="22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3109CB">
        <w:rPr>
          <w:sz w:val="22"/>
          <w:szCs w:val="22"/>
        </w:rPr>
        <w:t xml:space="preserve"> </w:t>
      </w:r>
      <w:r w:rsidR="003109CB">
        <w:rPr>
          <w:sz w:val="22"/>
          <w:szCs w:val="22"/>
        </w:rPr>
        <w:t>Кельзона</w:t>
      </w:r>
      <w:r w:rsidR="003109CB">
        <w:rPr>
          <w:sz w:val="22"/>
          <w:szCs w:val="22"/>
        </w:rPr>
        <w:t xml:space="preserve"> А.В</w:t>
      </w:r>
      <w:r w:rsidRPr="00F67CEF">
        <w:rPr>
          <w:sz w:val="22"/>
          <w:szCs w:val="22"/>
        </w:rPr>
        <w:t>.  в его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="006D08E1">
        <w:rPr>
          <w:sz w:val="22"/>
          <w:szCs w:val="22"/>
        </w:rPr>
        <w:t xml:space="preserve"> </w:t>
      </w:r>
      <w:r w:rsidR="003109CB">
        <w:rPr>
          <w:sz w:val="22"/>
          <w:szCs w:val="22"/>
        </w:rPr>
        <w:t>Кельзона</w:t>
      </w:r>
      <w:r w:rsidR="003109CB">
        <w:rPr>
          <w:sz w:val="22"/>
          <w:szCs w:val="22"/>
        </w:rPr>
        <w:t xml:space="preserve"> А.В.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6D08E1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243621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уведомления о регистрации юридического лица в территориальном органе Пенсионного фонда РФ</w:t>
      </w:r>
      <w:r w:rsidRPr="00314C50">
        <w:rPr>
          <w:sz w:val="22"/>
          <w:szCs w:val="22"/>
        </w:rPr>
        <w:t xml:space="preserve"> </w:t>
      </w:r>
      <w:r w:rsidR="00824143">
        <w:rPr>
          <w:sz w:val="22"/>
          <w:szCs w:val="22"/>
        </w:rPr>
        <w:t>ООО «Равновесие» 29.12.2015</w:t>
      </w:r>
      <w:r>
        <w:rPr>
          <w:sz w:val="22"/>
          <w:szCs w:val="22"/>
        </w:rPr>
        <w:t xml:space="preserve"> </w:t>
      </w:r>
      <w:r w:rsidRPr="00314C50" w:rsidR="00FE024B">
        <w:rPr>
          <w:sz w:val="22"/>
          <w:szCs w:val="22"/>
        </w:rPr>
        <w:t>года было зарегис</w:t>
      </w:r>
      <w:r>
        <w:rPr>
          <w:sz w:val="22"/>
          <w:szCs w:val="22"/>
        </w:rPr>
        <w:t xml:space="preserve">трировано в качестве </w:t>
      </w:r>
      <w:r w:rsidRPr="00696E21">
        <w:rPr>
          <w:sz w:val="22"/>
          <w:szCs w:val="22"/>
        </w:rPr>
        <w:t>плательщика</w:t>
      </w:r>
      <w:r w:rsidRPr="00696E21" w:rsidR="00FE024B">
        <w:rPr>
          <w:sz w:val="22"/>
          <w:szCs w:val="22"/>
        </w:rPr>
        <w:t xml:space="preserve"> </w:t>
      </w:r>
      <w:r w:rsidRPr="00696E21">
        <w:rPr>
          <w:sz w:val="22"/>
          <w:szCs w:val="22"/>
        </w:rPr>
        <w:t xml:space="preserve">(л.д. </w:t>
      </w:r>
      <w:r w:rsidRPr="00696E21" w:rsidR="00824143">
        <w:rPr>
          <w:sz w:val="22"/>
          <w:szCs w:val="22"/>
        </w:rPr>
        <w:t>12</w:t>
      </w:r>
      <w:r w:rsidRPr="00314C50">
        <w:rPr>
          <w:sz w:val="22"/>
          <w:szCs w:val="22"/>
        </w:rPr>
        <w:t>)</w:t>
      </w:r>
      <w:r w:rsidR="00C7331C">
        <w:rPr>
          <w:sz w:val="22"/>
          <w:szCs w:val="22"/>
        </w:rPr>
        <w:t>; согласно выписки из ЕГРЮЛ</w:t>
      </w:r>
      <w:r w:rsidRPr="00314C50" w:rsidR="00FE024B">
        <w:rPr>
          <w:sz w:val="22"/>
          <w:szCs w:val="22"/>
        </w:rPr>
        <w:t xml:space="preserve"> </w:t>
      </w:r>
      <w:r w:rsidR="00243621">
        <w:rPr>
          <w:sz w:val="22"/>
          <w:szCs w:val="22"/>
        </w:rPr>
        <w:t>директором ООО «</w:t>
      </w:r>
      <w:r w:rsidR="00824143">
        <w:rPr>
          <w:sz w:val="22"/>
          <w:szCs w:val="22"/>
        </w:rPr>
        <w:t>Равновесие</w:t>
      </w:r>
      <w:r w:rsidR="00243621">
        <w:rPr>
          <w:sz w:val="22"/>
          <w:szCs w:val="22"/>
        </w:rPr>
        <w:t>» является –</w:t>
      </w:r>
      <w:r w:rsidR="0049483F">
        <w:rPr>
          <w:sz w:val="22"/>
          <w:szCs w:val="22"/>
        </w:rPr>
        <w:t xml:space="preserve"> </w:t>
      </w:r>
      <w:r w:rsidR="0049483F">
        <w:rPr>
          <w:sz w:val="22"/>
          <w:szCs w:val="22"/>
        </w:rPr>
        <w:t>Кельзон</w:t>
      </w:r>
      <w:r w:rsidR="0049483F">
        <w:rPr>
          <w:sz w:val="22"/>
          <w:szCs w:val="22"/>
        </w:rPr>
        <w:t xml:space="preserve"> А.В. (</w:t>
      </w:r>
      <w:r w:rsidR="0049483F">
        <w:rPr>
          <w:sz w:val="22"/>
          <w:szCs w:val="22"/>
        </w:rPr>
        <w:t>л.д</w:t>
      </w:r>
      <w:r w:rsidR="0049483F">
        <w:rPr>
          <w:sz w:val="22"/>
          <w:szCs w:val="22"/>
        </w:rPr>
        <w:t xml:space="preserve">. </w:t>
      </w:r>
      <w:r w:rsidR="00243621">
        <w:rPr>
          <w:sz w:val="22"/>
          <w:szCs w:val="22"/>
        </w:rPr>
        <w:t xml:space="preserve">5),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243621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2710A9">
        <w:rPr>
          <w:sz w:val="22"/>
          <w:szCs w:val="22"/>
        </w:rPr>
        <w:t>протоколу</w:t>
      </w:r>
      <w:r>
        <w:rPr>
          <w:sz w:val="22"/>
          <w:szCs w:val="22"/>
        </w:rPr>
        <w:t xml:space="preserve"> проверки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49483F">
        <w:rPr>
          <w:sz w:val="22"/>
          <w:szCs w:val="22"/>
        </w:rPr>
        <w:t>3</w:t>
      </w:r>
      <w:r>
        <w:rPr>
          <w:sz w:val="22"/>
          <w:szCs w:val="22"/>
        </w:rPr>
        <w:t>) установлен факт предоставления св</w:t>
      </w:r>
      <w:r w:rsidR="0049483F">
        <w:rPr>
          <w:sz w:val="22"/>
          <w:szCs w:val="22"/>
        </w:rPr>
        <w:t>едений о застрахованных лицах 16.02.2017 года в 11 часов 37</w:t>
      </w:r>
      <w:r>
        <w:rPr>
          <w:sz w:val="22"/>
          <w:szCs w:val="22"/>
        </w:rPr>
        <w:t xml:space="preserve">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E53E50">
        <w:rPr>
          <w:sz w:val="22"/>
          <w:szCs w:val="22"/>
        </w:rPr>
        <w:t xml:space="preserve"> </w:t>
      </w:r>
      <w:r w:rsidR="00E53E50">
        <w:rPr>
          <w:sz w:val="22"/>
          <w:szCs w:val="22"/>
        </w:rPr>
        <w:t>Кельзона</w:t>
      </w:r>
      <w:r w:rsidR="00E53E50">
        <w:rPr>
          <w:sz w:val="22"/>
          <w:szCs w:val="22"/>
        </w:rPr>
        <w:t xml:space="preserve"> А</w:t>
      </w:r>
      <w:r w:rsidR="002171F6">
        <w:rPr>
          <w:sz w:val="22"/>
          <w:szCs w:val="22"/>
        </w:rPr>
        <w:t>.</w:t>
      </w:r>
      <w:r w:rsidR="00E53E50">
        <w:rPr>
          <w:sz w:val="22"/>
          <w:szCs w:val="22"/>
        </w:rPr>
        <w:t>В.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2171F6">
        <w:rPr>
          <w:sz w:val="22"/>
          <w:szCs w:val="22"/>
        </w:rPr>
        <w:t xml:space="preserve">его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="00E53E50">
        <w:rPr>
          <w:sz w:val="22"/>
          <w:szCs w:val="22"/>
        </w:rPr>
        <w:t xml:space="preserve"> </w:t>
      </w:r>
      <w:r w:rsidR="00E53E50">
        <w:rPr>
          <w:sz w:val="22"/>
          <w:szCs w:val="22"/>
        </w:rPr>
        <w:t>Кельзону</w:t>
      </w:r>
      <w:r w:rsidR="00E53E50">
        <w:rPr>
          <w:sz w:val="22"/>
          <w:szCs w:val="22"/>
        </w:rPr>
        <w:t xml:space="preserve"> А.В</w:t>
      </w:r>
      <w:r>
        <w:rPr>
          <w:sz w:val="22"/>
          <w:szCs w:val="22"/>
        </w:rPr>
        <w:t>. административное наказание в виде административного штрафа в пределах санкции статьи.</w:t>
      </w:r>
    </w:p>
    <w:p w:rsidR="00D57231" w:rsidP="00696E2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7A18A9" w:rsidRPr="00696E21" w:rsidP="00696E21">
      <w:pPr>
        <w:ind w:firstLine="709"/>
        <w:jc w:val="both"/>
        <w:rPr>
          <w:sz w:val="22"/>
          <w:szCs w:val="22"/>
        </w:rPr>
      </w:pPr>
    </w:p>
    <w:p w:rsidR="00D57231" w:rsidP="00696E2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7A18A9" w:rsidRPr="00314C50" w:rsidP="00696E21">
      <w:pPr>
        <w:jc w:val="center"/>
        <w:rPr>
          <w:b/>
          <w:bCs/>
          <w:sz w:val="22"/>
          <w:szCs w:val="22"/>
        </w:rPr>
      </w:pP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E53E50">
        <w:rPr>
          <w:sz w:val="22"/>
          <w:szCs w:val="22"/>
        </w:rPr>
        <w:t xml:space="preserve"> директора Общества с ограниченной ответственностью «Равновесие» </w:t>
      </w:r>
      <w:r w:rsidR="00E53E50">
        <w:rPr>
          <w:b/>
          <w:sz w:val="22"/>
          <w:szCs w:val="22"/>
        </w:rPr>
        <w:t>Кельзона</w:t>
      </w:r>
      <w:r w:rsidR="00E53E50">
        <w:rPr>
          <w:b/>
          <w:sz w:val="22"/>
          <w:szCs w:val="22"/>
        </w:rPr>
        <w:t xml:space="preserve"> А</w:t>
      </w:r>
      <w:r w:rsidR="007A18A9">
        <w:rPr>
          <w:b/>
          <w:sz w:val="22"/>
          <w:szCs w:val="22"/>
        </w:rPr>
        <w:t>.</w:t>
      </w:r>
      <w:r w:rsidR="00E53E50">
        <w:rPr>
          <w:b/>
          <w:sz w:val="22"/>
          <w:szCs w:val="22"/>
        </w:rPr>
        <w:t xml:space="preserve"> В</w:t>
      </w:r>
      <w:r w:rsidR="007A18A9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F572A8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F572A8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0A181A" w:rsidP="00F5674E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 xml:space="preserve"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</w:t>
      </w:r>
      <w:r w:rsidRPr="000A181A">
        <w:rPr>
          <w:sz w:val="22"/>
          <w:szCs w:val="22"/>
        </w:rPr>
        <w:t>судебного участка № 48 Керченского судебного района (городской округ Керчь) Республики Крым.</w:t>
      </w:r>
    </w:p>
    <w:p w:rsidR="007A18A9" w:rsidRPr="000A181A" w:rsidP="00F5674E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F5674E" w:rsidRPr="00696E21">
      <w:pPr>
        <w:rPr>
          <w:b/>
          <w:bCs/>
          <w:sz w:val="22"/>
          <w:szCs w:val="22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A181A"/>
    <w:rsid w:val="000B0982"/>
    <w:rsid w:val="000C398B"/>
    <w:rsid w:val="001947A3"/>
    <w:rsid w:val="001B3E81"/>
    <w:rsid w:val="001B6711"/>
    <w:rsid w:val="001F320A"/>
    <w:rsid w:val="001F65C8"/>
    <w:rsid w:val="00210FE3"/>
    <w:rsid w:val="002150EE"/>
    <w:rsid w:val="002171F6"/>
    <w:rsid w:val="00225E48"/>
    <w:rsid w:val="00243621"/>
    <w:rsid w:val="002710A9"/>
    <w:rsid w:val="00276DD2"/>
    <w:rsid w:val="002B3580"/>
    <w:rsid w:val="003109CB"/>
    <w:rsid w:val="00314C50"/>
    <w:rsid w:val="00330D38"/>
    <w:rsid w:val="003636F5"/>
    <w:rsid w:val="0039128B"/>
    <w:rsid w:val="003A21AC"/>
    <w:rsid w:val="003A275D"/>
    <w:rsid w:val="003B075B"/>
    <w:rsid w:val="00406B58"/>
    <w:rsid w:val="00422C8D"/>
    <w:rsid w:val="004339CA"/>
    <w:rsid w:val="0049483F"/>
    <w:rsid w:val="004A42A3"/>
    <w:rsid w:val="004F12CB"/>
    <w:rsid w:val="00520CB6"/>
    <w:rsid w:val="005B2C16"/>
    <w:rsid w:val="005D392C"/>
    <w:rsid w:val="0062218E"/>
    <w:rsid w:val="00696E21"/>
    <w:rsid w:val="006C7C16"/>
    <w:rsid w:val="006D08E1"/>
    <w:rsid w:val="00716A99"/>
    <w:rsid w:val="007A18A9"/>
    <w:rsid w:val="007E47C1"/>
    <w:rsid w:val="007F4950"/>
    <w:rsid w:val="00824143"/>
    <w:rsid w:val="00844B1D"/>
    <w:rsid w:val="00874075"/>
    <w:rsid w:val="008F45F9"/>
    <w:rsid w:val="00912ADA"/>
    <w:rsid w:val="009567CD"/>
    <w:rsid w:val="00961F85"/>
    <w:rsid w:val="009C594D"/>
    <w:rsid w:val="00A14582"/>
    <w:rsid w:val="00A4484D"/>
    <w:rsid w:val="00A57423"/>
    <w:rsid w:val="00A614F8"/>
    <w:rsid w:val="00B06B94"/>
    <w:rsid w:val="00B55CE8"/>
    <w:rsid w:val="00B82C08"/>
    <w:rsid w:val="00BF0307"/>
    <w:rsid w:val="00BF04F6"/>
    <w:rsid w:val="00C30E18"/>
    <w:rsid w:val="00C65A2B"/>
    <w:rsid w:val="00C7331C"/>
    <w:rsid w:val="00D053B7"/>
    <w:rsid w:val="00D57231"/>
    <w:rsid w:val="00DA487D"/>
    <w:rsid w:val="00DF35D1"/>
    <w:rsid w:val="00E4007B"/>
    <w:rsid w:val="00E53E50"/>
    <w:rsid w:val="00E6103C"/>
    <w:rsid w:val="00EC26D5"/>
    <w:rsid w:val="00F31D8B"/>
    <w:rsid w:val="00F341B2"/>
    <w:rsid w:val="00F5674E"/>
    <w:rsid w:val="00F572A8"/>
    <w:rsid w:val="00F67CEF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