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36234D">
        <w:t>47</w:t>
      </w:r>
      <w:r w:rsidRPr="00A35B7E">
        <w:t>/2017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Pr="006B740F">
        <w:rPr>
          <w:sz w:val="28"/>
          <w:szCs w:val="28"/>
        </w:rPr>
        <w:t xml:space="preserve"> </w:t>
      </w:r>
      <w:r w:rsidRPr="006B740F" w:rsidR="00CD6C68">
        <w:rPr>
          <w:sz w:val="28"/>
          <w:szCs w:val="28"/>
        </w:rPr>
        <w:t xml:space="preserve">декабря </w:t>
      </w:r>
      <w:r w:rsidRPr="006B740F">
        <w:rPr>
          <w:sz w:val="28"/>
          <w:szCs w:val="28"/>
        </w:rPr>
        <w:t xml:space="preserve">  2017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CD6C68" w:rsidRPr="006B740F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 xml:space="preserve">с участием </w:t>
      </w:r>
      <w:r w:rsidR="00FF4A6C">
        <w:rPr>
          <w:sz w:val="28"/>
          <w:szCs w:val="28"/>
        </w:rPr>
        <w:t xml:space="preserve"> Хохлова М.Н.</w:t>
      </w:r>
      <w:r w:rsidR="005C0181">
        <w:rPr>
          <w:sz w:val="28"/>
          <w:szCs w:val="28"/>
        </w:rPr>
        <w:t>,</w:t>
      </w:r>
      <w:r w:rsidR="00FF4A6C">
        <w:rPr>
          <w:sz w:val="28"/>
          <w:szCs w:val="28"/>
        </w:rPr>
        <w:t xml:space="preserve"> представит</w:t>
      </w:r>
      <w:r w:rsidR="00267CF6">
        <w:rPr>
          <w:sz w:val="28"/>
          <w:szCs w:val="28"/>
        </w:rPr>
        <w:t xml:space="preserve">еля </w:t>
      </w:r>
      <w:r w:rsidRPr="00FA4122" w:rsidR="00FA4122">
        <w:rPr>
          <w:sz w:val="28"/>
          <w:szCs w:val="28"/>
        </w:rPr>
        <w:t>-</w:t>
      </w:r>
      <w:r w:rsidR="00267CF6">
        <w:rPr>
          <w:sz w:val="28"/>
          <w:szCs w:val="28"/>
        </w:rPr>
        <w:t>а</w:t>
      </w:r>
      <w:r w:rsidR="00267CF6">
        <w:rPr>
          <w:sz w:val="28"/>
          <w:szCs w:val="28"/>
        </w:rPr>
        <w:t>двоката Черкасова А.Н. пре</w:t>
      </w:r>
      <w:r w:rsidR="00FF4A6C">
        <w:rPr>
          <w:sz w:val="28"/>
          <w:szCs w:val="28"/>
        </w:rPr>
        <w:t>дставившего удостоверение №1636 и ордер №46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об административном правонарушении в отношении</w:t>
      </w:r>
      <w:r w:rsidRPr="00870B4E">
        <w:rPr>
          <w:sz w:val="28"/>
          <w:szCs w:val="28"/>
        </w:rPr>
        <w:t xml:space="preserve">: </w:t>
      </w:r>
    </w:p>
    <w:p w:rsidR="00CD6C68" w:rsidRPr="00870B4E" w:rsidP="00BB562B">
      <w:pPr>
        <w:pStyle w:val="a0"/>
        <w:ind w:left="1879" w:firstLine="0"/>
        <w:rPr>
          <w:sz w:val="28"/>
          <w:szCs w:val="28"/>
        </w:rPr>
      </w:pPr>
      <w:r>
        <w:rPr>
          <w:sz w:val="28"/>
          <w:szCs w:val="28"/>
        </w:rPr>
        <w:t xml:space="preserve">Хохлова </w:t>
      </w:r>
      <w:r w:rsidR="00BF4543">
        <w:rPr>
          <w:sz w:val="28"/>
          <w:szCs w:val="28"/>
        </w:rPr>
        <w:t>М.Н.</w:t>
      </w:r>
      <w:r w:rsidRPr="00870B4E" w:rsidR="00412EB0">
        <w:rPr>
          <w:sz w:val="28"/>
          <w:szCs w:val="28"/>
        </w:rPr>
        <w:t xml:space="preserve">, </w:t>
      </w:r>
      <w:r w:rsidR="00BF4543">
        <w:rPr>
          <w:sz w:val="28"/>
          <w:szCs w:val="28"/>
        </w:rPr>
        <w:t>/</w:t>
      </w:r>
      <w:r w:rsidR="00BF4543">
        <w:rPr>
          <w:sz w:val="28"/>
          <w:szCs w:val="28"/>
        </w:rPr>
        <w:t>дд.мм</w:t>
      </w:r>
      <w:r w:rsidR="00BF4543">
        <w:rPr>
          <w:sz w:val="28"/>
          <w:szCs w:val="28"/>
        </w:rPr>
        <w:t>.г</w:t>
      </w:r>
      <w:r w:rsidR="00BF4543">
        <w:rPr>
          <w:sz w:val="28"/>
          <w:szCs w:val="28"/>
        </w:rPr>
        <w:t>г</w:t>
      </w:r>
      <w:r w:rsidR="00BF4543">
        <w:rPr>
          <w:sz w:val="28"/>
          <w:szCs w:val="28"/>
        </w:rPr>
        <w:t>./</w:t>
      </w:r>
      <w:r w:rsidRPr="00870B4E" w:rsidR="00EF7F61">
        <w:rPr>
          <w:sz w:val="28"/>
          <w:szCs w:val="28"/>
        </w:rPr>
        <w:t xml:space="preserve"> </w:t>
      </w:r>
      <w:r w:rsidRPr="00870B4E" w:rsidR="00412EB0">
        <w:rPr>
          <w:sz w:val="28"/>
          <w:szCs w:val="28"/>
        </w:rPr>
        <w:t>года рождения</w:t>
      </w:r>
      <w:r w:rsidRPr="00870B4E" w:rsidR="00EF7F61">
        <w:rPr>
          <w:sz w:val="28"/>
          <w:szCs w:val="28"/>
        </w:rPr>
        <w:t xml:space="preserve">, уроженца </w:t>
      </w:r>
      <w:r w:rsidR="00BF4543">
        <w:rPr>
          <w:sz w:val="28"/>
          <w:szCs w:val="28"/>
        </w:rPr>
        <w:t>/изъято/</w:t>
      </w:r>
      <w:r w:rsidRPr="00870B4E" w:rsidR="00EF7F61">
        <w:rPr>
          <w:sz w:val="28"/>
          <w:szCs w:val="28"/>
        </w:rPr>
        <w:t>,</w:t>
      </w:r>
      <w:r w:rsidRPr="00870B4E" w:rsidR="00E32A17">
        <w:rPr>
          <w:sz w:val="28"/>
          <w:szCs w:val="28"/>
        </w:rPr>
        <w:t xml:space="preserve"> гражданина </w:t>
      </w:r>
      <w:r w:rsidR="00BF4543">
        <w:rPr>
          <w:sz w:val="28"/>
          <w:szCs w:val="28"/>
        </w:rPr>
        <w:t>/изъято/</w:t>
      </w:r>
      <w:r w:rsidRPr="00870B4E" w:rsidR="00E32A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владеющего русским языком, </w:t>
      </w:r>
      <w:r w:rsidRPr="00870B4E">
        <w:rPr>
          <w:sz w:val="28"/>
          <w:szCs w:val="28"/>
        </w:rPr>
        <w:t xml:space="preserve">зарегистрированного </w:t>
      </w:r>
      <w:r w:rsidR="007D5C5D">
        <w:rPr>
          <w:sz w:val="28"/>
          <w:szCs w:val="28"/>
        </w:rPr>
        <w:t xml:space="preserve">по адресу: </w:t>
      </w:r>
      <w:r w:rsidR="00BF4543">
        <w:rPr>
          <w:sz w:val="28"/>
          <w:szCs w:val="28"/>
        </w:rPr>
        <w:t>/изъято/</w:t>
      </w:r>
      <w:r w:rsidR="00FA2588">
        <w:rPr>
          <w:sz w:val="28"/>
          <w:szCs w:val="28"/>
        </w:rPr>
        <w:t xml:space="preserve">, проживающего по адресу: </w:t>
      </w:r>
      <w:r w:rsidR="00BF4543">
        <w:rPr>
          <w:sz w:val="28"/>
          <w:szCs w:val="28"/>
        </w:rPr>
        <w:t>/изъято/</w:t>
      </w:r>
    </w:p>
    <w:p w:rsidR="00267CF6" w:rsidRPr="00C24E06" w:rsidP="00267CF6">
      <w:pPr>
        <w:jc w:val="both"/>
        <w:rPr>
          <w:sz w:val="28"/>
          <w:szCs w:val="28"/>
        </w:rPr>
      </w:pPr>
      <w:r w:rsidRPr="00C24E06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ч.1 ст. 16.18</w:t>
      </w:r>
      <w:r w:rsidRPr="00C24E06">
        <w:rPr>
          <w:sz w:val="28"/>
          <w:szCs w:val="28"/>
        </w:rPr>
        <w:t xml:space="preserve"> К</w:t>
      </w:r>
      <w:r>
        <w:rPr>
          <w:sz w:val="28"/>
          <w:szCs w:val="28"/>
        </w:rPr>
        <w:t>РФ</w:t>
      </w:r>
      <w:r w:rsidRPr="00C24E06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C24E06">
        <w:rPr>
          <w:sz w:val="28"/>
          <w:szCs w:val="28"/>
        </w:rPr>
        <w:t>АП</w:t>
      </w:r>
      <w:r>
        <w:rPr>
          <w:sz w:val="28"/>
          <w:szCs w:val="28"/>
        </w:rPr>
        <w:t>,</w:t>
      </w:r>
      <w:r w:rsidRPr="00C24E06">
        <w:rPr>
          <w:sz w:val="28"/>
          <w:szCs w:val="28"/>
        </w:rPr>
        <w:t xml:space="preserve">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8579B0" w:rsidP="004F28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</w:t>
      </w:r>
      <w:r w:rsidR="00267CF6">
        <w:rPr>
          <w:sz w:val="28"/>
          <w:szCs w:val="28"/>
        </w:rPr>
        <w:t>правонарушении от</w:t>
      </w:r>
      <w:r>
        <w:rPr>
          <w:sz w:val="28"/>
          <w:szCs w:val="28"/>
        </w:rPr>
        <w:t xml:space="preserve"> </w:t>
      </w:r>
      <w:r w:rsidR="00BF4543">
        <w:rPr>
          <w:sz w:val="28"/>
          <w:szCs w:val="28"/>
        </w:rPr>
        <w:t>/</w:t>
      </w:r>
      <w:r w:rsidR="00BF4543">
        <w:rPr>
          <w:sz w:val="28"/>
          <w:szCs w:val="28"/>
        </w:rPr>
        <w:t>дд.мм</w:t>
      </w:r>
      <w:r w:rsidR="00BF4543">
        <w:rPr>
          <w:sz w:val="28"/>
          <w:szCs w:val="28"/>
        </w:rPr>
        <w:t>.г</w:t>
      </w:r>
      <w:r w:rsidR="00BF4543">
        <w:rPr>
          <w:sz w:val="28"/>
          <w:szCs w:val="28"/>
        </w:rPr>
        <w:t>г</w:t>
      </w:r>
      <w:r w:rsidR="00BF4543">
        <w:rPr>
          <w:sz w:val="28"/>
          <w:szCs w:val="28"/>
        </w:rPr>
        <w:t>./</w:t>
      </w:r>
      <w:r w:rsidRPr="00FA2588" w:rsidR="00FA258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BF4543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</w:t>
      </w:r>
      <w:r w:rsidR="00BF4543">
        <w:rPr>
          <w:sz w:val="28"/>
          <w:szCs w:val="28"/>
        </w:rPr>
        <w:t>/</w:t>
      </w:r>
      <w:r w:rsidR="00BF4543">
        <w:rPr>
          <w:sz w:val="28"/>
          <w:szCs w:val="28"/>
        </w:rPr>
        <w:t>дд.мм.гг</w:t>
      </w:r>
      <w:r w:rsidR="00BF4543">
        <w:rPr>
          <w:sz w:val="28"/>
          <w:szCs w:val="28"/>
        </w:rPr>
        <w:t>./</w:t>
      </w:r>
      <w:r>
        <w:rPr>
          <w:sz w:val="28"/>
          <w:szCs w:val="28"/>
        </w:rPr>
        <w:t xml:space="preserve"> </w:t>
      </w:r>
      <w:r w:rsidR="00267CF6">
        <w:rPr>
          <w:sz w:val="28"/>
          <w:szCs w:val="28"/>
        </w:rPr>
        <w:t>года в</w:t>
      </w:r>
      <w:r>
        <w:rPr>
          <w:sz w:val="28"/>
          <w:szCs w:val="28"/>
        </w:rPr>
        <w:t xml:space="preserve"> многосторонний автомобильный пункт пропуска «Армянск» Красноперекопского таможенного по</w:t>
      </w:r>
      <w:r w:rsidR="005755B8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та с целью убытия с таможенной территории Евразийского экономического союза </w:t>
      </w:r>
      <w:r w:rsidR="00267CF6">
        <w:rPr>
          <w:sz w:val="28"/>
          <w:szCs w:val="28"/>
        </w:rPr>
        <w:t>прибыло транспортное</w:t>
      </w:r>
      <w:r>
        <w:rPr>
          <w:sz w:val="28"/>
          <w:szCs w:val="28"/>
        </w:rPr>
        <w:t xml:space="preserve"> средство</w:t>
      </w:r>
      <w:r w:rsidR="0087320C">
        <w:rPr>
          <w:sz w:val="28"/>
          <w:szCs w:val="28"/>
        </w:rPr>
        <w:t xml:space="preserve"> </w:t>
      </w:r>
      <w:r w:rsidR="00BF4543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государственный регистрационный знак номер </w:t>
      </w:r>
      <w:r w:rsidR="00BF4543">
        <w:rPr>
          <w:sz w:val="28"/>
          <w:szCs w:val="28"/>
        </w:rPr>
        <w:t>/изъято/</w:t>
      </w:r>
      <w:r w:rsidRPr="00FA2588">
        <w:rPr>
          <w:sz w:val="28"/>
          <w:szCs w:val="28"/>
        </w:rPr>
        <w:t>,</w:t>
      </w:r>
      <w:r>
        <w:rPr>
          <w:sz w:val="28"/>
          <w:szCs w:val="28"/>
        </w:rPr>
        <w:t xml:space="preserve"> под</w:t>
      </w:r>
      <w:r w:rsidRPr="00857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</w:t>
      </w:r>
      <w:r w:rsidRPr="00FA2588">
        <w:rPr>
          <w:sz w:val="28"/>
          <w:szCs w:val="28"/>
        </w:rPr>
        <w:t xml:space="preserve">гражданин </w:t>
      </w:r>
      <w:r w:rsidR="00BF4543">
        <w:rPr>
          <w:sz w:val="28"/>
          <w:szCs w:val="28"/>
        </w:rPr>
        <w:t>/изъято/</w:t>
      </w:r>
      <w:r w:rsidRPr="00FA2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Хохлов М.Н. </w:t>
      </w:r>
      <w:r w:rsidRPr="00FA2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таможенного контроля установлено, что указанное транспортное средство ввезено 21.09.2016 года в регионе деятельности Крымской таможни. В пассажирской таможенной декларации № </w:t>
      </w:r>
      <w:r w:rsidR="00BF4543">
        <w:rPr>
          <w:sz w:val="28"/>
          <w:szCs w:val="28"/>
        </w:rPr>
        <w:t>/</w:t>
      </w:r>
      <w:r w:rsidR="00BF4543"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 должностным лицом таможенного органа установлен</w:t>
      </w:r>
      <w:r>
        <w:rPr>
          <w:sz w:val="28"/>
          <w:szCs w:val="28"/>
        </w:rPr>
        <w:t xml:space="preserve"> срок временного ввоза до 21.09.2017 года. Временный ввоз данного транспортного средства не продлевался. Таможенное декларирование указанного транспортного средства с целью выпуска в свободное обращение, с целью обратного</w:t>
      </w:r>
      <w:r w:rsidR="004F286D">
        <w:rPr>
          <w:sz w:val="28"/>
          <w:szCs w:val="28"/>
        </w:rPr>
        <w:t xml:space="preserve"> вывоза или помещения под таможенные процедуры, установленные </w:t>
      </w:r>
      <w:r w:rsidR="00267CF6">
        <w:rPr>
          <w:sz w:val="28"/>
          <w:szCs w:val="28"/>
        </w:rPr>
        <w:t>Таможенным кодексом Таможенного союза, произведено</w:t>
      </w:r>
      <w:r w:rsidR="004F286D">
        <w:rPr>
          <w:sz w:val="28"/>
          <w:szCs w:val="28"/>
        </w:rPr>
        <w:t xml:space="preserve"> не было. На момент совершения правонарушения, а именно 22.09.2017 года Хохлов М.Н. находился по месту своего проживания по </w:t>
      </w:r>
      <w:r w:rsidR="00267CF6">
        <w:rPr>
          <w:sz w:val="28"/>
          <w:szCs w:val="28"/>
        </w:rPr>
        <w:t>адресу:</w:t>
      </w:r>
      <w:r w:rsidR="004F286D">
        <w:rPr>
          <w:sz w:val="28"/>
          <w:szCs w:val="28"/>
        </w:rPr>
        <w:t xml:space="preserve"> </w:t>
      </w:r>
      <w:r w:rsidR="00BF4543">
        <w:rPr>
          <w:sz w:val="28"/>
          <w:szCs w:val="28"/>
        </w:rPr>
        <w:t>/изъято/</w:t>
      </w:r>
      <w:r w:rsidR="004F286D">
        <w:rPr>
          <w:sz w:val="28"/>
          <w:szCs w:val="28"/>
        </w:rPr>
        <w:t xml:space="preserve">. За продлением указанного срока ввоза или замены декларанта по пассажирской таможенной декларации № </w:t>
      </w:r>
      <w:r w:rsidR="00BF4543">
        <w:rPr>
          <w:sz w:val="28"/>
          <w:szCs w:val="28"/>
        </w:rPr>
        <w:t xml:space="preserve">/изъято/ </w:t>
      </w:r>
      <w:r w:rsidR="004F286D">
        <w:rPr>
          <w:sz w:val="28"/>
          <w:szCs w:val="28"/>
        </w:rPr>
        <w:t xml:space="preserve"> от </w:t>
      </w:r>
      <w:r w:rsidR="00BF4543">
        <w:rPr>
          <w:sz w:val="28"/>
          <w:szCs w:val="28"/>
        </w:rPr>
        <w:t>/</w:t>
      </w:r>
      <w:r w:rsidR="00BF4543">
        <w:rPr>
          <w:sz w:val="28"/>
          <w:szCs w:val="28"/>
        </w:rPr>
        <w:t>дд.мм</w:t>
      </w:r>
      <w:r w:rsidR="00BF4543">
        <w:rPr>
          <w:sz w:val="28"/>
          <w:szCs w:val="28"/>
        </w:rPr>
        <w:t>.г</w:t>
      </w:r>
      <w:r w:rsidR="00BF4543">
        <w:rPr>
          <w:sz w:val="28"/>
          <w:szCs w:val="28"/>
        </w:rPr>
        <w:t>г</w:t>
      </w:r>
      <w:r w:rsidR="00BF4543">
        <w:rPr>
          <w:sz w:val="28"/>
          <w:szCs w:val="28"/>
        </w:rPr>
        <w:t>./</w:t>
      </w:r>
      <w:r w:rsidR="004F286D">
        <w:rPr>
          <w:sz w:val="28"/>
          <w:szCs w:val="28"/>
        </w:rPr>
        <w:t xml:space="preserve"> года ни в один таможенный орган ни он ни его родственники документально не обращались.</w:t>
      </w:r>
      <w:r>
        <w:rPr>
          <w:sz w:val="28"/>
          <w:szCs w:val="28"/>
        </w:rPr>
        <w:tab/>
      </w:r>
    </w:p>
    <w:p w:rsidR="00FF4A6C" w:rsidRPr="00A503C5" w:rsidP="00A503C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 судебном заседании Хохлов М.Н. вину в совершении административного наказания признал полностью в содеянном </w:t>
      </w:r>
      <w:r w:rsidRPr="00A503C5">
        <w:rPr>
          <w:sz w:val="28"/>
          <w:szCs w:val="28"/>
        </w:rPr>
        <w:t xml:space="preserve">раскаялся </w:t>
      </w:r>
      <w:r w:rsidRPr="00A503C5" w:rsidR="00A503C5">
        <w:rPr>
          <w:color w:val="333333"/>
          <w:sz w:val="28"/>
          <w:szCs w:val="28"/>
        </w:rPr>
        <w:t>просит назначить наказание в виде конфискации предмета административного правонарушения.</w:t>
      </w:r>
    </w:p>
    <w:p w:rsidR="00FF4A6C" w:rsidRPr="00A503C5" w:rsidP="00A503C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</w:t>
      </w:r>
      <w:r w:rsidR="00A503C5">
        <w:rPr>
          <w:sz w:val="28"/>
          <w:szCs w:val="28"/>
        </w:rPr>
        <w:t xml:space="preserve">Хохлова М.Н. - </w:t>
      </w:r>
      <w:r w:rsidR="00267CF6">
        <w:rPr>
          <w:sz w:val="28"/>
          <w:szCs w:val="28"/>
        </w:rPr>
        <w:t>адвокат Черкасов</w:t>
      </w:r>
      <w:r>
        <w:rPr>
          <w:sz w:val="28"/>
          <w:szCs w:val="28"/>
        </w:rPr>
        <w:t xml:space="preserve"> А.Н. пояснил, что Хохлов М.Н. вину в совершении административного правонарушения признал, но если он ввез транс</w:t>
      </w:r>
      <w:r w:rsidR="00A503C5">
        <w:rPr>
          <w:sz w:val="28"/>
          <w:szCs w:val="28"/>
        </w:rPr>
        <w:t xml:space="preserve">портное средство на </w:t>
      </w:r>
      <w:r w:rsidR="00B33E25">
        <w:rPr>
          <w:sz w:val="28"/>
          <w:szCs w:val="28"/>
        </w:rPr>
        <w:t xml:space="preserve">таможенную </w:t>
      </w:r>
      <w:r w:rsidR="00A503C5">
        <w:rPr>
          <w:sz w:val="28"/>
          <w:szCs w:val="28"/>
        </w:rPr>
        <w:t>территорию Российской Ф</w:t>
      </w:r>
      <w:r>
        <w:rPr>
          <w:sz w:val="28"/>
          <w:szCs w:val="28"/>
        </w:rPr>
        <w:t xml:space="preserve">едерации, </w:t>
      </w:r>
      <w:r w:rsidR="00267CF6">
        <w:rPr>
          <w:sz w:val="28"/>
          <w:szCs w:val="28"/>
        </w:rPr>
        <w:t>то по</w:t>
      </w:r>
      <w:r w:rsidR="00CA0805">
        <w:rPr>
          <w:sz w:val="28"/>
          <w:szCs w:val="28"/>
        </w:rPr>
        <w:t xml:space="preserve"> истечении года он обязан обратиться </w:t>
      </w:r>
      <w:r>
        <w:rPr>
          <w:sz w:val="28"/>
          <w:szCs w:val="28"/>
        </w:rPr>
        <w:t>в таможенный орган</w:t>
      </w:r>
      <w:r w:rsidR="00B33E25">
        <w:rPr>
          <w:sz w:val="28"/>
          <w:szCs w:val="28"/>
        </w:rPr>
        <w:t xml:space="preserve"> с таможенной декларацией и задекларировать указанное транспортное средство. </w:t>
      </w:r>
      <w:r w:rsidR="00CA0805">
        <w:rPr>
          <w:sz w:val="28"/>
          <w:szCs w:val="28"/>
        </w:rPr>
        <w:t xml:space="preserve">Таможенная пошлина превышает </w:t>
      </w:r>
      <w:r w:rsidR="00A503C5">
        <w:rPr>
          <w:sz w:val="28"/>
          <w:szCs w:val="28"/>
        </w:rPr>
        <w:t xml:space="preserve">стоимость указанного автомобиля, </w:t>
      </w:r>
      <w:r w:rsidRPr="00A503C5" w:rsidR="00A503C5">
        <w:rPr>
          <w:color w:val="333333"/>
          <w:sz w:val="28"/>
          <w:szCs w:val="28"/>
        </w:rPr>
        <w:t xml:space="preserve">просит назначить наказание в виде конфискации предмета </w:t>
      </w:r>
      <w:r w:rsidR="00A503C5">
        <w:rPr>
          <w:color w:val="333333"/>
          <w:sz w:val="28"/>
          <w:szCs w:val="28"/>
        </w:rPr>
        <w:t>административного правонарушения.</w:t>
      </w:r>
    </w:p>
    <w:p w:rsidR="00CA0805" w:rsidP="00A503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административного </w:t>
      </w:r>
      <w:r w:rsidR="00267CF6">
        <w:rPr>
          <w:sz w:val="28"/>
          <w:szCs w:val="28"/>
        </w:rPr>
        <w:t>дела, сопоставив</w:t>
      </w:r>
      <w:r>
        <w:rPr>
          <w:sz w:val="28"/>
          <w:szCs w:val="28"/>
        </w:rPr>
        <w:t xml:space="preserve"> с представленными доказательствами, суд приходит к выводу о виновности Хохлова М.Н.  в совершении административного правонарушения, предусмотренного ч.1 ст.16.18 КРФобАП по следующим основаниям.</w:t>
      </w:r>
    </w:p>
    <w:p w:rsidR="00FA2588" w:rsidRPr="00CA0805" w:rsidP="00FA2588">
      <w:pPr>
        <w:ind w:firstLine="709"/>
        <w:jc w:val="both"/>
        <w:rPr>
          <w:sz w:val="28"/>
          <w:szCs w:val="28"/>
        </w:rPr>
      </w:pPr>
      <w:r w:rsidRPr="00FA2588">
        <w:rPr>
          <w:sz w:val="28"/>
          <w:szCs w:val="28"/>
        </w:rPr>
        <w:t xml:space="preserve">Часть 1 статьи 16.18 КоАП РФ предусматривает административную ответственность именно за не вывоз с таможенной территории Таможенного союза физическими лицами временно ввезенных товаров и (или) </w:t>
      </w:r>
      <w:r w:rsidRPr="00CA0805">
        <w:rPr>
          <w:sz w:val="28"/>
          <w:szCs w:val="28"/>
        </w:rPr>
        <w:t>транспортных средств в установленные сроки временного ввоза.</w:t>
      </w:r>
    </w:p>
    <w:p w:rsidR="00946D5D" w:rsidRPr="00946D5D" w:rsidP="00946D5D">
      <w:pPr>
        <w:ind w:firstLine="709"/>
        <w:jc w:val="both"/>
        <w:rPr>
          <w:color w:val="000000"/>
          <w:sz w:val="28"/>
          <w:szCs w:val="28"/>
        </w:rPr>
      </w:pPr>
      <w:r w:rsidRPr="00946D5D">
        <w:rPr>
          <w:color w:val="000000"/>
          <w:sz w:val="28"/>
          <w:szCs w:val="28"/>
        </w:rPr>
        <w:t xml:space="preserve">В соответствии с подпунктом 9 пункта 1 </w:t>
      </w:r>
      <w:r w:rsidRPr="00DC64EA">
        <w:rPr>
          <w:sz w:val="28"/>
          <w:szCs w:val="28"/>
        </w:rPr>
        <w:t>статьи </w:t>
      </w:r>
      <w:r>
        <w:fldChar w:fldCharType="begin"/>
      </w:r>
      <w:r>
        <w:instrText xml:space="preserve"> HYPERLINK "http://sudact.ru/law/federalnyi-zakon-ot-23072013-n-213-fz-o/?marker=fdoctlaw" \l "tppN4Nsgg6r4" \o "Федеральный закон от 23.07.2013 N 213-ФЗ &gt; (ред. от 24.11.2014) &gt; "О внесении изменений в главы 25 и 26 части второй Налогового кодекса &lt;span class="snippet_equal"&gt; Российской &lt;/span&gt; Федерации и статью 3.1 Закона &lt;span class="snippet_equal"&gt; Российской &lt;/span" \t "_blank" </w:instrText>
      </w:r>
      <w:r>
        <w:fldChar w:fldCharType="separate"/>
      </w:r>
      <w:r w:rsidRPr="00DC64EA">
        <w:rPr>
          <w:sz w:val="28"/>
          <w:szCs w:val="28"/>
          <w:bdr w:val="none" w:sz="0" w:space="0" w:color="auto" w:frame="1"/>
        </w:rPr>
        <w:t>4</w:t>
      </w:r>
      <w:r>
        <w:fldChar w:fldCharType="end"/>
      </w:r>
      <w:r w:rsidRPr="00946D5D">
        <w:rPr>
          <w:color w:val="000000"/>
          <w:sz w:val="28"/>
          <w:szCs w:val="28"/>
        </w:rPr>
        <w:t xml:space="preserve"> Таможенного кодекса Таможенного союза (далее ТК ТС) иностранное лицо - лицо, не являющееся </w:t>
      </w:r>
      <w:r>
        <w:rPr>
          <w:color w:val="000000"/>
          <w:sz w:val="28"/>
          <w:szCs w:val="28"/>
        </w:rPr>
        <w:t>лицом государств</w:t>
      </w:r>
      <w:r>
        <w:rPr>
          <w:color w:val="000000"/>
          <w:sz w:val="28"/>
          <w:szCs w:val="28"/>
        </w:rPr>
        <w:t>а-</w:t>
      </w:r>
      <w:r>
        <w:rPr>
          <w:color w:val="000000"/>
          <w:sz w:val="28"/>
          <w:szCs w:val="28"/>
        </w:rPr>
        <w:t xml:space="preserve"> члена Таможенного союза.</w:t>
      </w:r>
    </w:p>
    <w:p w:rsidR="00C50DCA" w:rsidRPr="00C50DCA" w:rsidP="00DC64E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C50DCA">
        <w:rPr>
          <w:color w:val="333333"/>
          <w:sz w:val="28"/>
          <w:szCs w:val="28"/>
        </w:rPr>
        <w:t>Согласно ст. 352 п.1 ТК ТС товары для личного пользования перемещаются через таможенную границу в соответствии с положениями главы 49 ТК ТС «Особенности перемещения товаров для личного пользования», а в части, не урегулированной настоящей главой, - в соответствии с порядком, установленным таможенным законодательством Таможенного союза.</w:t>
      </w:r>
    </w:p>
    <w:p w:rsidR="00CA0805" w:rsidP="00DC64EA">
      <w:pPr>
        <w:ind w:firstLine="709"/>
        <w:jc w:val="both"/>
        <w:rPr>
          <w:sz w:val="28"/>
          <w:szCs w:val="28"/>
        </w:rPr>
      </w:pPr>
      <w:r w:rsidRPr="007A2438">
        <w:rPr>
          <w:sz w:val="28"/>
          <w:szCs w:val="28"/>
        </w:rPr>
        <w:t>Пунктом 2 ст. 358 ТК ТС установлено, что иностранные физические лица вправе временно ввозить на таможенную территорию Таможенного Союза транспортные средства для личного </w:t>
      </w:r>
      <w:r w:rsidRPr="00C50DCA">
        <w:rPr>
          <w:sz w:val="28"/>
          <w:szCs w:val="28"/>
          <w:bdr w:val="none" w:sz="0" w:space="0" w:color="auto" w:frame="1"/>
        </w:rPr>
        <w:t>пользования</w:t>
      </w:r>
      <w:r w:rsidRPr="00C50DCA">
        <w:rPr>
          <w:sz w:val="28"/>
          <w:szCs w:val="28"/>
        </w:rPr>
        <w:t xml:space="preserve">, </w:t>
      </w:r>
      <w:r w:rsidRPr="007A2438">
        <w:rPr>
          <w:sz w:val="28"/>
          <w:szCs w:val="28"/>
        </w:rPr>
        <w:t>зарегистрированные на территории иностранных государств, на срок своего временного пребывания, но не более чем на один год, с освобождением от уплаты таможенных платежей. 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средств.</w:t>
      </w:r>
    </w:p>
    <w:p w:rsidR="00DC64EA" w:rsidP="00DC6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нарушении</w:t>
      </w:r>
      <w:r w:rsidR="00755825">
        <w:rPr>
          <w:sz w:val="28"/>
          <w:szCs w:val="28"/>
        </w:rPr>
        <w:t xml:space="preserve"> требований ст. 358 ТК ТС</w:t>
      </w:r>
      <w:r w:rsidR="0087320C">
        <w:rPr>
          <w:sz w:val="28"/>
          <w:szCs w:val="28"/>
        </w:rPr>
        <w:t xml:space="preserve"> транспортное средство </w:t>
      </w:r>
      <w:r w:rsidR="00BF4543">
        <w:rPr>
          <w:sz w:val="28"/>
          <w:szCs w:val="28"/>
        </w:rPr>
        <w:t>/изъято/</w:t>
      </w:r>
      <w:r w:rsidR="0087320C">
        <w:rPr>
          <w:sz w:val="28"/>
          <w:szCs w:val="28"/>
        </w:rPr>
        <w:t xml:space="preserve">, государственный регистрационный знак номер </w:t>
      </w:r>
      <w:r w:rsidR="00BF4543">
        <w:rPr>
          <w:sz w:val="28"/>
          <w:szCs w:val="28"/>
        </w:rPr>
        <w:t>/</w:t>
      </w:r>
      <w:r w:rsidR="00BF4543">
        <w:rPr>
          <w:sz w:val="28"/>
          <w:szCs w:val="28"/>
        </w:rPr>
        <w:t>изъято/</w:t>
      </w:r>
      <w:r w:rsidR="00946D5D">
        <w:rPr>
          <w:sz w:val="28"/>
          <w:szCs w:val="28"/>
        </w:rPr>
        <w:t xml:space="preserve"> года выпуска Хохловым М.Н. в установленные сроки за пределы таможенной территории Евразийского экономического союза вывезено</w:t>
      </w:r>
      <w:r w:rsidR="00946D5D">
        <w:rPr>
          <w:sz w:val="28"/>
          <w:szCs w:val="28"/>
        </w:rPr>
        <w:t xml:space="preserve"> не было.</w:t>
      </w:r>
    </w:p>
    <w:p w:rsidR="00F36267" w:rsidP="00FA2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административного правонарушения и виновность   Хохлова М.Н. подтверждается совокупностью исследованных судом доказательств: </w:t>
      </w:r>
      <w:r w:rsidR="00267CF6">
        <w:rPr>
          <w:sz w:val="28"/>
          <w:szCs w:val="28"/>
        </w:rPr>
        <w:t>протоколом об</w:t>
      </w:r>
      <w:r>
        <w:rPr>
          <w:sz w:val="28"/>
          <w:szCs w:val="28"/>
        </w:rPr>
        <w:t xml:space="preserve"> административном правонарушении от </w:t>
      </w:r>
      <w:r w:rsidR="00BF4543">
        <w:rPr>
          <w:sz w:val="28"/>
          <w:szCs w:val="28"/>
        </w:rPr>
        <w:t>/</w:t>
      </w:r>
      <w:r w:rsidR="00BF4543">
        <w:rPr>
          <w:sz w:val="28"/>
          <w:szCs w:val="28"/>
        </w:rPr>
        <w:t>дд.мм</w:t>
      </w:r>
      <w:r w:rsidR="00BF4543">
        <w:rPr>
          <w:sz w:val="28"/>
          <w:szCs w:val="28"/>
        </w:rPr>
        <w:t>.г</w:t>
      </w:r>
      <w:r w:rsidR="00BF4543">
        <w:rPr>
          <w:sz w:val="28"/>
          <w:szCs w:val="28"/>
        </w:rPr>
        <w:t>г</w:t>
      </w:r>
      <w:r w:rsidR="00BF4543">
        <w:rPr>
          <w:sz w:val="28"/>
          <w:szCs w:val="28"/>
        </w:rPr>
        <w:t>./</w:t>
      </w:r>
      <w:r>
        <w:rPr>
          <w:sz w:val="28"/>
          <w:szCs w:val="28"/>
        </w:rPr>
        <w:t xml:space="preserve"> года № </w:t>
      </w:r>
      <w:r w:rsidR="00BF4543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протоколом изъятия документов № </w:t>
      </w:r>
      <w:r w:rsidR="00BF4543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от </w:t>
      </w:r>
      <w:r w:rsidR="00BF4543">
        <w:rPr>
          <w:sz w:val="28"/>
          <w:szCs w:val="28"/>
        </w:rPr>
        <w:t>/</w:t>
      </w:r>
      <w:r w:rsidR="00BF4543">
        <w:rPr>
          <w:sz w:val="28"/>
          <w:szCs w:val="28"/>
        </w:rPr>
        <w:t>дд.мм.гг</w:t>
      </w:r>
      <w:r w:rsidR="00BF4543">
        <w:rPr>
          <w:sz w:val="28"/>
          <w:szCs w:val="28"/>
        </w:rPr>
        <w:t>./</w:t>
      </w:r>
      <w:r>
        <w:rPr>
          <w:sz w:val="28"/>
          <w:szCs w:val="28"/>
        </w:rPr>
        <w:t xml:space="preserve"> года, актом таможенного досмотра № </w:t>
      </w:r>
      <w:r w:rsidR="00BF4543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от </w:t>
      </w:r>
      <w:r w:rsidR="00BF4543">
        <w:rPr>
          <w:sz w:val="28"/>
          <w:szCs w:val="28"/>
        </w:rPr>
        <w:t>/</w:t>
      </w:r>
      <w:r w:rsidR="00BF4543">
        <w:rPr>
          <w:sz w:val="28"/>
          <w:szCs w:val="28"/>
        </w:rPr>
        <w:t>дд.мм.гг</w:t>
      </w:r>
      <w:r w:rsidR="00BF4543">
        <w:rPr>
          <w:sz w:val="28"/>
          <w:szCs w:val="28"/>
        </w:rPr>
        <w:t>./</w:t>
      </w:r>
      <w:r>
        <w:rPr>
          <w:sz w:val="28"/>
          <w:szCs w:val="28"/>
        </w:rPr>
        <w:t xml:space="preserve"> года, пассажирской таможенной </w:t>
      </w:r>
      <w:r w:rsidR="004C24D3">
        <w:rPr>
          <w:sz w:val="28"/>
          <w:szCs w:val="28"/>
        </w:rPr>
        <w:t>декларацией</w:t>
      </w:r>
      <w:r>
        <w:rPr>
          <w:sz w:val="28"/>
          <w:szCs w:val="28"/>
        </w:rPr>
        <w:t xml:space="preserve">, объяснениями Хохлова М.Н. </w:t>
      </w:r>
    </w:p>
    <w:p w:rsidR="00F36267" w:rsidRPr="004C24D3" w:rsidP="00FA2588">
      <w:pPr>
        <w:ind w:firstLine="709"/>
        <w:jc w:val="both"/>
        <w:rPr>
          <w:sz w:val="28"/>
          <w:szCs w:val="28"/>
        </w:rPr>
      </w:pPr>
      <w:r w:rsidRPr="007A2438">
        <w:rPr>
          <w:sz w:val="28"/>
          <w:szCs w:val="28"/>
        </w:rPr>
        <w:t>Представленные доказательства судом проверены, оцениваются как достоверные и допустимые, а по своей совокупности достаточные, и у суда нет оснований им не доверять, поскольку составленные по делу протоколы и другие документы оформлены правильно, обоснованы, не противоречат обстоятельствам дела.</w:t>
      </w:r>
    </w:p>
    <w:p w:rsidR="00946D5D" w:rsidP="00F362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A2438">
        <w:rPr>
          <w:sz w:val="28"/>
          <w:szCs w:val="28"/>
        </w:rPr>
        <w:t>Протокол об </w:t>
      </w:r>
      <w:r w:rsidRPr="00946D5D">
        <w:rPr>
          <w:bCs/>
          <w:color w:val="333333"/>
          <w:sz w:val="28"/>
          <w:szCs w:val="28"/>
          <w:bdr w:val="none" w:sz="0" w:space="0" w:color="auto" w:frame="1"/>
        </w:rPr>
        <w:t>административном правонарушении</w:t>
      </w:r>
      <w:r w:rsidRPr="004C24D3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7A2438">
        <w:rPr>
          <w:sz w:val="28"/>
          <w:szCs w:val="28"/>
        </w:rPr>
        <w:t xml:space="preserve">составлен в соответствии с требованиями </w:t>
      </w:r>
      <w:r w:rsidRPr="00946D5D">
        <w:rPr>
          <w:sz w:val="28"/>
          <w:szCs w:val="28"/>
        </w:rPr>
        <w:t>ст. </w:t>
      </w:r>
      <w:r>
        <w:fldChar w:fldCharType="begin"/>
      </w:r>
      <w:r>
        <w:instrText xml:space="preserve"> HYPERLINK "http://sudact.ru/law/koap/razdel-iv/glava-28/statia-28.2/?marker=fdoctlaw" \o "КОАП &gt;  Раздел IV. Производство по делам об &lt;span class="snippet_equal"&gt; административных &lt;/span&gt;&lt;span class="snippet_equal"&gt; правонарушениях &lt;/span&gt; &gt; Глава 28. Возбуждение дела об &lt;span class="snippet_equal"&gt; административном &lt;/span&gt;&lt;span class="snippet_equa" \t "_blank" </w:instrText>
      </w:r>
      <w:r>
        <w:fldChar w:fldCharType="separate"/>
      </w:r>
      <w:r w:rsidRPr="00946D5D">
        <w:rPr>
          <w:sz w:val="28"/>
          <w:szCs w:val="28"/>
          <w:bdr w:val="none" w:sz="0" w:space="0" w:color="auto" w:frame="1"/>
        </w:rPr>
        <w:t>28.2 КоАП</w:t>
      </w:r>
      <w:r>
        <w:fldChar w:fldCharType="end"/>
      </w:r>
      <w:r w:rsidRPr="00946D5D">
        <w:rPr>
          <w:sz w:val="28"/>
          <w:szCs w:val="28"/>
        </w:rPr>
        <w:t> РФ</w:t>
      </w:r>
      <w:r w:rsidRPr="007A2438">
        <w:rPr>
          <w:sz w:val="28"/>
          <w:szCs w:val="28"/>
        </w:rPr>
        <w:t xml:space="preserve">, нарушений законодательства </w:t>
      </w:r>
      <w:r w:rsidRPr="004C24D3" w:rsidR="00F36267">
        <w:rPr>
          <w:color w:val="000000"/>
          <w:sz w:val="28"/>
          <w:szCs w:val="28"/>
          <w:shd w:val="clear" w:color="auto" w:fill="FFFFFF"/>
        </w:rPr>
        <w:t xml:space="preserve">при проведении процедуры привлечения Хохлова М.Н. </w:t>
      </w:r>
      <w:r w:rsidRPr="00946D5D" w:rsidR="00F36267">
        <w:rPr>
          <w:color w:val="000000"/>
          <w:sz w:val="28"/>
          <w:szCs w:val="28"/>
          <w:shd w:val="clear" w:color="auto" w:fill="FFFFFF"/>
        </w:rPr>
        <w:t>к </w:t>
      </w:r>
      <w:r w:rsidRPr="00946D5D" w:rsidR="00F3626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административной</w:t>
      </w:r>
      <w:r w:rsidRPr="004C24D3" w:rsidR="00F36267">
        <w:rPr>
          <w:rStyle w:val="snippetequ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4C24D3" w:rsidR="00F36267">
        <w:rPr>
          <w:color w:val="000000"/>
          <w:sz w:val="28"/>
          <w:szCs w:val="28"/>
          <w:shd w:val="clear" w:color="auto" w:fill="FFFFFF"/>
        </w:rPr>
        <w:t>ответственности, суд не усма</w:t>
      </w:r>
      <w:r>
        <w:rPr>
          <w:color w:val="000000"/>
          <w:sz w:val="28"/>
          <w:szCs w:val="28"/>
          <w:shd w:val="clear" w:color="auto" w:fill="FFFFFF"/>
        </w:rPr>
        <w:t>тривает.</w:t>
      </w:r>
    </w:p>
    <w:p w:rsidR="00DC64EA" w:rsidP="00DC64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C64EA">
        <w:rPr>
          <w:color w:val="000000"/>
          <w:sz w:val="28"/>
          <w:szCs w:val="28"/>
          <w:shd w:val="clear" w:color="auto" w:fill="FFFFFF"/>
        </w:rPr>
        <w:t>В соответствии со ст</w:t>
      </w:r>
      <w:r w:rsidRPr="00267CF6">
        <w:rPr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"http://sudact.ru/law/federalnyi-zakon-ot-04031998-n-33-fz-o/glava-vi/statia-15/?marker=fdoctlaw" \o "Федеральный закон от 04.03.1998 N 33-ФЗ &gt; (ред. от 08.03.2015) &gt; "О порядке принятия и вступления в силу поправок к Конституции &lt;span class="snippet_equal"&gt; Российской &lt;/span&gt; Федерации" &gt;  Глава VI. Заключительные положения &gt; Статья 15. Возможность повторного" \t "_blank" </w:instrText>
      </w:r>
      <w:r>
        <w:fldChar w:fldCharType="separate"/>
      </w:r>
      <w:r w:rsidRPr="00267CF6">
        <w:rPr>
          <w:sz w:val="28"/>
          <w:szCs w:val="28"/>
          <w:bdr w:val="none" w:sz="0" w:space="0" w:color="auto" w:frame="1"/>
        </w:rPr>
        <w:t>15</w:t>
      </w:r>
      <w:r>
        <w:fldChar w:fldCharType="end"/>
      </w:r>
      <w:r w:rsidRPr="00DC64EA">
        <w:rPr>
          <w:color w:val="000000"/>
          <w:sz w:val="28"/>
          <w:szCs w:val="28"/>
          <w:shd w:val="clear" w:color="auto" w:fill="FFFFFF"/>
        </w:rPr>
        <w:t> Конституции </w:t>
      </w:r>
      <w:r w:rsidRPr="00DC64EA">
        <w:rPr>
          <w:bCs/>
          <w:color w:val="333333"/>
          <w:sz w:val="28"/>
          <w:szCs w:val="28"/>
          <w:bdr w:val="none" w:sz="0" w:space="0" w:color="auto" w:frame="1"/>
        </w:rPr>
        <w:t>Российской </w:t>
      </w:r>
      <w:r w:rsidRPr="00DC64EA">
        <w:rPr>
          <w:color w:val="000000"/>
          <w:sz w:val="28"/>
          <w:szCs w:val="28"/>
          <w:shd w:val="clear" w:color="auto" w:fill="FFFFFF"/>
        </w:rPr>
        <w:t xml:space="preserve">Федерации, любое лицо должно соблюдать установленные законом обязанности. </w:t>
      </w:r>
      <w:r w:rsidRPr="00DC64EA">
        <w:rPr>
          <w:sz w:val="28"/>
          <w:szCs w:val="28"/>
          <w:shd w:val="clear" w:color="auto" w:fill="FFFFFF"/>
        </w:rPr>
        <w:t>То </w:t>
      </w:r>
      <w:r w:rsidRPr="00DC64EA">
        <w:rPr>
          <w:sz w:val="28"/>
          <w:szCs w:val="28"/>
          <w:bdr w:val="none" w:sz="0" w:space="0" w:color="auto" w:frame="1"/>
        </w:rPr>
        <w:t>есть</w:t>
      </w:r>
      <w:r w:rsidRPr="00DC64EA">
        <w:rPr>
          <w:sz w:val="28"/>
          <w:szCs w:val="28"/>
          <w:shd w:val="clear" w:color="auto" w:fill="FFFFFF"/>
        </w:rPr>
        <w:t xml:space="preserve">, </w:t>
      </w:r>
      <w:r w:rsidRPr="00DC64EA">
        <w:rPr>
          <w:color w:val="000000"/>
          <w:sz w:val="28"/>
          <w:szCs w:val="28"/>
          <w:shd w:val="clear" w:color="auto" w:fill="FFFFFF"/>
        </w:rPr>
        <w:t xml:space="preserve">вступая в таможенные правоотношения, </w:t>
      </w:r>
      <w:r>
        <w:rPr>
          <w:color w:val="000000"/>
          <w:sz w:val="28"/>
          <w:szCs w:val="28"/>
          <w:shd w:val="clear" w:color="auto" w:fill="FFFFFF"/>
        </w:rPr>
        <w:t xml:space="preserve">Хохлов М.Н. </w:t>
      </w:r>
      <w:r w:rsidRPr="00DC64EA">
        <w:rPr>
          <w:color w:val="000000"/>
          <w:sz w:val="28"/>
          <w:szCs w:val="28"/>
          <w:shd w:val="clear" w:color="auto" w:fill="FFFFFF"/>
        </w:rPr>
        <w:t>должен не только знать о существовании обязанностей, отдельно установленных для каждого вида правоотношений, но и обеспечить их выполнение, то есть соблюсти ту степень заботливости и осмотрительности, которая необходима для строгого</w:t>
      </w:r>
      <w:r>
        <w:rPr>
          <w:color w:val="000000"/>
          <w:sz w:val="28"/>
          <w:szCs w:val="28"/>
          <w:shd w:val="clear" w:color="auto" w:fill="FFFFFF"/>
        </w:rPr>
        <w:t xml:space="preserve"> соблюдения требований закона.</w:t>
      </w:r>
    </w:p>
    <w:p w:rsidR="00DC64EA" w:rsidP="00AF56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C24E06">
        <w:rPr>
          <w:sz w:val="28"/>
          <w:szCs w:val="28"/>
        </w:rPr>
        <w:t>При таких обстоятельствах суд считает, что вина</w:t>
      </w:r>
      <w:r w:rsidRPr="00713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Хохлова М.Н. </w:t>
      </w:r>
      <w:r w:rsidRPr="00C24E06">
        <w:rPr>
          <w:sz w:val="28"/>
          <w:szCs w:val="28"/>
        </w:rPr>
        <w:t>в совершении административного правонарушения установлена</w:t>
      </w:r>
      <w:r>
        <w:rPr>
          <w:sz w:val="28"/>
          <w:szCs w:val="28"/>
        </w:rPr>
        <w:t>,</w:t>
      </w:r>
      <w:r w:rsidRPr="00C24E06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C24E06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подлежат квалификации по ч.1 ст.16</w:t>
      </w:r>
      <w:r w:rsidRPr="00C24E06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C24E06">
        <w:rPr>
          <w:sz w:val="28"/>
          <w:szCs w:val="28"/>
        </w:rPr>
        <w:t xml:space="preserve"> </w:t>
      </w:r>
      <w:r>
        <w:rPr>
          <w:sz w:val="28"/>
          <w:szCs w:val="28"/>
        </w:rPr>
        <w:t>КРФобАП</w:t>
      </w:r>
      <w:r w:rsidRPr="00C24E06">
        <w:rPr>
          <w:sz w:val="28"/>
          <w:szCs w:val="28"/>
        </w:rPr>
        <w:t xml:space="preserve">, как </w:t>
      </w:r>
      <w:r w:rsidRPr="00DC64EA">
        <w:rPr>
          <w:color w:val="000000"/>
          <w:sz w:val="28"/>
          <w:szCs w:val="28"/>
          <w:shd w:val="clear" w:color="auto" w:fill="FFFFFF"/>
        </w:rPr>
        <w:t xml:space="preserve">не вывоз с таможенной территории Таможенного союза физическими лицами временно ввезенных товаров и (или) транспортных средств в установленные </w:t>
      </w:r>
      <w:r w:rsidRPr="00DC64EA" w:rsidR="00267CF6">
        <w:rPr>
          <w:color w:val="000000"/>
          <w:sz w:val="28"/>
          <w:szCs w:val="28"/>
          <w:shd w:val="clear" w:color="auto" w:fill="FFFFFF"/>
        </w:rPr>
        <w:t xml:space="preserve">сроки </w:t>
      </w:r>
      <w:r w:rsidR="00267CF6">
        <w:rPr>
          <w:color w:val="000000"/>
          <w:sz w:val="28"/>
          <w:szCs w:val="28"/>
          <w:shd w:val="clear" w:color="auto" w:fill="FFFFFF"/>
        </w:rPr>
        <w:t>временного</w:t>
      </w:r>
      <w:r>
        <w:rPr>
          <w:color w:val="000000"/>
          <w:sz w:val="28"/>
          <w:szCs w:val="28"/>
          <w:shd w:val="clear" w:color="auto" w:fill="FFFFFF"/>
        </w:rPr>
        <w:t xml:space="preserve"> ввоза.</w:t>
      </w:r>
    </w:p>
    <w:p w:rsidR="00765E89" w:rsidRPr="004C24D3" w:rsidP="00F362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C24D3">
        <w:rPr>
          <w:color w:val="000000"/>
          <w:sz w:val="28"/>
          <w:szCs w:val="28"/>
          <w:shd w:val="clear" w:color="auto" w:fill="FFFFFF"/>
        </w:rPr>
        <w:t>Предусмотренные ст. </w:t>
      </w:r>
      <w:r>
        <w:fldChar w:fldCharType="begin"/>
      </w:r>
      <w:r>
        <w:instrText xml:space="preserve"> HYPERLINK "http://sudact.ru/law/koap/razdel-i/glava-2/statia-2.9/?marker=fdoctlaw" \o "КОАП &gt;  Раздел I. Общие положения &gt; Глава 2. &lt;span class="snippet_equal"&gt; Административное &lt;/span&gt;&lt;span class="snippet_equal"&gt; правонарушение &lt;/span&gt; и &lt;span class="snippet_equal"&gt; административная &lt;/span&gt; ответственность &gt; Статья 2.9. Возможность освобождения" \t "_blank" </w:instrText>
      </w:r>
      <w:r>
        <w:fldChar w:fldCharType="separate"/>
      </w:r>
      <w:r w:rsidRPr="00946D5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2.9 КоАП</w:t>
      </w:r>
      <w:r>
        <w:fldChar w:fldCharType="end"/>
      </w:r>
      <w:r w:rsidRPr="00946D5D">
        <w:rPr>
          <w:sz w:val="28"/>
          <w:szCs w:val="28"/>
          <w:shd w:val="clear" w:color="auto" w:fill="FFFFFF"/>
        </w:rPr>
        <w:t xml:space="preserve"> РФ </w:t>
      </w:r>
      <w:r w:rsidRPr="004C24D3">
        <w:rPr>
          <w:color w:val="000000"/>
          <w:sz w:val="28"/>
          <w:szCs w:val="28"/>
          <w:shd w:val="clear" w:color="auto" w:fill="FFFFFF"/>
        </w:rPr>
        <w:t>основания для освобождения Хохлова М.Н.  от </w:t>
      </w:r>
      <w:r w:rsidRPr="00946D5D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административной </w:t>
      </w:r>
      <w:r w:rsidRPr="004C24D3">
        <w:rPr>
          <w:color w:val="000000"/>
          <w:sz w:val="28"/>
          <w:szCs w:val="28"/>
          <w:shd w:val="clear" w:color="auto" w:fill="FFFFFF"/>
        </w:rPr>
        <w:t xml:space="preserve">ответственности ввиду </w:t>
      </w:r>
      <w:r w:rsidRPr="00946D5D">
        <w:rPr>
          <w:color w:val="000000"/>
          <w:sz w:val="28"/>
          <w:szCs w:val="28"/>
          <w:shd w:val="clear" w:color="auto" w:fill="FFFFFF"/>
        </w:rPr>
        <w:t>малозначительности </w:t>
      </w:r>
      <w:r w:rsidRPr="00946D5D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правонарушения</w:t>
      </w:r>
      <w:r w:rsidRPr="004C24D3">
        <w:rPr>
          <w:rStyle w:val="snippetequ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4C24D3">
        <w:rPr>
          <w:color w:val="000000"/>
          <w:sz w:val="28"/>
          <w:szCs w:val="28"/>
          <w:shd w:val="clear" w:color="auto" w:fill="FFFFFF"/>
        </w:rPr>
        <w:t>с учетом конкретных обстоятельств дела, суд не усматривает, поскольку данное </w:t>
      </w:r>
      <w:r w:rsidRPr="00946D5D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правонарушение</w:t>
      </w:r>
      <w:r w:rsidRPr="004C24D3">
        <w:rPr>
          <w:rStyle w:val="snippetequ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4C24D3">
        <w:rPr>
          <w:color w:val="000000"/>
          <w:sz w:val="28"/>
          <w:szCs w:val="28"/>
          <w:shd w:val="clear" w:color="auto" w:fill="FFFFFF"/>
        </w:rPr>
        <w:t>посягает на общественные отношения в области таможенного дела.</w:t>
      </w:r>
    </w:p>
    <w:p w:rsidR="00F36267" w:rsidRPr="004C24D3" w:rsidP="00F36267">
      <w:pPr>
        <w:ind w:firstLine="709"/>
        <w:jc w:val="both"/>
        <w:rPr>
          <w:sz w:val="28"/>
          <w:szCs w:val="28"/>
        </w:rPr>
      </w:pPr>
      <w:r w:rsidRPr="004C24D3">
        <w:rPr>
          <w:sz w:val="28"/>
          <w:szCs w:val="28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</w:t>
      </w:r>
      <w:r w:rsidRPr="004C24D3">
        <w:rPr>
          <w:color w:val="000000"/>
          <w:sz w:val="28"/>
          <w:szCs w:val="28"/>
          <w:shd w:val="clear" w:color="auto" w:fill="FFFFFF"/>
        </w:rPr>
        <w:t xml:space="preserve">совершения </w:t>
      </w:r>
      <w:r w:rsidRPr="00946D5D">
        <w:rPr>
          <w:color w:val="000000"/>
          <w:sz w:val="28"/>
          <w:szCs w:val="28"/>
          <w:shd w:val="clear" w:color="auto" w:fill="FFFFFF"/>
        </w:rPr>
        <w:t>впервые </w:t>
      </w:r>
      <w:r w:rsidRPr="00946D5D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правонарушения</w:t>
      </w:r>
      <w:r w:rsidRPr="004C24D3">
        <w:rPr>
          <w:rStyle w:val="snippetequ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4C24D3">
        <w:rPr>
          <w:color w:val="000000"/>
          <w:sz w:val="28"/>
          <w:szCs w:val="28"/>
          <w:shd w:val="clear" w:color="auto" w:fill="FFFFFF"/>
        </w:rPr>
        <w:t>в области таможенного дела, а также принимая во внимание конкретные обстоятельства дела, характер совершенного </w:t>
      </w:r>
      <w:r w:rsidRPr="00946D5D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правонарушения </w:t>
      </w:r>
      <w:r w:rsidRPr="004C24D3">
        <w:rPr>
          <w:color w:val="000000"/>
          <w:sz w:val="28"/>
          <w:szCs w:val="28"/>
          <w:shd w:val="clear" w:color="auto" w:fill="FFFFFF"/>
        </w:rPr>
        <w:t>, роль и степень вины</w:t>
      </w:r>
      <w:r w:rsidRPr="004C24D3" w:rsidR="00765E89">
        <w:rPr>
          <w:color w:val="000000"/>
          <w:sz w:val="28"/>
          <w:szCs w:val="28"/>
          <w:shd w:val="clear" w:color="auto" w:fill="FFFFFF"/>
        </w:rPr>
        <w:t xml:space="preserve"> </w:t>
      </w:r>
      <w:r w:rsidRPr="00946D5D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правонарушителя </w:t>
      </w:r>
      <w:r w:rsidRPr="004C24D3" w:rsidR="00765E89">
        <w:rPr>
          <w:sz w:val="28"/>
          <w:szCs w:val="28"/>
        </w:rPr>
        <w:t xml:space="preserve"> считает целесообразным назначить наказание </w:t>
      </w:r>
      <w:r w:rsidRPr="004C24D3">
        <w:rPr>
          <w:color w:val="000000"/>
          <w:sz w:val="28"/>
          <w:szCs w:val="28"/>
          <w:shd w:val="clear" w:color="auto" w:fill="FFFFFF"/>
        </w:rPr>
        <w:t>в виде</w:t>
      </w:r>
      <w:r w:rsidRPr="004C24D3" w:rsidR="00765E89">
        <w:rPr>
          <w:color w:val="000000"/>
          <w:sz w:val="28"/>
          <w:szCs w:val="28"/>
          <w:shd w:val="clear" w:color="auto" w:fill="FFFFFF"/>
        </w:rPr>
        <w:t xml:space="preserve"> </w:t>
      </w:r>
      <w:r w:rsidRPr="00946D5D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конфискации </w:t>
      </w:r>
      <w:r w:rsidRPr="004C24D3">
        <w:rPr>
          <w:color w:val="000000"/>
          <w:sz w:val="28"/>
          <w:szCs w:val="28"/>
          <w:shd w:val="clear" w:color="auto" w:fill="FFFFFF"/>
        </w:rPr>
        <w:t>транспортного средства. </w:t>
      </w:r>
    </w:p>
    <w:p w:rsidR="00EF7F61" w:rsidP="00EF7F61">
      <w:pPr>
        <w:ind w:firstLine="709"/>
        <w:jc w:val="both"/>
        <w:rPr>
          <w:sz w:val="28"/>
          <w:szCs w:val="28"/>
        </w:rPr>
      </w:pPr>
      <w:r w:rsidRPr="004C24D3">
        <w:rPr>
          <w:sz w:val="28"/>
          <w:szCs w:val="28"/>
        </w:rPr>
        <w:t>Н</w:t>
      </w:r>
      <w:r w:rsidRPr="004C24D3">
        <w:rPr>
          <w:sz w:val="28"/>
          <w:szCs w:val="28"/>
        </w:rPr>
        <w:t>а основании</w:t>
      </w:r>
      <w:r w:rsidR="00FA4122">
        <w:rPr>
          <w:sz w:val="28"/>
          <w:szCs w:val="28"/>
        </w:rPr>
        <w:t xml:space="preserve"> изложенного руководствуясь </w:t>
      </w:r>
      <w:r w:rsidRPr="00FA4122" w:rsidR="00FA4122">
        <w:rPr>
          <w:sz w:val="28"/>
          <w:szCs w:val="28"/>
        </w:rPr>
        <w:t xml:space="preserve"> </w:t>
      </w:r>
      <w:r w:rsidR="00FA4122">
        <w:rPr>
          <w:sz w:val="28"/>
          <w:szCs w:val="28"/>
        </w:rPr>
        <w:t xml:space="preserve">ч.1 ст.16.18, </w:t>
      </w:r>
      <w:r w:rsidRPr="004C24D3">
        <w:rPr>
          <w:sz w:val="28"/>
          <w:szCs w:val="28"/>
        </w:rPr>
        <w:t>ст., 29.9 – 29.11 Кодекса РФ об административных правонарушениях, мировой судья</w:t>
      </w:r>
    </w:p>
    <w:p w:rsidR="00946D5D" w:rsidRPr="004C24D3" w:rsidP="00EF7F61">
      <w:pPr>
        <w:ind w:firstLine="709"/>
        <w:jc w:val="both"/>
        <w:rPr>
          <w:sz w:val="28"/>
          <w:szCs w:val="28"/>
        </w:rPr>
      </w:pPr>
    </w:p>
    <w:p w:rsidR="00EF7F61" w:rsidP="00EF7F61">
      <w:pPr>
        <w:tabs>
          <w:tab w:val="left" w:pos="3870"/>
        </w:tabs>
        <w:rPr>
          <w:sz w:val="28"/>
          <w:szCs w:val="28"/>
        </w:rPr>
      </w:pPr>
      <w:r w:rsidRPr="004C24D3">
        <w:rPr>
          <w:sz w:val="28"/>
          <w:szCs w:val="28"/>
        </w:rPr>
        <w:t xml:space="preserve">                                                </w:t>
      </w:r>
      <w:r w:rsidR="00FA4122">
        <w:rPr>
          <w:sz w:val="28"/>
          <w:szCs w:val="28"/>
        </w:rPr>
        <w:t xml:space="preserve">      </w:t>
      </w:r>
      <w:r w:rsidRPr="004C24D3">
        <w:rPr>
          <w:sz w:val="28"/>
          <w:szCs w:val="28"/>
        </w:rPr>
        <w:t>ПОСТАНОВИЛ:</w:t>
      </w:r>
    </w:p>
    <w:p w:rsidR="00946D5D" w:rsidRPr="004C24D3" w:rsidP="00EF7F61">
      <w:pPr>
        <w:tabs>
          <w:tab w:val="left" w:pos="3870"/>
        </w:tabs>
        <w:rPr>
          <w:sz w:val="28"/>
          <w:szCs w:val="28"/>
        </w:rPr>
      </w:pPr>
    </w:p>
    <w:p w:rsidR="00412EB0" w:rsidRPr="00D77C0A" w:rsidP="004C24D3">
      <w:pPr>
        <w:tabs>
          <w:tab w:val="left" w:pos="3870"/>
        </w:tabs>
        <w:jc w:val="both"/>
        <w:rPr>
          <w:sz w:val="28"/>
          <w:szCs w:val="28"/>
        </w:rPr>
      </w:pPr>
      <w:r w:rsidRPr="004C24D3">
        <w:rPr>
          <w:sz w:val="28"/>
          <w:szCs w:val="28"/>
        </w:rPr>
        <w:t xml:space="preserve">        </w:t>
      </w:r>
      <w:r w:rsidRPr="004C24D3" w:rsidR="00765E89">
        <w:rPr>
          <w:sz w:val="28"/>
          <w:szCs w:val="28"/>
        </w:rPr>
        <w:t xml:space="preserve"> Хохлова </w:t>
      </w:r>
      <w:r w:rsidR="00BF4543">
        <w:rPr>
          <w:sz w:val="28"/>
          <w:szCs w:val="28"/>
        </w:rPr>
        <w:t>М.Н.</w:t>
      </w:r>
      <w:r w:rsidRPr="004C24D3" w:rsidR="00765E89">
        <w:rPr>
          <w:sz w:val="28"/>
          <w:szCs w:val="28"/>
        </w:rPr>
        <w:t xml:space="preserve"> </w:t>
      </w:r>
      <w:r w:rsidRPr="004C24D3" w:rsidR="008B2146">
        <w:rPr>
          <w:sz w:val="28"/>
          <w:szCs w:val="28"/>
        </w:rPr>
        <w:t xml:space="preserve">признать </w:t>
      </w:r>
      <w:r w:rsidRPr="004C24D3">
        <w:rPr>
          <w:sz w:val="28"/>
          <w:szCs w:val="28"/>
        </w:rPr>
        <w:t xml:space="preserve">  виновным в совершении административного правонарушения, предусмотренного </w:t>
      </w:r>
      <w:r w:rsidRPr="004C24D3" w:rsidR="00765E89">
        <w:rPr>
          <w:sz w:val="28"/>
          <w:szCs w:val="28"/>
        </w:rPr>
        <w:t xml:space="preserve"> ч.1 ст.16.18</w:t>
      </w:r>
      <w:r w:rsidRPr="004C24D3">
        <w:rPr>
          <w:sz w:val="28"/>
          <w:szCs w:val="28"/>
        </w:rPr>
        <w:t xml:space="preserve">  </w:t>
      </w:r>
      <w:r w:rsidRPr="004C24D3" w:rsidR="009468A2">
        <w:rPr>
          <w:sz w:val="28"/>
          <w:szCs w:val="28"/>
        </w:rPr>
        <w:t>К</w:t>
      </w:r>
      <w:r w:rsidRPr="004C24D3" w:rsidR="008B2146">
        <w:rPr>
          <w:sz w:val="28"/>
          <w:szCs w:val="28"/>
        </w:rPr>
        <w:t>РФ об АП</w:t>
      </w:r>
      <w:r w:rsidRPr="004C24D3">
        <w:rPr>
          <w:sz w:val="28"/>
          <w:szCs w:val="28"/>
        </w:rPr>
        <w:t xml:space="preserve"> и назначить ему административное наказание в виде </w:t>
      </w:r>
      <w:r w:rsidRPr="00DC64EA" w:rsidR="00DC64EA">
        <w:rPr>
          <w:bCs/>
          <w:color w:val="333333"/>
          <w:sz w:val="28"/>
          <w:szCs w:val="28"/>
          <w:bdr w:val="none" w:sz="0" w:space="0" w:color="auto" w:frame="1"/>
        </w:rPr>
        <w:t>конфискации предмета административного правонарушения </w:t>
      </w:r>
      <w:r w:rsidRPr="00DC64EA" w:rsidR="00DC64EA">
        <w:rPr>
          <w:color w:val="000000"/>
          <w:sz w:val="28"/>
          <w:szCs w:val="28"/>
        </w:rPr>
        <w:t>:</w:t>
      </w:r>
      <w:r w:rsidRPr="00946D5D" w:rsidR="00765E89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 </w:t>
      </w:r>
      <w:r w:rsidRPr="00946D5D" w:rsidR="00765E89">
        <w:rPr>
          <w:color w:val="000000"/>
          <w:sz w:val="28"/>
          <w:szCs w:val="28"/>
          <w:shd w:val="clear" w:color="auto" w:fill="FFFFFF"/>
        </w:rPr>
        <w:t>т</w:t>
      </w:r>
      <w:r w:rsidRPr="004C24D3" w:rsidR="00765E89">
        <w:rPr>
          <w:color w:val="000000"/>
          <w:sz w:val="28"/>
          <w:szCs w:val="28"/>
          <w:shd w:val="clear" w:color="auto" w:fill="FFFFFF"/>
        </w:rPr>
        <w:t xml:space="preserve">ранспортного средства </w:t>
      </w:r>
      <w:r w:rsidR="00BF4543">
        <w:rPr>
          <w:sz w:val="28"/>
          <w:szCs w:val="28"/>
        </w:rPr>
        <w:t>/изъято/</w:t>
      </w:r>
      <w:r w:rsidRPr="004C24D3" w:rsidR="00765E89">
        <w:rPr>
          <w:sz w:val="28"/>
          <w:szCs w:val="28"/>
        </w:rPr>
        <w:t xml:space="preserve">, государственный регистрационный знак номер </w:t>
      </w:r>
      <w:r w:rsidR="00BF4543">
        <w:rPr>
          <w:sz w:val="28"/>
          <w:szCs w:val="28"/>
        </w:rPr>
        <w:t>/изъято/</w:t>
      </w:r>
      <w:r w:rsidRPr="004C24D3" w:rsidR="00765E89">
        <w:rPr>
          <w:sz w:val="28"/>
          <w:szCs w:val="28"/>
        </w:rPr>
        <w:t xml:space="preserve">, </w:t>
      </w:r>
      <w:r w:rsidRPr="004C24D3" w:rsidR="00765E89">
        <w:rPr>
          <w:sz w:val="28"/>
          <w:szCs w:val="28"/>
          <w:lang w:val="en-US"/>
        </w:rPr>
        <w:t>VIN</w:t>
      </w:r>
      <w:r w:rsidRPr="004C24D3" w:rsidR="00765E89">
        <w:rPr>
          <w:sz w:val="28"/>
          <w:szCs w:val="28"/>
        </w:rPr>
        <w:t xml:space="preserve">  № </w:t>
      </w:r>
      <w:r w:rsidR="00BF4543">
        <w:rPr>
          <w:sz w:val="28"/>
          <w:szCs w:val="28"/>
        </w:rPr>
        <w:t>/изъято/</w:t>
      </w:r>
      <w:r w:rsidRPr="004C24D3" w:rsidR="00765E89">
        <w:rPr>
          <w:sz w:val="28"/>
          <w:szCs w:val="28"/>
        </w:rPr>
        <w:t xml:space="preserve">, </w:t>
      </w:r>
      <w:r w:rsidR="00BF4543">
        <w:rPr>
          <w:sz w:val="28"/>
          <w:szCs w:val="28"/>
        </w:rPr>
        <w:t>/гг./</w:t>
      </w:r>
      <w:r w:rsidRPr="004C24D3" w:rsidR="00765E89">
        <w:rPr>
          <w:sz w:val="28"/>
          <w:szCs w:val="28"/>
        </w:rPr>
        <w:t xml:space="preserve"> года выпуска</w:t>
      </w:r>
      <w:r w:rsidRPr="004C24D3" w:rsidR="00765E89">
        <w:rPr>
          <w:color w:val="000000"/>
          <w:sz w:val="28"/>
          <w:szCs w:val="28"/>
          <w:shd w:val="clear" w:color="auto" w:fill="FFFFFF"/>
        </w:rPr>
        <w:t xml:space="preserve">, переданные </w:t>
      </w:r>
      <w:r w:rsidR="00BF4543">
        <w:rPr>
          <w:color w:val="000000"/>
          <w:sz w:val="28"/>
          <w:szCs w:val="28"/>
          <w:shd w:val="clear" w:color="auto" w:fill="FFFFFF"/>
        </w:rPr>
        <w:t>/</w:t>
      </w:r>
      <w:r w:rsidR="00BF4543">
        <w:rPr>
          <w:color w:val="000000"/>
          <w:sz w:val="28"/>
          <w:szCs w:val="28"/>
          <w:shd w:val="clear" w:color="auto" w:fill="FFFFFF"/>
        </w:rPr>
        <w:t>дд.мм</w:t>
      </w:r>
      <w:r w:rsidR="00BF4543">
        <w:rPr>
          <w:color w:val="000000"/>
          <w:sz w:val="28"/>
          <w:szCs w:val="28"/>
          <w:shd w:val="clear" w:color="auto" w:fill="FFFFFF"/>
        </w:rPr>
        <w:t>.г</w:t>
      </w:r>
      <w:r w:rsidR="00BF4543">
        <w:rPr>
          <w:color w:val="000000"/>
          <w:sz w:val="28"/>
          <w:szCs w:val="28"/>
          <w:shd w:val="clear" w:color="auto" w:fill="FFFFFF"/>
        </w:rPr>
        <w:t>г</w:t>
      </w:r>
      <w:r w:rsidR="00BF4543">
        <w:rPr>
          <w:color w:val="000000"/>
          <w:sz w:val="28"/>
          <w:szCs w:val="28"/>
          <w:shd w:val="clear" w:color="auto" w:fill="FFFFFF"/>
        </w:rPr>
        <w:t>./</w:t>
      </w:r>
      <w:r w:rsidRPr="004C24D3" w:rsidR="00765E89">
        <w:rPr>
          <w:color w:val="000000"/>
          <w:sz w:val="28"/>
          <w:szCs w:val="28"/>
          <w:shd w:val="clear" w:color="auto" w:fill="FFFFFF"/>
        </w:rPr>
        <w:t xml:space="preserve"> года актом приема-передачи на ответстве</w:t>
      </w:r>
      <w:r w:rsidR="00DC64EA">
        <w:rPr>
          <w:color w:val="000000"/>
          <w:sz w:val="28"/>
          <w:szCs w:val="28"/>
          <w:shd w:val="clear" w:color="auto" w:fill="FFFFFF"/>
        </w:rPr>
        <w:t>нное хранение в ОТО и ТК № 3 Кр</w:t>
      </w:r>
      <w:r w:rsidRPr="004C24D3" w:rsidR="00765E89">
        <w:rPr>
          <w:color w:val="000000"/>
          <w:sz w:val="28"/>
          <w:szCs w:val="28"/>
          <w:shd w:val="clear" w:color="auto" w:fill="FFFFFF"/>
        </w:rPr>
        <w:t xml:space="preserve">асноперекопского таможенного поста </w:t>
      </w:r>
      <w:r w:rsidR="00DC64EA">
        <w:rPr>
          <w:color w:val="000000"/>
          <w:sz w:val="28"/>
          <w:szCs w:val="28"/>
          <w:shd w:val="clear" w:color="auto" w:fill="FFFFFF"/>
        </w:rPr>
        <w:t>К</w:t>
      </w:r>
      <w:r w:rsidR="00AF56EE">
        <w:rPr>
          <w:color w:val="000000"/>
          <w:sz w:val="28"/>
          <w:szCs w:val="28"/>
          <w:shd w:val="clear" w:color="auto" w:fill="FFFFFF"/>
        </w:rPr>
        <w:t xml:space="preserve">рымской таможни </w:t>
      </w:r>
      <w:r w:rsidR="00AF56EE">
        <w:rPr>
          <w:color w:val="000000"/>
          <w:sz w:val="28"/>
          <w:szCs w:val="28"/>
          <w:shd w:val="clear" w:color="auto" w:fill="FFFFFF"/>
        </w:rPr>
        <w:t>находящегося</w:t>
      </w:r>
      <w:r w:rsidR="00AF56EE">
        <w:rPr>
          <w:color w:val="000000"/>
          <w:sz w:val="28"/>
          <w:szCs w:val="28"/>
          <w:shd w:val="clear" w:color="auto" w:fill="FFFFFF"/>
        </w:rPr>
        <w:t xml:space="preserve"> по адресу: МАПП Армянск 114 км трассы М17 Херсон-Керчь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267CF6">
        <w:rPr>
          <w:color w:val="000000"/>
          <w:sz w:val="28"/>
          <w:szCs w:val="28"/>
          <w:shd w:val="clear" w:color="auto" w:fill="FFFFFF"/>
        </w:rPr>
        <w:t xml:space="preserve">с </w:t>
      </w:r>
      <w:r>
        <w:rPr>
          <w:sz w:val="28"/>
          <w:szCs w:val="28"/>
        </w:rPr>
        <w:t>ключ</w:t>
      </w:r>
      <w:r w:rsidR="00267CF6">
        <w:rPr>
          <w:sz w:val="28"/>
          <w:szCs w:val="28"/>
        </w:rPr>
        <w:t>ом</w:t>
      </w:r>
      <w:r>
        <w:rPr>
          <w:sz w:val="28"/>
          <w:szCs w:val="28"/>
        </w:rPr>
        <w:t xml:space="preserve"> зажигания от транспортного средства </w:t>
      </w:r>
      <w:r w:rsidR="00BF4543">
        <w:rPr>
          <w:sz w:val="28"/>
          <w:szCs w:val="28"/>
        </w:rPr>
        <w:t>/изъято/</w:t>
      </w:r>
      <w:r w:rsidRPr="004C24D3">
        <w:rPr>
          <w:sz w:val="28"/>
          <w:szCs w:val="28"/>
        </w:rPr>
        <w:t xml:space="preserve">», государственный регистрационный знак номер </w:t>
      </w:r>
      <w:r w:rsidR="00BF4543">
        <w:rPr>
          <w:sz w:val="28"/>
          <w:szCs w:val="28"/>
        </w:rPr>
        <w:t>/изъято/</w:t>
      </w:r>
      <w:r w:rsidR="00D77C0A">
        <w:rPr>
          <w:sz w:val="28"/>
          <w:szCs w:val="28"/>
        </w:rPr>
        <w:t>,</w:t>
      </w:r>
      <w:r w:rsidR="00D77C0A">
        <w:rPr>
          <w:color w:val="000000"/>
          <w:sz w:val="28"/>
          <w:szCs w:val="28"/>
          <w:shd w:val="clear" w:color="auto" w:fill="FFFFFF"/>
        </w:rPr>
        <w:t xml:space="preserve">          свидетельством </w:t>
      </w:r>
      <w:r>
        <w:rPr>
          <w:color w:val="000000"/>
          <w:sz w:val="28"/>
          <w:szCs w:val="28"/>
          <w:shd w:val="clear" w:color="auto" w:fill="FFFFFF"/>
        </w:rPr>
        <w:t xml:space="preserve"> о регистрации транспортного средства марки </w:t>
      </w:r>
      <w:r w:rsidR="00BF4543">
        <w:rPr>
          <w:sz w:val="28"/>
          <w:szCs w:val="28"/>
        </w:rPr>
        <w:t>/изъято/</w:t>
      </w:r>
      <w:r w:rsidR="00D77C0A">
        <w:rPr>
          <w:sz w:val="28"/>
          <w:szCs w:val="28"/>
        </w:rPr>
        <w:t xml:space="preserve"> хранящихся в камере хранения вещественных доказательств Красноперекопского таможенного поста Крымской таможни</w:t>
      </w:r>
      <w:r>
        <w:rPr>
          <w:sz w:val="28"/>
          <w:szCs w:val="28"/>
        </w:rPr>
        <w:t>.</w:t>
      </w:r>
    </w:p>
    <w:p w:rsidR="00F34835" w:rsidRPr="00D77C0A" w:rsidP="00F3483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34835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"consultantplus://offline/ref=55A9EC891938F822AE414D5269432A7CDCFDF83F88C1594EB0CA247DC0FF102A106D657ED21E4873M" </w:instrText>
      </w:r>
      <w:r>
        <w:fldChar w:fldCharType="separate"/>
      </w:r>
      <w:r w:rsidRPr="00F34835">
        <w:rPr>
          <w:rFonts w:eastAsiaTheme="minorHAnsi"/>
          <w:bCs/>
          <w:color w:val="0000FF"/>
          <w:sz w:val="28"/>
          <w:szCs w:val="28"/>
          <w:lang w:eastAsia="en-US"/>
        </w:rPr>
        <w:t>ч. 1.1 ст. 32.4</w:t>
      </w:r>
      <w:r>
        <w:fldChar w:fldCharType="end"/>
      </w:r>
      <w:r w:rsidRPr="00F34835">
        <w:rPr>
          <w:rFonts w:eastAsiaTheme="minorHAnsi"/>
          <w:bCs/>
          <w:sz w:val="28"/>
          <w:szCs w:val="28"/>
          <w:lang w:eastAsia="en-US"/>
        </w:rPr>
        <w:t xml:space="preserve"> КоАП РФ постановление судьи о конфискации вещи, явившейся орудием совершения или предметом административного правонарушения в области таможенного дела, ответственность за которое предусмотрена </w:t>
      </w:r>
      <w:r>
        <w:fldChar w:fldCharType="begin"/>
      </w:r>
      <w:r>
        <w:instrText xml:space="preserve"> HYPERLINK "consultantplus://offline/ref=55A9EC891938F822AE414D5269432A7CDCFDF83F88C1594EB0CA247DC0FF102A106D657EDA1C4879M" </w:instrText>
      </w:r>
      <w:r>
        <w:fldChar w:fldCharType="separate"/>
      </w:r>
      <w:r w:rsidRPr="00F34835">
        <w:rPr>
          <w:rFonts w:eastAsiaTheme="minorHAnsi"/>
          <w:bCs/>
          <w:color w:val="0000FF"/>
          <w:sz w:val="28"/>
          <w:szCs w:val="28"/>
          <w:lang w:eastAsia="en-US"/>
        </w:rPr>
        <w:t>главой 16</w:t>
      </w:r>
      <w:r>
        <w:fldChar w:fldCharType="end"/>
      </w:r>
      <w:r w:rsidRPr="00F34835">
        <w:rPr>
          <w:rFonts w:eastAsiaTheme="minorHAnsi"/>
          <w:bCs/>
          <w:sz w:val="28"/>
          <w:szCs w:val="28"/>
          <w:lang w:eastAsia="en-US"/>
        </w:rPr>
        <w:t xml:space="preserve"> настоящего Кодекса, исполняется таможенным органом, осуществившим изъятие указанной вещи, путем ее передачи органу (организации), уполномоченному (уполномоченной) Правительством Российской Федерации на распоряжение товарами, обращенными в федеральную собственность, в порядке, установленном Правительством Российской Федерации.</w:t>
      </w:r>
    </w:p>
    <w:p w:rsidR="008B2146" w:rsidRPr="004C24D3" w:rsidP="008010B5">
      <w:pPr>
        <w:jc w:val="both"/>
        <w:rPr>
          <w:sz w:val="28"/>
          <w:szCs w:val="28"/>
        </w:rPr>
      </w:pPr>
      <w:r w:rsidRPr="004C24D3">
        <w:rPr>
          <w:sz w:val="28"/>
          <w:szCs w:val="28"/>
        </w:rPr>
        <w:t xml:space="preserve">      </w:t>
      </w:r>
      <w:r w:rsidRPr="004C24D3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</w:t>
      </w:r>
      <w:r w:rsidRPr="004C24D3" w:rsidR="00267CF6">
        <w:rPr>
          <w:sz w:val="28"/>
          <w:szCs w:val="28"/>
        </w:rPr>
        <w:t>Керченский городской</w:t>
      </w:r>
      <w:r w:rsidRPr="004C24D3">
        <w:rPr>
          <w:sz w:val="28"/>
          <w:szCs w:val="28"/>
        </w:rPr>
        <w:t xml:space="preserve"> суд </w:t>
      </w:r>
      <w:r w:rsidRPr="004C24D3" w:rsidR="00267CF6">
        <w:rPr>
          <w:sz w:val="28"/>
          <w:szCs w:val="28"/>
        </w:rPr>
        <w:t>через мировую судью</w:t>
      </w:r>
      <w:r w:rsidRPr="004C24D3">
        <w:rPr>
          <w:sz w:val="28"/>
          <w:szCs w:val="28"/>
        </w:rPr>
        <w:t xml:space="preserve">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BF4543" w:rsidP="006B740F">
      <w:pPr>
        <w:rPr>
          <w:b/>
          <w:sz w:val="28"/>
          <w:szCs w:val="28"/>
        </w:rPr>
      </w:pPr>
      <w:r w:rsidRPr="004C24D3">
        <w:rPr>
          <w:b/>
          <w:sz w:val="28"/>
          <w:szCs w:val="28"/>
        </w:rPr>
        <w:t>Мировой судья</w:t>
      </w:r>
      <w:r w:rsidRPr="004C24D3">
        <w:rPr>
          <w:b/>
          <w:sz w:val="28"/>
          <w:szCs w:val="28"/>
        </w:rPr>
        <w:tab/>
      </w:r>
      <w:r w:rsidRPr="004C24D3">
        <w:rPr>
          <w:b/>
          <w:sz w:val="28"/>
          <w:szCs w:val="28"/>
        </w:rPr>
        <w:tab/>
      </w:r>
      <w:r w:rsidRPr="004C24D3">
        <w:rPr>
          <w:b/>
          <w:sz w:val="28"/>
          <w:szCs w:val="28"/>
        </w:rPr>
        <w:tab/>
      </w:r>
      <w:r w:rsidRPr="004C24D3">
        <w:rPr>
          <w:b/>
          <w:sz w:val="28"/>
          <w:szCs w:val="28"/>
        </w:rPr>
        <w:tab/>
        <w:t xml:space="preserve">     </w:t>
      </w:r>
      <w:r w:rsidRPr="004C24D3" w:rsidR="006B740F">
        <w:rPr>
          <w:b/>
          <w:sz w:val="28"/>
          <w:szCs w:val="28"/>
        </w:rPr>
        <w:t xml:space="preserve">                 </w:t>
      </w:r>
      <w:r w:rsidRPr="004C24D3" w:rsidR="007D5C5D">
        <w:rPr>
          <w:b/>
          <w:sz w:val="28"/>
          <w:szCs w:val="28"/>
        </w:rPr>
        <w:t xml:space="preserve">           </w:t>
      </w:r>
      <w:r w:rsidRPr="004C24D3" w:rsidR="006B740F">
        <w:rPr>
          <w:b/>
          <w:sz w:val="28"/>
          <w:szCs w:val="28"/>
        </w:rPr>
        <w:t xml:space="preserve"> </w:t>
      </w:r>
      <w:r w:rsidRPr="004C24D3">
        <w:rPr>
          <w:b/>
          <w:sz w:val="28"/>
          <w:szCs w:val="28"/>
        </w:rPr>
        <w:t xml:space="preserve">  </w:t>
      </w:r>
      <w:r w:rsidRPr="004C24D3" w:rsidR="008B2146">
        <w:rPr>
          <w:b/>
          <w:sz w:val="28"/>
          <w:szCs w:val="28"/>
        </w:rPr>
        <w:t>С.А. Кучерова</w:t>
      </w:r>
    </w:p>
    <w:p w:rsidR="00BF4543" w:rsidP="00BF4543">
      <w:pPr>
        <w:rPr>
          <w:sz w:val="28"/>
          <w:szCs w:val="28"/>
        </w:rPr>
      </w:pPr>
    </w:p>
    <w:sectPr w:rsidSect="006B740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FA25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5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A25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2087A"/>
    <w:rsid w:val="001047AC"/>
    <w:rsid w:val="00267CF6"/>
    <w:rsid w:val="002E05F6"/>
    <w:rsid w:val="0036234D"/>
    <w:rsid w:val="00367C46"/>
    <w:rsid w:val="00412EB0"/>
    <w:rsid w:val="004C110A"/>
    <w:rsid w:val="004C24D3"/>
    <w:rsid w:val="004E6E10"/>
    <w:rsid w:val="004F286D"/>
    <w:rsid w:val="00554125"/>
    <w:rsid w:val="00571D56"/>
    <w:rsid w:val="005755B8"/>
    <w:rsid w:val="005A1433"/>
    <w:rsid w:val="005C0181"/>
    <w:rsid w:val="005E1B1A"/>
    <w:rsid w:val="00605962"/>
    <w:rsid w:val="006A1C2E"/>
    <w:rsid w:val="006B740F"/>
    <w:rsid w:val="006E495C"/>
    <w:rsid w:val="0071347E"/>
    <w:rsid w:val="00734C85"/>
    <w:rsid w:val="00755825"/>
    <w:rsid w:val="00765E89"/>
    <w:rsid w:val="007A2438"/>
    <w:rsid w:val="007D5C5D"/>
    <w:rsid w:val="008010B5"/>
    <w:rsid w:val="008579B0"/>
    <w:rsid w:val="00870B4E"/>
    <w:rsid w:val="0087320C"/>
    <w:rsid w:val="008B2146"/>
    <w:rsid w:val="00922C37"/>
    <w:rsid w:val="009468A2"/>
    <w:rsid w:val="00946D5D"/>
    <w:rsid w:val="00991D0C"/>
    <w:rsid w:val="009A534B"/>
    <w:rsid w:val="009B77C0"/>
    <w:rsid w:val="009C43CB"/>
    <w:rsid w:val="009E7A56"/>
    <w:rsid w:val="00A35B7E"/>
    <w:rsid w:val="00A503C5"/>
    <w:rsid w:val="00AC0DBF"/>
    <w:rsid w:val="00AD1461"/>
    <w:rsid w:val="00AF56EE"/>
    <w:rsid w:val="00B0338E"/>
    <w:rsid w:val="00B33E25"/>
    <w:rsid w:val="00BB562B"/>
    <w:rsid w:val="00BF4543"/>
    <w:rsid w:val="00C14980"/>
    <w:rsid w:val="00C24E06"/>
    <w:rsid w:val="00C4647B"/>
    <w:rsid w:val="00C50DCA"/>
    <w:rsid w:val="00CA0805"/>
    <w:rsid w:val="00CD6C68"/>
    <w:rsid w:val="00CF21AA"/>
    <w:rsid w:val="00D77C0A"/>
    <w:rsid w:val="00D9146A"/>
    <w:rsid w:val="00D96AA9"/>
    <w:rsid w:val="00DC64EA"/>
    <w:rsid w:val="00E32A17"/>
    <w:rsid w:val="00EF7F61"/>
    <w:rsid w:val="00F34835"/>
    <w:rsid w:val="00F36267"/>
    <w:rsid w:val="00F535DA"/>
    <w:rsid w:val="00FA2588"/>
    <w:rsid w:val="00FA4122"/>
    <w:rsid w:val="00FC2FA7"/>
    <w:rsid w:val="00FE629D"/>
    <w:rsid w:val="00FF4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F36267"/>
  </w:style>
  <w:style w:type="character" w:styleId="Hyperlink">
    <w:name w:val="Hyperlink"/>
    <w:basedOn w:val="DefaultParagraphFont"/>
    <w:uiPriority w:val="99"/>
    <w:semiHidden/>
    <w:unhideWhenUsed/>
    <w:rsid w:val="00F362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03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