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D44E2" w:rsidP="001D44E2">
      <w:pPr>
        <w:pStyle w:val="Heading1"/>
        <w:rPr>
          <w:b w:val="0"/>
        </w:rPr>
      </w:pPr>
      <w:r>
        <w:rPr>
          <w:b w:val="0"/>
          <w:sz w:val="28"/>
          <w:szCs w:val="28"/>
        </w:rPr>
        <w:t xml:space="preserve">                                       </w:t>
      </w:r>
      <w:r>
        <w:rPr>
          <w:b w:val="0"/>
        </w:rPr>
        <w:t xml:space="preserve">                                                           Дело № 5-5-46/2017                                       </w:t>
      </w:r>
    </w:p>
    <w:p w:rsidR="001D44E2" w:rsidP="001D44E2">
      <w:pPr>
        <w:pStyle w:val="Heading1"/>
      </w:pPr>
      <w:r>
        <w:rPr>
          <w:b w:val="0"/>
          <w:bCs w:val="0"/>
        </w:rPr>
        <w:t>П О С Т А Н О В Л Е Н И Е</w:t>
      </w:r>
    </w:p>
    <w:p w:rsidR="001D44E2" w:rsidP="001D44E2">
      <w:pPr>
        <w:jc w:val="both"/>
        <w:rPr>
          <w:sz w:val="28"/>
          <w:szCs w:val="28"/>
        </w:rPr>
      </w:pPr>
      <w:r>
        <w:rPr>
          <w:sz w:val="28"/>
          <w:szCs w:val="28"/>
        </w:rPr>
        <w:t>27 марта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г. Симферополь </w:t>
      </w:r>
    </w:p>
    <w:p w:rsidR="001D44E2" w:rsidP="001D44E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 5 Железнодорожного судебного района                               г. Симферополя Республики Крым </w:t>
      </w:r>
      <w:r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г.Симферополь</w:t>
      </w:r>
      <w:r>
        <w:rPr>
          <w:sz w:val="28"/>
          <w:szCs w:val="28"/>
          <w:shd w:val="clear" w:color="auto" w:fill="FFFFFF"/>
        </w:rPr>
        <w:t xml:space="preserve">, ул. Киевская, 55/2) Попова Н.И.,  </w:t>
      </w:r>
      <w:r>
        <w:rPr>
          <w:rStyle w:val="apple-converted-space"/>
          <w:sz w:val="28"/>
          <w:szCs w:val="28"/>
          <w:shd w:val="clear" w:color="auto" w:fill="FFFFFF"/>
        </w:rPr>
        <w:t xml:space="preserve"> рассмотрев в </w:t>
      </w:r>
      <w:r>
        <w:rPr>
          <w:rStyle w:val="apple-converted-space"/>
          <w:sz w:val="28"/>
          <w:szCs w:val="28"/>
          <w:shd w:val="clear" w:color="auto" w:fill="FFFFFF"/>
        </w:rPr>
        <w:t xml:space="preserve">открытом </w:t>
      </w:r>
      <w:r>
        <w:rPr>
          <w:sz w:val="28"/>
          <w:szCs w:val="28"/>
          <w:shd w:val="clear" w:color="auto" w:fill="FFFFFF"/>
        </w:rPr>
        <w:t xml:space="preserve"> судебном</w:t>
      </w:r>
      <w:r>
        <w:rPr>
          <w:sz w:val="28"/>
          <w:szCs w:val="28"/>
          <w:shd w:val="clear" w:color="auto" w:fill="FFFFFF"/>
        </w:rPr>
        <w:t xml:space="preserve"> заседании материалы дела об административном правонарушении, предусмотренном ст. 15.6 ч.1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>
        <w:rPr>
          <w:sz w:val="28"/>
          <w:szCs w:val="28"/>
          <w:shd w:val="clear" w:color="auto" w:fill="FFFFFF"/>
        </w:rPr>
        <w:t>, в отношении</w:t>
      </w:r>
    </w:p>
    <w:p w:rsidR="001D44E2" w:rsidP="008F36D3">
      <w:pPr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 xml:space="preserve">          </w:t>
      </w:r>
      <w:r>
        <w:rPr>
          <w:sz w:val="28"/>
          <w:szCs w:val="28"/>
          <w:shd w:val="clear" w:color="auto" w:fill="FFFFFF"/>
        </w:rPr>
        <w:t>Пономарчука</w:t>
      </w:r>
      <w:r>
        <w:rPr>
          <w:sz w:val="28"/>
          <w:szCs w:val="28"/>
          <w:shd w:val="clear" w:color="auto" w:fill="FFFFFF"/>
        </w:rPr>
        <w:t xml:space="preserve"> Николая Викторовича, </w:t>
      </w:r>
      <w:r w:rsidR="008F36D3">
        <w:rPr>
          <w:sz w:val="28"/>
          <w:szCs w:val="28"/>
          <w:shd w:val="clear" w:color="auto" w:fill="FFFFFF"/>
        </w:rPr>
        <w:t>ДАННЫЕ,</w:t>
      </w:r>
    </w:p>
    <w:p w:rsidR="001D44E2" w:rsidP="001D44E2">
      <w:pPr>
        <w:jc w:val="both"/>
      </w:pPr>
      <w:r>
        <w:rPr>
          <w:sz w:val="28"/>
          <w:szCs w:val="28"/>
        </w:rPr>
        <w:t xml:space="preserve"> 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1D44E2" w:rsidP="001D4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УСТАНОВИЛ:</w:t>
      </w:r>
    </w:p>
    <w:p w:rsidR="001D44E2" w:rsidP="001D44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Пономарчук</w:t>
      </w:r>
      <w:r>
        <w:rPr>
          <w:sz w:val="28"/>
          <w:szCs w:val="28"/>
        </w:rPr>
        <w:t xml:space="preserve"> Н.В.  04.05.2017 года, являясь директором </w:t>
      </w:r>
      <w:r w:rsidR="008F36D3">
        <w:rPr>
          <w:sz w:val="28"/>
          <w:szCs w:val="28"/>
        </w:rPr>
        <w:t>ДАННЫЕ,</w:t>
      </w:r>
      <w:r>
        <w:rPr>
          <w:sz w:val="28"/>
          <w:szCs w:val="28"/>
        </w:rPr>
        <w:t xml:space="preserve"> расположенного по адресу: </w:t>
      </w:r>
      <w:r w:rsidR="008F36D3">
        <w:rPr>
          <w:sz w:val="28"/>
          <w:szCs w:val="28"/>
        </w:rPr>
        <w:t>АДРЕС</w:t>
      </w:r>
      <w:r>
        <w:rPr>
          <w:sz w:val="28"/>
          <w:szCs w:val="28"/>
        </w:rPr>
        <w:t>,  в</w:t>
      </w:r>
      <w:r>
        <w:rPr>
          <w:sz w:val="28"/>
          <w:szCs w:val="28"/>
        </w:rPr>
        <w:t xml:space="preserve"> нарушение </w:t>
      </w:r>
      <w:r>
        <w:rPr>
          <w:sz w:val="28"/>
          <w:szCs w:val="28"/>
        </w:rPr>
        <w:t>абз</w:t>
      </w:r>
      <w:r>
        <w:rPr>
          <w:sz w:val="28"/>
          <w:szCs w:val="28"/>
        </w:rPr>
        <w:t xml:space="preserve">. 2 </w:t>
      </w:r>
      <w:r>
        <w:rPr>
          <w:sz w:val="28"/>
          <w:szCs w:val="28"/>
        </w:rPr>
        <w:t>п.2  ст.</w:t>
      </w:r>
      <w:r>
        <w:rPr>
          <w:sz w:val="28"/>
          <w:szCs w:val="28"/>
        </w:rPr>
        <w:t xml:space="preserve"> 230  Налогового кодекса РФ, не обеспечил своевременное представление в ИФНС России по городу Симферополю  налоговый расчет  суммы налога  на доходы физических лиц, исчисленных и удержанных налоговым агентом (форма 6-НДФЛ) за 1 квартал 2016 г.,  фактически представленный 02.06.2016 года, то есть с пропуском установленного Законом срока.</w:t>
      </w:r>
    </w:p>
    <w:p w:rsidR="001D44E2" w:rsidP="001D4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судебное заседание </w:t>
      </w:r>
      <w:r>
        <w:rPr>
          <w:sz w:val="28"/>
          <w:szCs w:val="28"/>
        </w:rPr>
        <w:t>Пономарчук</w:t>
      </w:r>
      <w:r>
        <w:rPr>
          <w:sz w:val="28"/>
          <w:szCs w:val="28"/>
        </w:rPr>
        <w:t xml:space="preserve"> Н.В. не явился. О времени и месте рассмотрения дела об административном правонарушении был уведомлен надлежащим образом путем </w:t>
      </w:r>
      <w:r>
        <w:rPr>
          <w:sz w:val="28"/>
          <w:szCs w:val="28"/>
        </w:rPr>
        <w:t>отправления  телефонограммы</w:t>
      </w:r>
      <w:r>
        <w:rPr>
          <w:sz w:val="28"/>
          <w:szCs w:val="28"/>
        </w:rPr>
        <w:t xml:space="preserve">. Ходатайств об отложении рассмотрения дела от </w:t>
      </w:r>
      <w:r>
        <w:rPr>
          <w:sz w:val="28"/>
          <w:szCs w:val="28"/>
        </w:rPr>
        <w:t>Пономарчука</w:t>
      </w:r>
      <w:r>
        <w:rPr>
          <w:sz w:val="28"/>
          <w:szCs w:val="28"/>
        </w:rPr>
        <w:t xml:space="preserve"> Н.В. не поступало. </w:t>
      </w:r>
    </w:p>
    <w:p w:rsidR="001D44E2" w:rsidP="001D44E2">
      <w:pPr>
        <w:pStyle w:val="ConsPlusNormal"/>
        <w:ind w:firstLine="540"/>
        <w:jc w:val="both"/>
      </w:pPr>
      <w: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</w:t>
      </w:r>
      <w:r>
        <w:t>и</w:t>
      </w:r>
      <w:r>
        <w:t xml:space="preserve"> если от лица не поступило ходатайство об отложении рассмотрения дела. </w:t>
      </w:r>
    </w:p>
    <w:p w:rsidR="001D44E2" w:rsidP="001D4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Учитывая данные о надлежащем извещении </w:t>
      </w:r>
      <w:r>
        <w:rPr>
          <w:sz w:val="28"/>
          <w:szCs w:val="28"/>
        </w:rPr>
        <w:t>Пономарчука</w:t>
      </w:r>
      <w:r>
        <w:rPr>
          <w:sz w:val="28"/>
          <w:szCs w:val="28"/>
        </w:rPr>
        <w:t xml:space="preserve"> Н.В., а также принимая во внимание отсутствие ходатайств об отложении </w:t>
      </w:r>
      <w:r>
        <w:rPr>
          <w:sz w:val="28"/>
          <w:szCs w:val="28"/>
        </w:rPr>
        <w:t>дела,  на</w:t>
      </w:r>
      <w:r>
        <w:rPr>
          <w:sz w:val="28"/>
          <w:szCs w:val="28"/>
        </w:rPr>
        <w:t xml:space="preserve"> основании ст. 25.1 ч.2 КоАП РФ, прихожу к выводу о  возможности  рассмотрения дела  в отсутствие </w:t>
      </w:r>
      <w:r>
        <w:rPr>
          <w:sz w:val="28"/>
          <w:szCs w:val="28"/>
        </w:rPr>
        <w:t>Пономарчука</w:t>
      </w:r>
      <w:r>
        <w:rPr>
          <w:sz w:val="28"/>
          <w:szCs w:val="28"/>
        </w:rPr>
        <w:t xml:space="preserve"> Н.В.                  </w:t>
      </w:r>
    </w:p>
    <w:p w:rsidR="001D44E2" w:rsidP="001D44E2">
      <w:pPr>
        <w:pStyle w:val="ConsPlusNormal"/>
        <w:ind w:firstLine="540"/>
        <w:jc w:val="both"/>
        <w:rPr>
          <w:shd w:val="clear" w:color="auto" w:fill="FFFFFF"/>
        </w:rPr>
      </w:pPr>
      <w:r>
        <w:t xml:space="preserve">   </w:t>
      </w:r>
      <w:r>
        <w:t>Изучив  материал</w:t>
      </w:r>
      <w:r>
        <w:t xml:space="preserve"> об административном правонарушении,   и</w:t>
      </w:r>
      <w:r>
        <w:rPr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               </w:t>
      </w:r>
      <w:r>
        <w:t>Пономарчука</w:t>
      </w:r>
      <w:r>
        <w:t xml:space="preserve"> Н.В.</w:t>
      </w:r>
      <w:r>
        <w:rPr>
          <w:shd w:val="clear" w:color="auto" w:fill="FFFFFF"/>
        </w:rPr>
        <w:t xml:space="preserve"> имеются признаки административного правонарушения, предусмотренного   ст.15.6 ч.1  КоАП РФ. </w:t>
      </w:r>
    </w:p>
    <w:p w:rsidR="001D44E2" w:rsidP="001D44E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Виновность </w:t>
      </w:r>
      <w:r>
        <w:rPr>
          <w:sz w:val="28"/>
          <w:szCs w:val="28"/>
        </w:rPr>
        <w:t>Пономарчука</w:t>
      </w:r>
      <w:r>
        <w:rPr>
          <w:sz w:val="28"/>
          <w:szCs w:val="28"/>
        </w:rPr>
        <w:t xml:space="preserve"> Н.В. </w:t>
      </w:r>
      <w:r>
        <w:rPr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ст. 15.6 ч.1 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>
        <w:rPr>
          <w:sz w:val="28"/>
          <w:szCs w:val="28"/>
          <w:shd w:val="clear" w:color="auto" w:fill="FFFFFF"/>
        </w:rPr>
        <w:t xml:space="preserve">,   подтверждается совокупностью доказательств, имеющихся в  материалах дела:  протоколом № 6071/19   об административном правонарушении от 02.03.2017 г., согласно которому   установлено нарушение срока  представления в налоговый орган по месту регистрации </w:t>
      </w:r>
      <w:r w:rsidR="008F36D3"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 xml:space="preserve"> налогового  расчета  суммы налога  на доходы физических лиц, исчисленных и удержанных налоговым агентом (форма 6-НДФЛ) за 1 квартал 2016 г.</w:t>
      </w:r>
      <w:r>
        <w:rPr>
          <w:sz w:val="28"/>
          <w:szCs w:val="28"/>
          <w:shd w:val="clear" w:color="auto" w:fill="FFFFFF"/>
        </w:rPr>
        <w:t xml:space="preserve">  (</w:t>
      </w:r>
      <w:r>
        <w:rPr>
          <w:sz w:val="28"/>
          <w:szCs w:val="28"/>
          <w:shd w:val="clear" w:color="auto" w:fill="FFFFFF"/>
        </w:rPr>
        <w:t>л.д</w:t>
      </w:r>
      <w:r>
        <w:rPr>
          <w:sz w:val="28"/>
          <w:szCs w:val="28"/>
          <w:shd w:val="clear" w:color="auto" w:fill="FFFFFF"/>
        </w:rPr>
        <w:t xml:space="preserve">. 1-3); актом налоговой проверки № </w:t>
      </w:r>
      <w:r w:rsidR="008F36D3">
        <w:rPr>
          <w:sz w:val="28"/>
          <w:szCs w:val="28"/>
          <w:shd w:val="clear" w:color="auto" w:fill="FFFFFF"/>
        </w:rPr>
        <w:t>НОМЕР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от 14.09.2016 г., согласно которому было установлено данное нарушение (</w:t>
      </w:r>
      <w:r>
        <w:rPr>
          <w:sz w:val="28"/>
          <w:szCs w:val="28"/>
          <w:shd w:val="clear" w:color="auto" w:fill="FFFFFF"/>
        </w:rPr>
        <w:t>л.д</w:t>
      </w:r>
      <w:r>
        <w:rPr>
          <w:sz w:val="28"/>
          <w:szCs w:val="28"/>
          <w:shd w:val="clear" w:color="auto" w:fill="FFFFFF"/>
        </w:rPr>
        <w:t xml:space="preserve">. 5-7). </w:t>
      </w:r>
    </w:p>
    <w:p w:rsidR="001D44E2" w:rsidP="001D44E2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Как следует из материалов дела, при составлении протокола об административном правонарушении, а также при ознакомлении с актом проверки </w:t>
      </w:r>
      <w:r>
        <w:rPr>
          <w:sz w:val="28"/>
          <w:szCs w:val="28"/>
        </w:rPr>
        <w:t>Пономарчук</w:t>
      </w:r>
      <w:r>
        <w:rPr>
          <w:sz w:val="28"/>
          <w:szCs w:val="28"/>
        </w:rPr>
        <w:t xml:space="preserve"> Н.В.</w:t>
      </w:r>
      <w:r>
        <w:rPr>
          <w:sz w:val="28"/>
          <w:szCs w:val="28"/>
          <w:shd w:val="clear" w:color="auto" w:fill="FFFFFF"/>
        </w:rPr>
        <w:t xml:space="preserve"> возражал   против установленного правонарушения, ссылаясь на истечение срока привлечения к административной ответственности, кроме того, указал, что в настоящее </w:t>
      </w:r>
      <w:r>
        <w:rPr>
          <w:sz w:val="28"/>
          <w:szCs w:val="28"/>
          <w:shd w:val="clear" w:color="auto" w:fill="FFFFFF"/>
        </w:rPr>
        <w:t>время  не</w:t>
      </w:r>
      <w:r>
        <w:rPr>
          <w:sz w:val="28"/>
          <w:szCs w:val="28"/>
          <w:shd w:val="clear" w:color="auto" w:fill="FFFFFF"/>
        </w:rPr>
        <w:t xml:space="preserve"> является директором  </w:t>
      </w:r>
      <w:r w:rsidR="008F36D3"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  <w:shd w:val="clear" w:color="auto" w:fill="FFFFFF"/>
        </w:rPr>
        <w:t xml:space="preserve"> в связи с ликвидацией предприятия 07.11.2016 г. </w:t>
      </w:r>
    </w:p>
    <w:p w:rsidR="001D44E2" w:rsidP="001D4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Однако, данные доводы не являются основанием для освобождения </w:t>
      </w:r>
      <w:r>
        <w:rPr>
          <w:sz w:val="28"/>
          <w:szCs w:val="28"/>
        </w:rPr>
        <w:t>Пономарчука</w:t>
      </w:r>
      <w:r>
        <w:rPr>
          <w:sz w:val="28"/>
          <w:szCs w:val="28"/>
        </w:rPr>
        <w:t xml:space="preserve"> Н.В. от административной ответственности, поскольку на момент совершения правонарушения </w:t>
      </w:r>
      <w:r>
        <w:rPr>
          <w:sz w:val="28"/>
          <w:szCs w:val="28"/>
        </w:rPr>
        <w:t>Пономарчук</w:t>
      </w:r>
      <w:r>
        <w:rPr>
          <w:sz w:val="28"/>
          <w:szCs w:val="28"/>
        </w:rPr>
        <w:t xml:space="preserve"> Н.В. являлся </w:t>
      </w:r>
      <w:r>
        <w:rPr>
          <w:sz w:val="28"/>
          <w:szCs w:val="28"/>
        </w:rPr>
        <w:t xml:space="preserve">директором  </w:t>
      </w:r>
      <w:r w:rsidR="008F36D3"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 xml:space="preserve">. Срок давности привлечения к </w:t>
      </w:r>
      <w:r>
        <w:rPr>
          <w:sz w:val="28"/>
          <w:szCs w:val="28"/>
        </w:rPr>
        <w:t>адиминистративной</w:t>
      </w:r>
      <w:r>
        <w:rPr>
          <w:sz w:val="28"/>
          <w:szCs w:val="28"/>
        </w:rPr>
        <w:t xml:space="preserve"> ответственности по ст. 15.6 ч.1 КоАП РФ  согласно ч.1 ст. 4.5 КоАП РФ составляет один год со дня совершения административного правонарушения.</w:t>
      </w:r>
    </w:p>
    <w:p w:rsidR="001D44E2" w:rsidP="001D4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соответствии с п. </w:t>
      </w:r>
      <w:r>
        <w:rPr>
          <w:sz w:val="28"/>
          <w:szCs w:val="28"/>
        </w:rPr>
        <w:t>2  ст.</w:t>
      </w:r>
      <w:r>
        <w:rPr>
          <w:sz w:val="28"/>
          <w:szCs w:val="28"/>
        </w:rPr>
        <w:t xml:space="preserve"> 230 части </w:t>
      </w:r>
      <w:r>
        <w:rPr>
          <w:sz w:val="28"/>
          <w:szCs w:val="28"/>
          <w:lang w:val="en-US"/>
        </w:rPr>
        <w:t>II</w:t>
      </w:r>
      <w:r w:rsidRPr="008F3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Налогового кодекса РФ, налоговые  агенты представляют  в налоговый орган по месту своего учета 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периодом.  </w:t>
      </w:r>
    </w:p>
    <w:p w:rsidR="001D44E2" w:rsidP="001D4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таких обстоятельствах в действиях </w:t>
      </w:r>
      <w:r>
        <w:rPr>
          <w:sz w:val="28"/>
          <w:szCs w:val="28"/>
        </w:rPr>
        <w:t>Пономарчука</w:t>
      </w:r>
      <w:r>
        <w:rPr>
          <w:sz w:val="28"/>
          <w:szCs w:val="28"/>
        </w:rPr>
        <w:t xml:space="preserve"> Н.В.  имеется состав правонарушения, предусмотренного ст. 15.6 ч.1 КоАП РФ, а </w:t>
      </w:r>
      <w:r>
        <w:rPr>
          <w:sz w:val="28"/>
          <w:szCs w:val="28"/>
        </w:rPr>
        <w:t>именно  непредставление</w:t>
      </w:r>
      <w:r>
        <w:rPr>
          <w:sz w:val="28"/>
          <w:szCs w:val="28"/>
        </w:rPr>
        <w:t xml:space="preserve"> в установленный законодательством о налогах и сборах срок в налоговые органы сведений, необходимых для осуществления налогового контроля.</w:t>
      </w:r>
    </w:p>
    <w:p w:rsidR="001D44E2" w:rsidP="001D4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D44E2" w:rsidP="001D4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Принимая во внимание характер совершенного административного правонарушения, данные о личности </w:t>
      </w:r>
      <w:r>
        <w:rPr>
          <w:sz w:val="28"/>
          <w:szCs w:val="28"/>
        </w:rPr>
        <w:t>Пономарчука</w:t>
      </w:r>
      <w:r>
        <w:rPr>
          <w:sz w:val="28"/>
          <w:szCs w:val="28"/>
        </w:rPr>
        <w:t xml:space="preserve"> Н.В., </w:t>
      </w:r>
      <w:r>
        <w:rPr>
          <w:sz w:val="28"/>
          <w:szCs w:val="28"/>
        </w:rPr>
        <w:t>который  согласно</w:t>
      </w:r>
      <w:r>
        <w:rPr>
          <w:sz w:val="28"/>
          <w:szCs w:val="28"/>
        </w:rPr>
        <w:t xml:space="preserve"> материалам дела  ранее не привлекался   к административной ответственности за нарушение  законодательства о налогах и сборах,  прихожу  к выводу о возможности  назначить наказание в виде минимального, предусмотренного санкцией ст. 15.6 ч.1 КоАП РФ.</w:t>
      </w:r>
    </w:p>
    <w:p w:rsidR="001D44E2" w:rsidP="001D4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изложенного, руководствуясь ст. ст. 29.9, 29.10 КоАП РФ, </w:t>
      </w:r>
    </w:p>
    <w:p w:rsidR="001D44E2" w:rsidP="001D44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ПОСТАНОВИЛ: </w:t>
      </w:r>
    </w:p>
    <w:p w:rsidR="001D44E2" w:rsidP="001D44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Пономарчука</w:t>
      </w:r>
      <w:r>
        <w:rPr>
          <w:sz w:val="28"/>
          <w:szCs w:val="28"/>
        </w:rPr>
        <w:t xml:space="preserve"> Николая </w:t>
      </w:r>
      <w:r>
        <w:rPr>
          <w:sz w:val="28"/>
          <w:szCs w:val="28"/>
        </w:rPr>
        <w:t>Викторовича  признать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наказание в виде   штрафа в сумме 300 руб. (триста рублей). </w:t>
      </w:r>
    </w:p>
    <w:p w:rsidR="001D44E2" w:rsidP="001D4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(ИФНС по г. Симферополю), банк получателя: Отделение Республика Крым, ИНН 7707831115, КПП 910201001, р/с № 40101810335100010001, БИК </w:t>
      </w:r>
      <w:r>
        <w:rPr>
          <w:sz w:val="28"/>
          <w:szCs w:val="28"/>
        </w:rPr>
        <w:t>043510001,  КБК</w:t>
      </w:r>
      <w:r>
        <w:rPr>
          <w:sz w:val="28"/>
          <w:szCs w:val="28"/>
        </w:rPr>
        <w:t xml:space="preserve"> 18211603030016000140, код ОКТМО 35701000, назначение платежа – административный штраф, протокол № 6071\19 от 02.03.2017 г. </w:t>
      </w:r>
    </w:p>
    <w:p w:rsidR="001D44E2" w:rsidP="001D4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D44E2" w:rsidP="001D4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Разъяснить </w:t>
      </w:r>
      <w:r>
        <w:rPr>
          <w:sz w:val="28"/>
          <w:szCs w:val="28"/>
        </w:rPr>
        <w:t>Пономарчуку</w:t>
      </w:r>
      <w:r>
        <w:rPr>
          <w:sz w:val="28"/>
          <w:szCs w:val="28"/>
        </w:rPr>
        <w:t xml:space="preserve"> Н.В.,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>
        <w:rPr>
          <w:sz w:val="28"/>
          <w:szCs w:val="28"/>
        </w:rPr>
        <w:t xml:space="preserve">Крым  </w:t>
      </w:r>
      <w:r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г.Симферополь</w:t>
      </w:r>
      <w:r>
        <w:rPr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1D44E2" w:rsidP="001D44E2">
      <w:pPr>
        <w:jc w:val="both"/>
        <w:rPr>
          <w:rStyle w:val="s11"/>
          <w:sz w:val="28"/>
          <w:szCs w:val="28"/>
        </w:rPr>
      </w:pPr>
      <w:r>
        <w:rPr>
          <w:sz w:val="28"/>
          <w:szCs w:val="28"/>
        </w:rPr>
        <w:t xml:space="preserve">              Постановление может быть обжаловано в течение 10 суток со </w:t>
      </w:r>
      <w:r>
        <w:rPr>
          <w:sz w:val="28"/>
          <w:szCs w:val="28"/>
        </w:rPr>
        <w:t>дня  получения</w:t>
      </w:r>
      <w:r>
        <w:rPr>
          <w:sz w:val="28"/>
          <w:szCs w:val="28"/>
        </w:rPr>
        <w:t xml:space="preserve"> копии постановления в</w:t>
      </w:r>
      <w:r>
        <w:rPr>
          <w:rStyle w:val="s11"/>
          <w:sz w:val="28"/>
          <w:szCs w:val="28"/>
        </w:rPr>
        <w:t xml:space="preserve"> Железнодорожный районный суд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1D44E2" w:rsidP="001D44E2">
      <w:pPr>
        <w:jc w:val="both"/>
      </w:pPr>
    </w:p>
    <w:p w:rsidR="001D44E2" w:rsidP="001D4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Попова Н.И.                      </w:t>
      </w:r>
    </w:p>
    <w:p w:rsidR="00C528B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58"/>
    <w:rsid w:val="001D44E2"/>
    <w:rsid w:val="00874358"/>
    <w:rsid w:val="008F36D3"/>
    <w:rsid w:val="00C528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AE7F1A-DB1A-46E5-AE3E-F0B04604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D44E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D44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D44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1D44E2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1D44E2"/>
  </w:style>
  <w:style w:type="character" w:customStyle="1" w:styleId="snippetequal">
    <w:name w:val="snippet_equal"/>
    <w:basedOn w:val="DefaultParagraphFont"/>
    <w:rsid w:val="001D4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