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7B0A93" w:rsidP="00397627">
      <w:pPr>
        <w:pStyle w:val="Heading1"/>
        <w:rPr>
          <w:b w:val="0"/>
          <w:sz w:val="23"/>
          <w:szCs w:val="23"/>
        </w:rPr>
      </w:pPr>
      <w:r w:rsidRPr="007B0A93">
        <w:rPr>
          <w:b w:val="0"/>
          <w:sz w:val="23"/>
          <w:szCs w:val="23"/>
        </w:rPr>
        <w:t xml:space="preserve">                                                                                       </w:t>
      </w:r>
      <w:r w:rsidRPr="007B0A93" w:rsidR="00CA78F2">
        <w:rPr>
          <w:b w:val="0"/>
          <w:sz w:val="23"/>
          <w:szCs w:val="23"/>
        </w:rPr>
        <w:t xml:space="preserve">           </w:t>
      </w:r>
      <w:r w:rsidRPr="007B0A93">
        <w:rPr>
          <w:b w:val="0"/>
          <w:sz w:val="23"/>
          <w:szCs w:val="23"/>
        </w:rPr>
        <w:t>Дело № 5-</w:t>
      </w:r>
      <w:r w:rsidRPr="007B0A93" w:rsidR="00E413A2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>-</w:t>
      </w:r>
      <w:r w:rsidR="0059689D">
        <w:rPr>
          <w:b w:val="0"/>
          <w:sz w:val="23"/>
          <w:szCs w:val="23"/>
        </w:rPr>
        <w:t>0</w:t>
      </w:r>
      <w:r w:rsidR="00F53FC6">
        <w:rPr>
          <w:b w:val="0"/>
          <w:sz w:val="23"/>
          <w:szCs w:val="23"/>
        </w:rPr>
        <w:t>17</w:t>
      </w:r>
      <w:r w:rsidR="0092146F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>/20</w:t>
      </w:r>
      <w:r w:rsidRPr="007B0A93" w:rsidR="00697473">
        <w:rPr>
          <w:b w:val="0"/>
          <w:sz w:val="23"/>
          <w:szCs w:val="23"/>
        </w:rPr>
        <w:t>2</w:t>
      </w:r>
      <w:r w:rsidR="0059689D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 xml:space="preserve">                                             </w:t>
      </w:r>
    </w:p>
    <w:p w:rsidR="00397627" w:rsidRPr="007B0A93" w:rsidP="00397627">
      <w:pPr>
        <w:pStyle w:val="Heading1"/>
        <w:rPr>
          <w:b w:val="0"/>
          <w:bCs w:val="0"/>
          <w:sz w:val="23"/>
          <w:szCs w:val="23"/>
        </w:rPr>
      </w:pPr>
      <w:r w:rsidRPr="007B0A93">
        <w:rPr>
          <w:b w:val="0"/>
          <w:bCs w:val="0"/>
          <w:sz w:val="23"/>
          <w:szCs w:val="23"/>
        </w:rPr>
        <w:t>П О С Т А Н О В Л Е Н И Е</w:t>
      </w:r>
    </w:p>
    <w:p w:rsidR="00397627" w:rsidRPr="007B0A93" w:rsidP="00397627">
      <w:pPr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05120">
        <w:rPr>
          <w:sz w:val="23"/>
          <w:szCs w:val="23"/>
        </w:rPr>
        <w:t xml:space="preserve"> апреля </w:t>
      </w:r>
      <w:r w:rsidR="0059689D">
        <w:rPr>
          <w:sz w:val="23"/>
          <w:szCs w:val="23"/>
        </w:rPr>
        <w:t>2025</w:t>
      </w:r>
      <w:r w:rsidRPr="007B0A93" w:rsidR="00AD107D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года</w:t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  <w:t xml:space="preserve">    </w:t>
      </w:r>
      <w:r w:rsidRPr="007B0A93" w:rsidR="00394A47">
        <w:rPr>
          <w:sz w:val="23"/>
          <w:szCs w:val="23"/>
        </w:rPr>
        <w:t xml:space="preserve"> </w:t>
      </w:r>
      <w:r w:rsidRPr="007B0A93" w:rsidR="007A6F14">
        <w:rPr>
          <w:sz w:val="23"/>
          <w:szCs w:val="23"/>
        </w:rPr>
        <w:tab/>
      </w:r>
      <w:r w:rsidRPr="007B0A93" w:rsidR="007A6F14">
        <w:rPr>
          <w:sz w:val="23"/>
          <w:szCs w:val="23"/>
        </w:rPr>
        <w:tab/>
      </w:r>
      <w:r w:rsidRPr="007B0A93" w:rsidR="00394A47">
        <w:rPr>
          <w:sz w:val="23"/>
          <w:szCs w:val="23"/>
        </w:rPr>
        <w:t xml:space="preserve">             </w:t>
      </w:r>
      <w:r w:rsidRPr="007B0A93">
        <w:rPr>
          <w:sz w:val="23"/>
          <w:szCs w:val="23"/>
        </w:rPr>
        <w:t xml:space="preserve"> г. Симферополь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  <w:t xml:space="preserve"> </w:t>
      </w:r>
      <w:r w:rsidRPr="007B0A93" w:rsidR="0030095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Мировой судья судебного участка № 5  Железнодорожного судебного района  города Симферополя Республики Крым (г. Симферополь, ул. Киевская, 55/2)</w:t>
      </w:r>
      <w:r w:rsidRPr="007B0A93" w:rsidR="00CB383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Попова Н.И.,</w:t>
      </w:r>
      <w:r w:rsidRPr="007B0A93" w:rsidR="005749A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B0A93" w:rsidR="00653A41">
        <w:rPr>
          <w:sz w:val="23"/>
          <w:szCs w:val="23"/>
        </w:rPr>
        <w:t xml:space="preserve">- </w:t>
      </w:r>
      <w:r w:rsidR="00F53FC6">
        <w:rPr>
          <w:sz w:val="23"/>
          <w:szCs w:val="23"/>
        </w:rPr>
        <w:t>Виноградовой О.Н.</w:t>
      </w:r>
      <w:r w:rsidRPr="007B0A93" w:rsidR="00A05636">
        <w:rPr>
          <w:sz w:val="23"/>
          <w:szCs w:val="23"/>
        </w:rPr>
        <w:t>,</w:t>
      </w:r>
      <w:r w:rsidRPr="007B0A93" w:rsidR="007E7A02">
        <w:rPr>
          <w:sz w:val="23"/>
          <w:szCs w:val="23"/>
        </w:rPr>
        <w:t xml:space="preserve"> </w:t>
      </w:r>
      <w:r w:rsidR="00090282">
        <w:rPr>
          <w:sz w:val="23"/>
          <w:szCs w:val="23"/>
        </w:rPr>
        <w:t xml:space="preserve">защитника </w:t>
      </w:r>
      <w:r w:rsidR="00181A28">
        <w:rPr>
          <w:sz w:val="23"/>
          <w:szCs w:val="23"/>
        </w:rPr>
        <w:t>Бойко В.В.,</w:t>
      </w:r>
      <w:r w:rsidR="004F0578">
        <w:rPr>
          <w:sz w:val="23"/>
          <w:szCs w:val="23"/>
        </w:rPr>
        <w:t xml:space="preserve"> </w:t>
      </w:r>
      <w:r w:rsidR="008F056D">
        <w:rPr>
          <w:sz w:val="23"/>
          <w:szCs w:val="23"/>
        </w:rPr>
        <w:t>потерпевш</w:t>
      </w:r>
      <w:r w:rsidR="00090282">
        <w:rPr>
          <w:sz w:val="23"/>
          <w:szCs w:val="23"/>
        </w:rPr>
        <w:t>ей</w:t>
      </w:r>
      <w:r w:rsidR="00205120">
        <w:rPr>
          <w:sz w:val="23"/>
          <w:szCs w:val="23"/>
        </w:rPr>
        <w:t xml:space="preserve"> </w:t>
      </w:r>
      <w:r w:rsidR="0092146F">
        <w:rPr>
          <w:sz w:val="23"/>
          <w:szCs w:val="23"/>
        </w:rPr>
        <w:t>Бобылюк</w:t>
      </w:r>
      <w:r w:rsidR="0092146F">
        <w:rPr>
          <w:sz w:val="23"/>
          <w:szCs w:val="23"/>
        </w:rPr>
        <w:t xml:space="preserve"> Т.Н.</w:t>
      </w:r>
      <w:r w:rsidR="008F056D">
        <w:rPr>
          <w:sz w:val="23"/>
          <w:szCs w:val="23"/>
        </w:rPr>
        <w:t>,</w:t>
      </w:r>
      <w:r w:rsidR="00090282">
        <w:rPr>
          <w:sz w:val="23"/>
          <w:szCs w:val="23"/>
        </w:rPr>
        <w:t xml:space="preserve"> представителя потерпевшей </w:t>
      </w:r>
      <w:r w:rsidR="00090282">
        <w:rPr>
          <w:sz w:val="23"/>
          <w:szCs w:val="23"/>
        </w:rPr>
        <w:t>Поспеловского</w:t>
      </w:r>
      <w:r w:rsidR="00090282">
        <w:rPr>
          <w:sz w:val="23"/>
          <w:szCs w:val="23"/>
        </w:rPr>
        <w:t xml:space="preserve"> Р.Г.,</w:t>
      </w:r>
      <w:r w:rsidR="008F056D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рассмотрев в открытом су</w:t>
      </w:r>
      <w:r w:rsidRPr="007B0A93" w:rsidR="00653A41">
        <w:rPr>
          <w:sz w:val="23"/>
          <w:szCs w:val="23"/>
        </w:rPr>
        <w:t>дебном заседании материалы дела</w:t>
      </w:r>
      <w:r w:rsidRPr="007B0A93">
        <w:rPr>
          <w:sz w:val="23"/>
          <w:szCs w:val="23"/>
        </w:rPr>
        <w:t xml:space="preserve"> об ад</w:t>
      </w:r>
      <w:r w:rsidRPr="007B0A93" w:rsidR="00321D0E">
        <w:rPr>
          <w:sz w:val="23"/>
          <w:szCs w:val="23"/>
        </w:rPr>
        <w:t xml:space="preserve">министративном правонарушении, </w:t>
      </w:r>
      <w:r w:rsidRPr="007B0A93">
        <w:rPr>
          <w:sz w:val="23"/>
          <w:szCs w:val="23"/>
        </w:rPr>
        <w:t xml:space="preserve">в отношении  </w:t>
      </w:r>
    </w:p>
    <w:p w:rsidR="00397627" w:rsidRPr="00155B3A" w:rsidP="00397627">
      <w:pPr>
        <w:ind w:left="117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Виноградовой Ольги Николаевны</w:t>
      </w:r>
      <w:r w:rsidR="00512AD7">
        <w:rPr>
          <w:sz w:val="23"/>
          <w:szCs w:val="23"/>
        </w:rPr>
        <w:t>,</w:t>
      </w:r>
      <w:r w:rsidRPr="007B0A93" w:rsidR="008B2C0E">
        <w:rPr>
          <w:sz w:val="23"/>
          <w:szCs w:val="23"/>
        </w:rPr>
        <w:t xml:space="preserve"> </w:t>
      </w:r>
      <w:r w:rsidR="00926E68">
        <w:rPr>
          <w:sz w:val="28"/>
          <w:szCs w:val="28"/>
        </w:rPr>
        <w:t>ДАННЫЕ</w:t>
      </w:r>
      <w:r w:rsidR="00C87409">
        <w:rPr>
          <w:sz w:val="23"/>
          <w:szCs w:val="23"/>
        </w:rPr>
        <w:t xml:space="preserve">, </w:t>
      </w:r>
    </w:p>
    <w:p w:rsidR="00397627" w:rsidRPr="007B0A93" w:rsidP="00205120">
      <w:pPr>
        <w:ind w:firstLine="708"/>
        <w:jc w:val="both"/>
        <w:rPr>
          <w:sz w:val="23"/>
          <w:szCs w:val="23"/>
        </w:rPr>
      </w:pPr>
      <w:r w:rsidRPr="007B0A93">
        <w:rPr>
          <w:sz w:val="23"/>
          <w:szCs w:val="23"/>
        </w:rPr>
        <w:t>о привлечении е</w:t>
      </w:r>
      <w:r w:rsidR="00217D46">
        <w:rPr>
          <w:sz w:val="23"/>
          <w:szCs w:val="23"/>
        </w:rPr>
        <w:t>ё</w:t>
      </w:r>
      <w:r w:rsidRPr="007B0A93">
        <w:rPr>
          <w:sz w:val="23"/>
          <w:szCs w:val="23"/>
        </w:rPr>
        <w:t xml:space="preserve"> к административной ответственности за право</w:t>
      </w:r>
      <w:r w:rsidRPr="007B0A93" w:rsidR="00A27E2E">
        <w:rPr>
          <w:sz w:val="23"/>
          <w:szCs w:val="23"/>
        </w:rPr>
        <w:t>нару</w:t>
      </w:r>
      <w:r w:rsidRPr="007B0A93" w:rsidR="008B2C0E">
        <w:rPr>
          <w:sz w:val="23"/>
          <w:szCs w:val="23"/>
        </w:rPr>
        <w:t xml:space="preserve">шение, предусмотренное ст. </w:t>
      </w:r>
      <w:r w:rsidRPr="007B0A93" w:rsidR="00394A47">
        <w:rPr>
          <w:sz w:val="23"/>
          <w:szCs w:val="23"/>
        </w:rPr>
        <w:t>6</w:t>
      </w:r>
      <w:r w:rsidRPr="007B0A93" w:rsidR="008B2C0E">
        <w:rPr>
          <w:sz w:val="23"/>
          <w:szCs w:val="23"/>
        </w:rPr>
        <w:t>.</w:t>
      </w:r>
      <w:r w:rsidRPr="007B0A93" w:rsidR="00394A47">
        <w:rPr>
          <w:sz w:val="23"/>
          <w:szCs w:val="23"/>
        </w:rPr>
        <w:t>1</w:t>
      </w:r>
      <w:r w:rsidRPr="007B0A93" w:rsidR="00656089">
        <w:rPr>
          <w:sz w:val="23"/>
          <w:szCs w:val="23"/>
        </w:rPr>
        <w:t>.</w:t>
      </w:r>
      <w:r w:rsidRPr="007B0A93" w:rsidR="00C0556D">
        <w:rPr>
          <w:sz w:val="23"/>
          <w:szCs w:val="23"/>
        </w:rPr>
        <w:t>1</w:t>
      </w:r>
      <w:r w:rsidRPr="007B0A93" w:rsidR="00A27E2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Кодекса Российской Федерации об административных правонарушениях,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  <w:t xml:space="preserve">    УСТАНОВИЛ:</w:t>
      </w:r>
    </w:p>
    <w:p w:rsidR="00205120" w:rsidP="008F056D">
      <w:pPr>
        <w:jc w:val="both"/>
        <w:rPr>
          <w:sz w:val="23"/>
          <w:szCs w:val="23"/>
        </w:rPr>
      </w:pPr>
      <w:r w:rsidRPr="008F056D">
        <w:rPr>
          <w:sz w:val="23"/>
          <w:szCs w:val="23"/>
        </w:rPr>
        <w:t>«</w:t>
      </w:r>
      <w:r w:rsidR="00217D46">
        <w:rPr>
          <w:sz w:val="23"/>
          <w:szCs w:val="23"/>
        </w:rPr>
        <w:t>20</w:t>
      </w:r>
      <w:r w:rsidRPr="008F056D">
        <w:rPr>
          <w:sz w:val="23"/>
          <w:szCs w:val="23"/>
        </w:rPr>
        <w:t xml:space="preserve">» </w:t>
      </w:r>
      <w:r w:rsidR="00217D46">
        <w:rPr>
          <w:sz w:val="23"/>
          <w:szCs w:val="23"/>
        </w:rPr>
        <w:t>июля</w:t>
      </w:r>
      <w:r w:rsidRPr="008F056D">
        <w:rPr>
          <w:sz w:val="23"/>
          <w:szCs w:val="23"/>
        </w:rPr>
        <w:t xml:space="preserve"> 2024 года в «</w:t>
      </w:r>
      <w:r w:rsidR="00217D46">
        <w:rPr>
          <w:sz w:val="23"/>
          <w:szCs w:val="23"/>
        </w:rPr>
        <w:t>21</w:t>
      </w:r>
      <w:r w:rsidRPr="008F056D">
        <w:rPr>
          <w:sz w:val="23"/>
          <w:szCs w:val="23"/>
        </w:rPr>
        <w:t>» часов «</w:t>
      </w:r>
      <w:r w:rsidR="00217D46">
        <w:rPr>
          <w:sz w:val="23"/>
          <w:szCs w:val="23"/>
        </w:rPr>
        <w:t>4</w:t>
      </w:r>
      <w:r w:rsidRPr="008F056D">
        <w:rPr>
          <w:sz w:val="23"/>
          <w:szCs w:val="23"/>
        </w:rPr>
        <w:t>0» мину</w:t>
      </w:r>
      <w:r w:rsidR="00217D46">
        <w:rPr>
          <w:sz w:val="23"/>
          <w:szCs w:val="23"/>
        </w:rPr>
        <w:t>т</w:t>
      </w:r>
      <w:r w:rsidRPr="008F056D">
        <w:rPr>
          <w:sz w:val="23"/>
          <w:szCs w:val="23"/>
        </w:rPr>
        <w:t xml:space="preserve"> по адресу: </w:t>
      </w:r>
      <w:r w:rsidR="00926E68">
        <w:rPr>
          <w:sz w:val="28"/>
          <w:szCs w:val="28"/>
        </w:rPr>
        <w:t>ДАННЫЕ</w:t>
      </w:r>
      <w:r w:rsidRPr="008F056D">
        <w:rPr>
          <w:sz w:val="23"/>
          <w:szCs w:val="23"/>
        </w:rPr>
        <w:t xml:space="preserve"> подъезда жилого дома в ходе словесного конфликта </w:t>
      </w:r>
      <w:r w:rsidR="00090282">
        <w:rPr>
          <w:sz w:val="23"/>
          <w:szCs w:val="23"/>
        </w:rPr>
        <w:t xml:space="preserve">                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а</w:t>
      </w:r>
      <w:r w:rsidRPr="00217D46" w:rsidR="00217D46">
        <w:rPr>
          <w:sz w:val="23"/>
          <w:szCs w:val="23"/>
        </w:rPr>
        <w:t xml:space="preserve"> О.Н.</w:t>
      </w:r>
      <w:r>
        <w:rPr>
          <w:sz w:val="23"/>
          <w:szCs w:val="23"/>
        </w:rPr>
        <w:t xml:space="preserve">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телесны</w:t>
      </w:r>
      <w:r w:rsidR="00217D46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Pr="008F056D">
        <w:rPr>
          <w:sz w:val="23"/>
          <w:szCs w:val="23"/>
        </w:rPr>
        <w:t>повреждени</w:t>
      </w:r>
      <w:r w:rsidR="00217D46">
        <w:rPr>
          <w:sz w:val="23"/>
          <w:szCs w:val="23"/>
        </w:rPr>
        <w:t>я</w:t>
      </w:r>
      <w:r w:rsidRPr="008F056D">
        <w:rPr>
          <w:sz w:val="23"/>
          <w:szCs w:val="23"/>
        </w:rPr>
        <w:t xml:space="preserve"> </w:t>
      </w:r>
      <w:r w:rsidRPr="0092146F" w:rsidR="0092146F">
        <w:rPr>
          <w:sz w:val="23"/>
          <w:szCs w:val="23"/>
        </w:rPr>
        <w:t>Бобылюк</w:t>
      </w:r>
      <w:r w:rsidRPr="0092146F" w:rsidR="0092146F">
        <w:rPr>
          <w:sz w:val="23"/>
          <w:szCs w:val="23"/>
        </w:rPr>
        <w:t xml:space="preserve"> Т.Н.</w:t>
      </w:r>
      <w:r>
        <w:rPr>
          <w:sz w:val="23"/>
          <w:szCs w:val="23"/>
        </w:rPr>
        <w:t xml:space="preserve">, </w:t>
      </w:r>
      <w:r w:rsidRPr="008F056D">
        <w:rPr>
          <w:sz w:val="23"/>
          <w:szCs w:val="23"/>
        </w:rPr>
        <w:t>а и</w:t>
      </w:r>
      <w:r>
        <w:rPr>
          <w:sz w:val="23"/>
          <w:szCs w:val="23"/>
        </w:rPr>
        <w:t>менно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</w:t>
      </w:r>
      <w:r w:rsidR="00217D46">
        <w:rPr>
          <w:sz w:val="23"/>
          <w:szCs w:val="23"/>
        </w:rPr>
        <w:t xml:space="preserve">удары зажатым в руке мобильным телефоном в область </w:t>
      </w:r>
      <w:r w:rsidR="0092146F">
        <w:rPr>
          <w:sz w:val="23"/>
          <w:szCs w:val="23"/>
        </w:rPr>
        <w:t>лица</w:t>
      </w:r>
      <w:r w:rsidR="00EC2118">
        <w:rPr>
          <w:sz w:val="23"/>
          <w:szCs w:val="23"/>
        </w:rPr>
        <w:t xml:space="preserve"> и </w:t>
      </w:r>
      <w:r w:rsidR="00090282">
        <w:rPr>
          <w:sz w:val="23"/>
          <w:szCs w:val="23"/>
        </w:rPr>
        <w:t>головы, причинив с</w:t>
      </w:r>
      <w:r w:rsidRPr="008F056D">
        <w:rPr>
          <w:sz w:val="23"/>
          <w:szCs w:val="23"/>
        </w:rPr>
        <w:t>огласно заключени</w:t>
      </w:r>
      <w:r w:rsidR="00122B61">
        <w:rPr>
          <w:sz w:val="23"/>
          <w:szCs w:val="23"/>
        </w:rPr>
        <w:t xml:space="preserve">ю </w:t>
      </w:r>
      <w:r w:rsidRPr="008F056D">
        <w:rPr>
          <w:sz w:val="23"/>
          <w:szCs w:val="23"/>
        </w:rPr>
        <w:t>экспе</w:t>
      </w:r>
      <w:r>
        <w:rPr>
          <w:sz w:val="23"/>
          <w:szCs w:val="23"/>
        </w:rPr>
        <w:t xml:space="preserve">рта № </w:t>
      </w:r>
      <w:r w:rsidR="0092146F">
        <w:rPr>
          <w:sz w:val="23"/>
          <w:szCs w:val="23"/>
        </w:rPr>
        <w:t>2423</w:t>
      </w:r>
      <w:r>
        <w:rPr>
          <w:sz w:val="23"/>
          <w:szCs w:val="23"/>
        </w:rPr>
        <w:t xml:space="preserve"> от </w:t>
      </w:r>
      <w:r w:rsidR="0092146F">
        <w:rPr>
          <w:sz w:val="23"/>
          <w:szCs w:val="23"/>
        </w:rPr>
        <w:t>30.10.2024</w:t>
      </w:r>
      <w:r>
        <w:rPr>
          <w:sz w:val="23"/>
          <w:szCs w:val="23"/>
        </w:rPr>
        <w:t xml:space="preserve"> года,  </w:t>
      </w:r>
      <w:r w:rsidRPr="0092146F" w:rsidR="0092146F">
        <w:rPr>
          <w:sz w:val="23"/>
          <w:szCs w:val="23"/>
        </w:rPr>
        <w:t>Бобылюк</w:t>
      </w:r>
      <w:r w:rsidRPr="0092146F" w:rsidR="0092146F">
        <w:rPr>
          <w:sz w:val="23"/>
          <w:szCs w:val="23"/>
        </w:rPr>
        <w:t xml:space="preserve"> Т.Н.</w:t>
      </w:r>
      <w:r w:rsidR="00090282">
        <w:rPr>
          <w:sz w:val="23"/>
          <w:szCs w:val="23"/>
        </w:rPr>
        <w:t xml:space="preserve"> </w:t>
      </w:r>
      <w:r w:rsidRPr="008F056D">
        <w:rPr>
          <w:sz w:val="23"/>
          <w:szCs w:val="23"/>
        </w:rPr>
        <w:t xml:space="preserve"> телесные повреждения</w:t>
      </w:r>
      <w:r w:rsidR="00090282">
        <w:rPr>
          <w:sz w:val="23"/>
          <w:szCs w:val="23"/>
        </w:rPr>
        <w:t xml:space="preserve"> в виде </w:t>
      </w:r>
      <w:r w:rsidRPr="008F056D">
        <w:rPr>
          <w:sz w:val="23"/>
          <w:szCs w:val="23"/>
        </w:rPr>
        <w:t xml:space="preserve"> </w:t>
      </w:r>
      <w:r w:rsidR="00EC2118">
        <w:rPr>
          <w:sz w:val="23"/>
          <w:szCs w:val="23"/>
        </w:rPr>
        <w:t>кровоподтек</w:t>
      </w:r>
      <w:r w:rsidR="0092146F">
        <w:rPr>
          <w:sz w:val="23"/>
          <w:szCs w:val="23"/>
        </w:rPr>
        <w:t>ов, с</w:t>
      </w:r>
      <w:r w:rsidR="00090282">
        <w:rPr>
          <w:sz w:val="23"/>
          <w:szCs w:val="23"/>
        </w:rPr>
        <w:t>с</w:t>
      </w:r>
      <w:r w:rsidR="0092146F">
        <w:rPr>
          <w:sz w:val="23"/>
          <w:szCs w:val="23"/>
        </w:rPr>
        <w:t>адин</w:t>
      </w:r>
      <w:r w:rsidR="00EC2118">
        <w:rPr>
          <w:sz w:val="23"/>
          <w:szCs w:val="23"/>
        </w:rPr>
        <w:t xml:space="preserve"> в области </w:t>
      </w:r>
      <w:r w:rsidR="0092146F">
        <w:rPr>
          <w:sz w:val="23"/>
          <w:szCs w:val="23"/>
        </w:rPr>
        <w:t>лица, носа, ушиба мягких тканей головы</w:t>
      </w:r>
      <w:r w:rsidRPr="008F056D">
        <w:rPr>
          <w:sz w:val="23"/>
          <w:szCs w:val="23"/>
        </w:rPr>
        <w:t xml:space="preserve">. </w:t>
      </w:r>
      <w:r w:rsidR="00090282">
        <w:rPr>
          <w:sz w:val="23"/>
          <w:szCs w:val="23"/>
        </w:rPr>
        <w:t>У</w:t>
      </w:r>
      <w:r>
        <w:rPr>
          <w:sz w:val="23"/>
          <w:szCs w:val="23"/>
        </w:rPr>
        <w:t xml:space="preserve">казанные телесные </w:t>
      </w:r>
      <w:r w:rsidRPr="008F056D">
        <w:rPr>
          <w:sz w:val="23"/>
          <w:szCs w:val="23"/>
        </w:rPr>
        <w:t xml:space="preserve">повреждения расцениваются, как повреждения, не причинившие вред здоровью. </w:t>
      </w:r>
      <w:r w:rsidRPr="00205120">
        <w:rPr>
          <w:sz w:val="23"/>
          <w:szCs w:val="23"/>
        </w:rPr>
        <w:t>Данные дейс</w:t>
      </w:r>
      <w:r>
        <w:rPr>
          <w:sz w:val="23"/>
          <w:szCs w:val="23"/>
        </w:rPr>
        <w:t xml:space="preserve">твия не повлекли за </w:t>
      </w:r>
      <w:r w:rsidRPr="00205120">
        <w:rPr>
          <w:sz w:val="23"/>
          <w:szCs w:val="23"/>
        </w:rPr>
        <w:t xml:space="preserve">собой последствия, предусмотренные ст. 115 УК РФ, </w:t>
      </w:r>
      <w:r w:rsidRPr="00217D46" w:rsidR="00217D46">
        <w:rPr>
          <w:sz w:val="23"/>
          <w:szCs w:val="23"/>
        </w:rPr>
        <w:t>Виноградова О.Н.</w:t>
      </w:r>
      <w:r w:rsidRPr="001853AE" w:rsidR="001853AE">
        <w:rPr>
          <w:sz w:val="23"/>
          <w:szCs w:val="23"/>
        </w:rPr>
        <w:t xml:space="preserve"> </w:t>
      </w:r>
      <w:r w:rsidRPr="00205120">
        <w:rPr>
          <w:sz w:val="23"/>
          <w:szCs w:val="23"/>
        </w:rPr>
        <w:t>совершил</w:t>
      </w:r>
      <w:r w:rsidR="00217D46">
        <w:rPr>
          <w:sz w:val="23"/>
          <w:szCs w:val="23"/>
        </w:rPr>
        <w:t>а</w:t>
      </w:r>
      <w:r w:rsidRPr="00205120">
        <w:rPr>
          <w:sz w:val="23"/>
          <w:szCs w:val="23"/>
        </w:rPr>
        <w:t xml:space="preserve"> правонарушение</w:t>
      </w:r>
      <w:r w:rsidR="00090282">
        <w:rPr>
          <w:sz w:val="23"/>
          <w:szCs w:val="23"/>
        </w:rPr>
        <w:t xml:space="preserve">, предусмотренное </w:t>
      </w:r>
      <w:r w:rsidR="00A82658">
        <w:rPr>
          <w:sz w:val="23"/>
          <w:szCs w:val="23"/>
        </w:rPr>
        <w:t xml:space="preserve"> ст. 6.1.1 КоАП РФ.</w:t>
      </w:r>
    </w:p>
    <w:p w:rsidR="001853AE" w:rsidRPr="00090282" w:rsidP="00397627">
      <w:pPr>
        <w:jc w:val="both"/>
        <w:rPr>
          <w:sz w:val="23"/>
          <w:szCs w:val="23"/>
        </w:rPr>
      </w:pPr>
      <w:r w:rsidRPr="00217D46">
        <w:rPr>
          <w:color w:val="FF0000"/>
          <w:sz w:val="23"/>
          <w:szCs w:val="23"/>
        </w:rPr>
        <w:t xml:space="preserve">          </w:t>
      </w:r>
      <w:r w:rsidRPr="00217D46" w:rsidR="00B743B4">
        <w:rPr>
          <w:color w:val="FF0000"/>
          <w:sz w:val="23"/>
          <w:szCs w:val="23"/>
        </w:rPr>
        <w:t xml:space="preserve">  </w:t>
      </w:r>
      <w:r w:rsidRPr="00090282" w:rsidR="00B743B4">
        <w:rPr>
          <w:sz w:val="23"/>
          <w:szCs w:val="23"/>
        </w:rPr>
        <w:t xml:space="preserve">В судебном заседании </w:t>
      </w:r>
      <w:r w:rsidRPr="00090282" w:rsidR="00217D46">
        <w:rPr>
          <w:sz w:val="23"/>
          <w:szCs w:val="23"/>
        </w:rPr>
        <w:t>Виноградова О.Н.</w:t>
      </w:r>
      <w:r w:rsidRPr="00090282" w:rsidR="00B743B4">
        <w:rPr>
          <w:sz w:val="23"/>
          <w:szCs w:val="23"/>
        </w:rPr>
        <w:t xml:space="preserve"> </w:t>
      </w:r>
      <w:r w:rsidRPr="00090282" w:rsidR="00090282">
        <w:rPr>
          <w:sz w:val="23"/>
          <w:szCs w:val="23"/>
        </w:rPr>
        <w:t>пояснила, что с мужем возвращалась домой в тот вечер, узнала от своей знакомой, что у нее происходит конфликт с соседями. Она села на лавочку, стала делать вид, что снимает происходящ</w:t>
      </w:r>
      <w:r w:rsidR="00C87409">
        <w:rPr>
          <w:sz w:val="23"/>
          <w:szCs w:val="23"/>
        </w:rPr>
        <w:t xml:space="preserve">ее на телефон. </w:t>
      </w:r>
      <w:r w:rsidR="00C87409">
        <w:rPr>
          <w:sz w:val="23"/>
          <w:szCs w:val="23"/>
        </w:rPr>
        <w:t>Бобылюк</w:t>
      </w:r>
      <w:r w:rsidR="00C87409">
        <w:rPr>
          <w:sz w:val="23"/>
          <w:szCs w:val="23"/>
        </w:rPr>
        <w:t xml:space="preserve"> Т.Н. нан</w:t>
      </w:r>
      <w:r w:rsidRPr="00090282" w:rsidR="00090282">
        <w:rPr>
          <w:sz w:val="23"/>
          <w:szCs w:val="23"/>
        </w:rPr>
        <w:t>о</w:t>
      </w:r>
      <w:r w:rsidR="00C87409">
        <w:rPr>
          <w:sz w:val="23"/>
          <w:szCs w:val="23"/>
        </w:rPr>
        <w:t>с</w:t>
      </w:r>
      <w:r w:rsidRPr="00090282" w:rsidR="00090282">
        <w:rPr>
          <w:sz w:val="23"/>
          <w:szCs w:val="23"/>
        </w:rPr>
        <w:t xml:space="preserve">ила ей удары, пытаясь выбить телефон из рук. В ответ она пыталась дать сдачи, стала наносить ей хаотичные удары телефоном, по переносице, голове, точно не помнит. </w:t>
      </w:r>
    </w:p>
    <w:p w:rsidR="0004329A" w:rsidRPr="00090282" w:rsidP="00397627">
      <w:pPr>
        <w:jc w:val="both"/>
        <w:rPr>
          <w:sz w:val="23"/>
          <w:szCs w:val="23"/>
        </w:rPr>
      </w:pPr>
      <w:r w:rsidRPr="00090282">
        <w:rPr>
          <w:sz w:val="23"/>
          <w:szCs w:val="23"/>
        </w:rPr>
        <w:t xml:space="preserve">          В судебно</w:t>
      </w:r>
      <w:r w:rsidRPr="00090282" w:rsidR="00050E94">
        <w:rPr>
          <w:sz w:val="23"/>
          <w:szCs w:val="23"/>
        </w:rPr>
        <w:t>м</w:t>
      </w:r>
      <w:r w:rsidRPr="00090282">
        <w:rPr>
          <w:sz w:val="23"/>
          <w:szCs w:val="23"/>
        </w:rPr>
        <w:t xml:space="preserve"> заседании </w:t>
      </w:r>
      <w:r w:rsidRPr="00090282" w:rsidR="00090282">
        <w:rPr>
          <w:sz w:val="23"/>
          <w:szCs w:val="23"/>
        </w:rPr>
        <w:t xml:space="preserve">защитник Бойко В.В. просил прекратить производство по делу за отсутствием состава административного правонарушения в действиях </w:t>
      </w:r>
      <w:r w:rsidR="00C87409">
        <w:rPr>
          <w:sz w:val="23"/>
          <w:szCs w:val="23"/>
        </w:rPr>
        <w:t>В</w:t>
      </w:r>
      <w:r w:rsidRPr="00090282" w:rsidR="00090282">
        <w:rPr>
          <w:sz w:val="23"/>
          <w:szCs w:val="23"/>
        </w:rPr>
        <w:t xml:space="preserve">иноградовой О.Н., полагая, что по делу были допущены нарушения требований КоАП РФ, в части нарушения сроков составления протокола и производства административного расследования. Также просил допросить в качестве свидетелей очевидцев коротких и Виноградова. </w:t>
      </w:r>
      <w:r w:rsidRPr="00090282" w:rsidR="00596AAB">
        <w:rPr>
          <w:sz w:val="23"/>
          <w:szCs w:val="23"/>
        </w:rPr>
        <w:t xml:space="preserve"> </w:t>
      </w:r>
      <w:r w:rsidRPr="00090282" w:rsidR="00090282">
        <w:rPr>
          <w:sz w:val="23"/>
          <w:szCs w:val="23"/>
        </w:rPr>
        <w:t xml:space="preserve"> </w:t>
      </w:r>
    </w:p>
    <w:p w:rsidR="007C1C7A" w:rsidRPr="00090282" w:rsidP="00397627">
      <w:pPr>
        <w:jc w:val="both"/>
        <w:rPr>
          <w:sz w:val="23"/>
          <w:szCs w:val="23"/>
        </w:rPr>
      </w:pPr>
      <w:r w:rsidRPr="00090282">
        <w:rPr>
          <w:sz w:val="23"/>
          <w:szCs w:val="23"/>
        </w:rPr>
        <w:tab/>
      </w:r>
      <w:r w:rsidRPr="00090282" w:rsidR="00090282">
        <w:rPr>
          <w:sz w:val="23"/>
          <w:szCs w:val="23"/>
        </w:rPr>
        <w:t xml:space="preserve">Потерпевшая </w:t>
      </w:r>
      <w:r w:rsidRPr="00090282" w:rsidR="00090282">
        <w:rPr>
          <w:sz w:val="23"/>
          <w:szCs w:val="23"/>
        </w:rPr>
        <w:t>Бобылюк</w:t>
      </w:r>
      <w:r w:rsidRPr="00090282" w:rsidR="00090282">
        <w:rPr>
          <w:sz w:val="23"/>
          <w:szCs w:val="23"/>
        </w:rPr>
        <w:t xml:space="preserve"> Т.Н. пояснила, что в ходе конфликта Виноградова О.Н. нанесла ей телесные повреждения, описанные в протоколе. </w:t>
      </w:r>
    </w:p>
    <w:p w:rsidR="00397627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         Изучив материал об административном правонарушении, исследовав материалы дела, прихожу к выводу о виновности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ой</w:t>
      </w:r>
      <w:r w:rsidRPr="00217D46" w:rsidR="00217D46">
        <w:rPr>
          <w:sz w:val="23"/>
          <w:szCs w:val="23"/>
        </w:rPr>
        <w:t xml:space="preserve"> О.Н.</w:t>
      </w:r>
      <w:r w:rsidRPr="007F7736" w:rsidR="007F773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в совершении правон</w:t>
      </w:r>
      <w:r w:rsidRPr="007B0A93" w:rsidR="00BB14C5">
        <w:rPr>
          <w:sz w:val="23"/>
          <w:szCs w:val="23"/>
        </w:rPr>
        <w:t xml:space="preserve">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1.1</w:t>
      </w:r>
      <w:r w:rsidRPr="007B0A93" w:rsidR="00BB14C5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КоАП РФ.</w:t>
      </w:r>
    </w:p>
    <w:p w:rsidR="00C87409" w:rsidRPr="007B0A93" w:rsidP="0039762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Рассмотрев заявленной стороной защиты ходатайство о допросе в качестве свидетелей Виноградова и Коротких, мировой судья считает необходимым в его удовлетворении отказать, поскольку не усматривает необходимости в допросе указанных лиц в целях полного и всестороннего рассмотрения дела. Представленные в материалах дела доказательства в своей совокупности являются достаточными для принятия решения по существу дела. </w:t>
      </w:r>
    </w:p>
    <w:p w:rsidR="00B10C74" w:rsidP="00B10C74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</w:t>
      </w:r>
      <w:r w:rsidR="00C87409">
        <w:rPr>
          <w:sz w:val="23"/>
          <w:szCs w:val="23"/>
        </w:rPr>
        <w:t>Так, в</w:t>
      </w:r>
      <w:r w:rsidRPr="007B0A93">
        <w:rPr>
          <w:sz w:val="23"/>
          <w:szCs w:val="23"/>
        </w:rPr>
        <w:t>иновность</w:t>
      </w:r>
      <w:r w:rsidRPr="007B0A93" w:rsidR="00020118">
        <w:rPr>
          <w:sz w:val="23"/>
          <w:szCs w:val="23"/>
        </w:rPr>
        <w:t xml:space="preserve">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</w:t>
      </w:r>
      <w:r w:rsidR="00090282">
        <w:rPr>
          <w:sz w:val="23"/>
          <w:szCs w:val="23"/>
        </w:rPr>
        <w:t>й</w:t>
      </w:r>
      <w:r w:rsidRPr="00217D46" w:rsidR="00217D46">
        <w:rPr>
          <w:sz w:val="23"/>
          <w:szCs w:val="23"/>
        </w:rPr>
        <w:t xml:space="preserve"> О.Н.</w:t>
      </w:r>
      <w:r w:rsidR="000209F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 xml:space="preserve">1 </w:t>
      </w:r>
      <w:r w:rsidR="0051082B">
        <w:rPr>
          <w:sz w:val="23"/>
          <w:szCs w:val="23"/>
        </w:rPr>
        <w:t>КоАП РФ,</w:t>
      </w:r>
      <w:r w:rsidRPr="007B0A93" w:rsidR="00702602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подтверждается совокупностью материалов дела: протоколом об административном правонарушении </w:t>
      </w:r>
      <w:r w:rsidRPr="007B0A93" w:rsidR="00E713B2">
        <w:rPr>
          <w:sz w:val="23"/>
          <w:szCs w:val="23"/>
        </w:rPr>
        <w:t>(</w:t>
      </w:r>
      <w:r w:rsidRPr="007B0A93" w:rsidR="00E713B2">
        <w:rPr>
          <w:sz w:val="23"/>
          <w:szCs w:val="23"/>
        </w:rPr>
        <w:t>л.д</w:t>
      </w:r>
      <w:r w:rsidRPr="007B0A93" w:rsidR="00E713B2">
        <w:rPr>
          <w:sz w:val="23"/>
          <w:szCs w:val="23"/>
        </w:rPr>
        <w:t xml:space="preserve">. </w:t>
      </w:r>
      <w:r w:rsidRPr="007B0A93">
        <w:rPr>
          <w:sz w:val="23"/>
          <w:szCs w:val="23"/>
        </w:rPr>
        <w:t>1</w:t>
      </w:r>
      <w:r w:rsidRPr="007B0A93" w:rsidR="00242F9B">
        <w:rPr>
          <w:sz w:val="23"/>
          <w:szCs w:val="23"/>
        </w:rPr>
        <w:t>)</w:t>
      </w:r>
      <w:r w:rsidRPr="007B0A93" w:rsidR="00BB14C5">
        <w:rPr>
          <w:sz w:val="23"/>
          <w:szCs w:val="23"/>
        </w:rPr>
        <w:t>,</w:t>
      </w:r>
      <w:r w:rsidRPr="007B0A93" w:rsidR="00242F9B">
        <w:rPr>
          <w:sz w:val="23"/>
          <w:szCs w:val="23"/>
        </w:rPr>
        <w:t xml:space="preserve"> </w:t>
      </w:r>
      <w:r w:rsidRPr="007B0A93" w:rsidR="00E17BF0">
        <w:rPr>
          <w:sz w:val="23"/>
          <w:szCs w:val="23"/>
        </w:rPr>
        <w:t xml:space="preserve">заключением </w:t>
      </w:r>
      <w:r w:rsidRPr="007B0A93" w:rsidR="00FF75E3">
        <w:rPr>
          <w:sz w:val="23"/>
          <w:szCs w:val="23"/>
        </w:rPr>
        <w:t xml:space="preserve">судебно-медицинской экспертизы № </w:t>
      </w:r>
      <w:r w:rsidR="0092146F">
        <w:rPr>
          <w:sz w:val="23"/>
          <w:szCs w:val="23"/>
        </w:rPr>
        <w:t>2423</w:t>
      </w:r>
      <w:r w:rsidR="000209F0">
        <w:rPr>
          <w:sz w:val="23"/>
          <w:szCs w:val="23"/>
        </w:rPr>
        <w:t xml:space="preserve"> </w:t>
      </w:r>
      <w:r w:rsidRPr="007B0A93" w:rsidR="00FF75E3">
        <w:rPr>
          <w:sz w:val="23"/>
          <w:szCs w:val="23"/>
        </w:rPr>
        <w:t xml:space="preserve">от </w:t>
      </w:r>
      <w:r w:rsidR="0092146F">
        <w:rPr>
          <w:sz w:val="23"/>
          <w:szCs w:val="23"/>
        </w:rPr>
        <w:t>30.10.2024</w:t>
      </w:r>
      <w:r w:rsidRPr="007B0A93" w:rsidR="00FF75E3">
        <w:rPr>
          <w:sz w:val="23"/>
          <w:szCs w:val="23"/>
        </w:rPr>
        <w:t xml:space="preserve"> г. </w:t>
      </w:r>
      <w:r w:rsidRPr="007B0A93" w:rsidR="00666E27">
        <w:rPr>
          <w:sz w:val="23"/>
          <w:szCs w:val="23"/>
        </w:rPr>
        <w:t>(</w:t>
      </w:r>
      <w:r w:rsidRPr="007B0A93" w:rsidR="00666E27">
        <w:rPr>
          <w:sz w:val="23"/>
          <w:szCs w:val="23"/>
        </w:rPr>
        <w:t>л.д</w:t>
      </w:r>
      <w:r w:rsidRPr="007B0A93" w:rsidR="00666E27">
        <w:rPr>
          <w:sz w:val="23"/>
          <w:szCs w:val="23"/>
        </w:rPr>
        <w:t xml:space="preserve">. </w:t>
      </w:r>
      <w:r w:rsidR="00217D46">
        <w:rPr>
          <w:sz w:val="23"/>
          <w:szCs w:val="23"/>
        </w:rPr>
        <w:t>8-</w:t>
      </w:r>
      <w:r w:rsidR="00E75929">
        <w:rPr>
          <w:sz w:val="23"/>
          <w:szCs w:val="23"/>
        </w:rPr>
        <w:t>12), заявлением потерпевшей (</w:t>
      </w:r>
      <w:r w:rsidR="00E75929">
        <w:rPr>
          <w:sz w:val="23"/>
          <w:szCs w:val="23"/>
        </w:rPr>
        <w:t>л.д</w:t>
      </w:r>
      <w:r w:rsidR="00E75929">
        <w:rPr>
          <w:sz w:val="23"/>
          <w:szCs w:val="23"/>
        </w:rPr>
        <w:t>. 18).</w:t>
      </w:r>
      <w:r w:rsidR="00C87409">
        <w:rPr>
          <w:sz w:val="23"/>
          <w:szCs w:val="23"/>
        </w:rPr>
        <w:t xml:space="preserve"> Представленной видеозаписью зафиксированы обстоятельства конфликта между сторонами, также зафиксирован факт нанесения телесных повреждений Виноградовой О.Н. потерпевшей, который сомнения у суда не вызывает.</w:t>
      </w:r>
    </w:p>
    <w:p w:rsidR="007B0A93" w:rsidP="008B3F9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Pr="007B0A93" w:rsidR="001C1D46">
        <w:rPr>
          <w:sz w:val="23"/>
          <w:szCs w:val="23"/>
        </w:rPr>
        <w:t xml:space="preserve">  </w:t>
      </w:r>
      <w:r w:rsidRPr="007B0A93" w:rsidR="00397627">
        <w:rPr>
          <w:sz w:val="23"/>
          <w:szCs w:val="23"/>
        </w:rPr>
        <w:t xml:space="preserve">      При та</w:t>
      </w:r>
      <w:r w:rsidRPr="007B0A93" w:rsidR="002361FB">
        <w:rPr>
          <w:sz w:val="23"/>
          <w:szCs w:val="23"/>
        </w:rPr>
        <w:t xml:space="preserve">ких обстоятельствах в действиях </w:t>
      </w:r>
      <w:r w:rsidRPr="00E75929" w:rsidR="00E75929">
        <w:rPr>
          <w:sz w:val="23"/>
          <w:szCs w:val="23"/>
        </w:rPr>
        <w:t>Виноградовой О.Н.</w:t>
      </w:r>
      <w:r w:rsidRPr="00155B3A" w:rsidR="00155B3A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имеется состав правонарушения, предусмотренного ст.</w:t>
      </w:r>
      <w:r w:rsidRPr="007B0A93" w:rsidR="00826643">
        <w:rPr>
          <w:sz w:val="23"/>
          <w:szCs w:val="23"/>
        </w:rPr>
        <w:t xml:space="preserve">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>1 КоАП РФ,</w:t>
      </w:r>
      <w:r w:rsidRPr="007B0A93" w:rsidR="00397627">
        <w:rPr>
          <w:sz w:val="23"/>
          <w:szCs w:val="23"/>
        </w:rPr>
        <w:t xml:space="preserve"> а</w:t>
      </w:r>
      <w:r w:rsidRPr="007B0A93" w:rsidR="008556D6">
        <w:rPr>
          <w:sz w:val="23"/>
          <w:szCs w:val="23"/>
        </w:rPr>
        <w:t xml:space="preserve"> именно - 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</w:t>
      </w:r>
      <w:r w:rsidRPr="007B0A93" w:rsidR="004D63A2">
        <w:rPr>
          <w:color w:val="000000"/>
          <w:sz w:val="23"/>
          <w:szCs w:val="23"/>
          <w:shd w:val="clear" w:color="auto" w:fill="FFFFFF"/>
        </w:rPr>
        <w:t>нанесение побоев</w:t>
      </w:r>
      <w:r w:rsidRPr="007B0A93" w:rsidR="000F557B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не повлекших последствий, указанных в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статье 115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color w:val="000000"/>
          <w:sz w:val="23"/>
          <w:szCs w:val="23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деяния</w:t>
      </w:r>
      <w:r w:rsidRPr="007B0A93">
        <w:rPr>
          <w:sz w:val="23"/>
          <w:szCs w:val="23"/>
        </w:rPr>
        <w:t>.</w:t>
      </w:r>
    </w:p>
    <w:p w:rsidR="00C87409" w:rsidRPr="007B0A93" w:rsidP="008B3F9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Доводы защитника о нарушениях сроков проведения административного расследования и составления протокола не свидетельствуют о нарушении права на защиту Виноградовой О.Н., поскольку данные сроки не являются </w:t>
      </w:r>
      <w:r>
        <w:rPr>
          <w:sz w:val="23"/>
          <w:szCs w:val="23"/>
        </w:rPr>
        <w:t>пресекательными</w:t>
      </w:r>
      <w:r>
        <w:rPr>
          <w:sz w:val="23"/>
          <w:szCs w:val="23"/>
        </w:rPr>
        <w:t>.</w:t>
      </w:r>
    </w:p>
    <w:p w:rsidR="008B3F92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Согласно ст. 4.1 ч.2 КоАП РФ, при назначении административного наказания суд </w:t>
      </w:r>
      <w:r w:rsidRPr="007B0A93" w:rsidR="00BB58ED">
        <w:rPr>
          <w:sz w:val="23"/>
          <w:szCs w:val="23"/>
        </w:rPr>
        <w:t xml:space="preserve">должен </w:t>
      </w:r>
      <w:r w:rsidRPr="007B0A93">
        <w:rPr>
          <w:sz w:val="23"/>
          <w:szCs w:val="23"/>
        </w:rPr>
        <w:t>учитыва</w:t>
      </w:r>
      <w:r w:rsidRPr="007B0A93" w:rsidR="00BB58ED">
        <w:rPr>
          <w:sz w:val="23"/>
          <w:szCs w:val="23"/>
        </w:rPr>
        <w:t>ть</w:t>
      </w:r>
      <w:r w:rsidRPr="007B0A93">
        <w:rPr>
          <w:sz w:val="23"/>
          <w:szCs w:val="23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7B0A93" w:rsidR="00074BE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Санкцией ст.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>
        <w:rPr>
          <w:sz w:val="23"/>
          <w:szCs w:val="23"/>
        </w:rPr>
        <w:t xml:space="preserve">КоАП РФ предусмотрено административное наказание в виде </w:t>
      </w:r>
      <w:r w:rsidRPr="007B0A93" w:rsidR="000A5C31">
        <w:rPr>
          <w:sz w:val="23"/>
          <w:szCs w:val="23"/>
        </w:rPr>
        <w:t>н</w:t>
      </w:r>
      <w:r w:rsidRPr="007B0A93" w:rsidR="00347CCC">
        <w:rPr>
          <w:color w:val="000000"/>
          <w:sz w:val="23"/>
          <w:szCs w:val="23"/>
          <w:shd w:val="clear" w:color="auto" w:fill="FFFFFF"/>
        </w:rPr>
        <w:t>аложение административного штрафа</w:t>
      </w:r>
      <w:r w:rsidRPr="007B0A93" w:rsidR="008556D6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либо административный арест, либо обязательные работы</w:t>
      </w:r>
      <w:r w:rsidRPr="007B0A93" w:rsidR="00826643">
        <w:rPr>
          <w:sz w:val="23"/>
          <w:szCs w:val="23"/>
        </w:rPr>
        <w:t>.</w:t>
      </w:r>
      <w:r w:rsidRPr="007B0A93">
        <w:rPr>
          <w:sz w:val="23"/>
          <w:szCs w:val="23"/>
        </w:rPr>
        <w:t xml:space="preserve">  </w:t>
      </w:r>
    </w:p>
    <w:p w:rsidR="00F243B9" w:rsidRPr="007B0A93" w:rsidP="008B3F9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</w:t>
      </w:r>
      <w:r w:rsidRPr="007B0A93" w:rsidR="008B3F92">
        <w:rPr>
          <w:sz w:val="23"/>
          <w:szCs w:val="23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E75929" w:rsidR="00E75929">
        <w:rPr>
          <w:sz w:val="23"/>
          <w:szCs w:val="23"/>
        </w:rPr>
        <w:t>Виноградовой О.Н.</w:t>
      </w:r>
      <w:r w:rsidRPr="007B0A93" w:rsidR="002361FB">
        <w:rPr>
          <w:sz w:val="23"/>
          <w:szCs w:val="23"/>
        </w:rPr>
        <w:t xml:space="preserve">, </w:t>
      </w:r>
      <w:r w:rsidRPr="007B0A93">
        <w:rPr>
          <w:sz w:val="23"/>
          <w:szCs w:val="23"/>
        </w:rPr>
        <w:t xml:space="preserve">прихожу к выводу </w:t>
      </w:r>
      <w:r w:rsidRPr="007B0A93" w:rsidR="00B31F49">
        <w:rPr>
          <w:sz w:val="23"/>
          <w:szCs w:val="23"/>
        </w:rPr>
        <w:t xml:space="preserve">о </w:t>
      </w:r>
      <w:r w:rsidR="00977F5E">
        <w:rPr>
          <w:sz w:val="23"/>
          <w:szCs w:val="23"/>
        </w:rPr>
        <w:t>необходимости</w:t>
      </w:r>
      <w:r w:rsidRPr="007B0A93" w:rsidR="008B3F92">
        <w:rPr>
          <w:sz w:val="23"/>
          <w:szCs w:val="23"/>
        </w:rPr>
        <w:t xml:space="preserve"> назнач</w:t>
      </w:r>
      <w:r w:rsidRPr="007B0A93">
        <w:rPr>
          <w:sz w:val="23"/>
          <w:szCs w:val="23"/>
        </w:rPr>
        <w:t xml:space="preserve">ения </w:t>
      </w:r>
      <w:r w:rsidR="00327AAA">
        <w:rPr>
          <w:sz w:val="23"/>
          <w:szCs w:val="23"/>
        </w:rPr>
        <w:t>е</w:t>
      </w:r>
      <w:r w:rsidR="00E75929">
        <w:rPr>
          <w:sz w:val="23"/>
          <w:szCs w:val="23"/>
        </w:rPr>
        <w:t>й</w:t>
      </w:r>
      <w:r w:rsidRPr="007B0A93" w:rsidR="008B3F92">
        <w:rPr>
          <w:sz w:val="23"/>
          <w:szCs w:val="23"/>
        </w:rPr>
        <w:t xml:space="preserve"> административно</w:t>
      </w:r>
      <w:r w:rsidRPr="007B0A93" w:rsidR="009B130B">
        <w:rPr>
          <w:sz w:val="23"/>
          <w:szCs w:val="23"/>
        </w:rPr>
        <w:t>го</w:t>
      </w:r>
      <w:r w:rsidRPr="007B0A93" w:rsidR="008B3F92">
        <w:rPr>
          <w:sz w:val="23"/>
          <w:szCs w:val="23"/>
        </w:rPr>
        <w:t xml:space="preserve"> наказан</w:t>
      </w:r>
      <w:r w:rsidRPr="007B0A93" w:rsidR="009B130B">
        <w:rPr>
          <w:sz w:val="23"/>
          <w:szCs w:val="23"/>
        </w:rPr>
        <w:t>ия</w:t>
      </w:r>
      <w:r w:rsidRPr="007B0A93" w:rsidR="008B3F92">
        <w:rPr>
          <w:sz w:val="23"/>
          <w:szCs w:val="23"/>
        </w:rPr>
        <w:t xml:space="preserve"> в виде </w:t>
      </w:r>
      <w:r w:rsidR="00C87409">
        <w:rPr>
          <w:sz w:val="23"/>
          <w:szCs w:val="23"/>
        </w:rPr>
        <w:t xml:space="preserve">штрафа. </w:t>
      </w:r>
      <w:r>
        <w:rPr>
          <w:sz w:val="23"/>
          <w:szCs w:val="23"/>
        </w:rPr>
        <w:t xml:space="preserve">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8556D6">
        <w:rPr>
          <w:sz w:val="23"/>
          <w:szCs w:val="23"/>
        </w:rPr>
        <w:t xml:space="preserve"> </w:t>
      </w:r>
      <w:r w:rsidRPr="007B0A93" w:rsidR="00AA340D">
        <w:rPr>
          <w:sz w:val="23"/>
          <w:szCs w:val="23"/>
        </w:rPr>
        <w:t xml:space="preserve"> </w:t>
      </w:r>
      <w:r w:rsidRPr="007B0A93" w:rsidR="00FF12CC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На основании изложенного, руководствуясь ст. ст. 29.9, 29.10 КоАП РФ,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B31F49">
        <w:rPr>
          <w:sz w:val="23"/>
          <w:szCs w:val="23"/>
        </w:rPr>
        <w:t xml:space="preserve">                  </w:t>
      </w:r>
      <w:r w:rsidRPr="007B0A93">
        <w:rPr>
          <w:sz w:val="23"/>
          <w:szCs w:val="23"/>
        </w:rPr>
        <w:t xml:space="preserve">    </w:t>
      </w:r>
      <w:r w:rsidRPr="007B0A93" w:rsidR="00C8535A">
        <w:rPr>
          <w:sz w:val="23"/>
          <w:szCs w:val="23"/>
        </w:rPr>
        <w:t xml:space="preserve">                   </w:t>
      </w:r>
      <w:r w:rsidRPr="007B0A93">
        <w:rPr>
          <w:sz w:val="23"/>
          <w:szCs w:val="23"/>
        </w:rPr>
        <w:t xml:space="preserve">ПОСТАНОВИЛ: </w:t>
      </w:r>
    </w:p>
    <w:p w:rsidR="00E75929" w:rsidRPr="00E75929" w:rsidP="00E75929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E75929">
        <w:rPr>
          <w:sz w:val="23"/>
          <w:szCs w:val="23"/>
        </w:rPr>
        <w:t>Виноградов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Ольг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Николаевн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признать виновн</w:t>
      </w:r>
      <w:r w:rsidR="00327AAA">
        <w:rPr>
          <w:sz w:val="23"/>
          <w:szCs w:val="23"/>
        </w:rPr>
        <w:t>ой</w:t>
      </w:r>
      <w:r w:rsidRPr="007B0A93" w:rsidR="00B10C74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347CCC">
        <w:rPr>
          <w:sz w:val="23"/>
          <w:szCs w:val="23"/>
        </w:rPr>
        <w:t>6</w:t>
      </w:r>
      <w:r w:rsidRPr="007B0A93" w:rsidR="00397627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 w:rsidR="00397627">
        <w:rPr>
          <w:sz w:val="23"/>
          <w:szCs w:val="23"/>
        </w:rPr>
        <w:t xml:space="preserve">Кодекса Российской Федерации об административных правонарушениях, и назначить </w:t>
      </w:r>
      <w:r w:rsidRPr="00E75929">
        <w:rPr>
          <w:sz w:val="23"/>
          <w:szCs w:val="23"/>
        </w:rPr>
        <w:t xml:space="preserve">ей административное наказание в виде  штрафа в размере 5 000 рублей.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Штраф подлежит уплате по реквизитам: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Юридический адрес:  Россия, Республика Крым, 295000,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Почтовый адрес: Россия, Республика Крым, 295000, 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ОГРН 1149102019164; Банковские реквизиты: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- Получатель: УФК по Республике Крым (Министерство юстиции Республики Крым) ; - Наименование банка: Отделение Республика Крым Банка России//УФК по Республике Крым </w:t>
      </w:r>
      <w:r w:rsidRPr="00E75929">
        <w:rPr>
          <w:sz w:val="23"/>
          <w:szCs w:val="23"/>
        </w:rPr>
        <w:t>г.Симферополь</w:t>
      </w:r>
      <w:r w:rsidRPr="00E75929">
        <w:rPr>
          <w:sz w:val="23"/>
          <w:szCs w:val="23"/>
        </w:rPr>
        <w:t xml:space="preserve">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ИНН 9102013284;   - КПП 910201001;     - БИК 013510002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Единый казначейский счет  40102810645370000035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Казначейский счет  03100643000000017500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Лицевой счет  04752203230 в УФК по  Республике Крым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Сводного реестра 35220323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ОКТМО 35701000; КБК 828 1 16 01063 01 0101 140</w:t>
      </w:r>
    </w:p>
    <w:p w:rsid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УИН </w:t>
      </w:r>
      <w:r w:rsidRPr="0092146F" w:rsidR="0092146F">
        <w:rPr>
          <w:sz w:val="23"/>
          <w:szCs w:val="23"/>
        </w:rPr>
        <w:t>0410760300055001752506129</w:t>
      </w:r>
      <w:r w:rsidRPr="00E75929">
        <w:rPr>
          <w:sz w:val="23"/>
          <w:szCs w:val="23"/>
        </w:rPr>
        <w:t>.</w:t>
      </w:r>
    </w:p>
    <w:p w:rsidR="00C87409" w:rsidRPr="00CF3EA6" w:rsidP="00C87409">
      <w:pPr>
        <w:tabs>
          <w:tab w:val="left" w:pos="2408"/>
        </w:tabs>
        <w:jc w:val="both"/>
        <w:rPr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Pr="00CF3EA6"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F3EA6">
        <w:t>силу.Оригинал</w:t>
      </w:r>
      <w:r w:rsidRPr="00CF3EA6">
        <w:t xml:space="preserve"> документа, свидетельствующего об уплате административного штрафа (квитанции или платежного поручения),</w:t>
      </w:r>
      <w:r w:rsidRPr="00CF3EA6">
        <w:rPr>
          <w:shd w:val="clear" w:color="auto" w:fill="FFFFFF"/>
        </w:rPr>
        <w:t xml:space="preserve"> необходимо представить в судебный участок №5 Железнодорожного судебного района города Симферополь.</w:t>
      </w:r>
    </w:p>
    <w:p w:rsidR="00C87409" w:rsidRPr="00CF3EA6" w:rsidP="00C87409">
      <w:pPr>
        <w:ind w:firstLine="708"/>
        <w:jc w:val="both"/>
      </w:pPr>
      <w:r w:rsidRPr="00CF3EA6">
        <w:t>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C56271" w:rsidRPr="007B0A93" w:rsidP="00CF6ED6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CF6ED6">
        <w:rPr>
          <w:sz w:val="23"/>
          <w:szCs w:val="23"/>
        </w:rPr>
        <w:t>Постановление может быть обжаловано в Железнодорожный районный суд г. Симферополя  Республики Крым в течение 10-ти дней  со дня вручения или получения копии постановления.</w:t>
      </w:r>
    </w:p>
    <w:p w:rsidR="00143AB9" w:rsidRPr="007B0A93" w:rsidP="00C878F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Мировой судья       </w:t>
      </w:r>
      <w:r w:rsidRPr="007B0A93" w:rsidR="00B31F49">
        <w:rPr>
          <w:sz w:val="23"/>
          <w:szCs w:val="23"/>
        </w:rPr>
        <w:t xml:space="preserve">                                                                         </w:t>
      </w:r>
      <w:r w:rsidRPr="007B0A93">
        <w:rPr>
          <w:sz w:val="23"/>
          <w:szCs w:val="23"/>
        </w:rPr>
        <w:t xml:space="preserve">Попова Н.И.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209F0"/>
    <w:rsid w:val="0004329A"/>
    <w:rsid w:val="00050E94"/>
    <w:rsid w:val="000722FD"/>
    <w:rsid w:val="00074BE6"/>
    <w:rsid w:val="00090282"/>
    <w:rsid w:val="000A02D9"/>
    <w:rsid w:val="000A295A"/>
    <w:rsid w:val="000A5C31"/>
    <w:rsid w:val="000B3D0E"/>
    <w:rsid w:val="000B5C8B"/>
    <w:rsid w:val="000E4FF7"/>
    <w:rsid w:val="000E7CD4"/>
    <w:rsid w:val="000F557B"/>
    <w:rsid w:val="00102223"/>
    <w:rsid w:val="00122B61"/>
    <w:rsid w:val="00125691"/>
    <w:rsid w:val="00132C4D"/>
    <w:rsid w:val="00143AB9"/>
    <w:rsid w:val="00150AF8"/>
    <w:rsid w:val="00155B3A"/>
    <w:rsid w:val="00181A28"/>
    <w:rsid w:val="001853AE"/>
    <w:rsid w:val="001C1D46"/>
    <w:rsid w:val="001C74A1"/>
    <w:rsid w:val="001F63DF"/>
    <w:rsid w:val="00205120"/>
    <w:rsid w:val="00217D46"/>
    <w:rsid w:val="002361FB"/>
    <w:rsid w:val="00242F9B"/>
    <w:rsid w:val="00253E27"/>
    <w:rsid w:val="00264E00"/>
    <w:rsid w:val="002842A4"/>
    <w:rsid w:val="002A1CC3"/>
    <w:rsid w:val="002F0528"/>
    <w:rsid w:val="0030095E"/>
    <w:rsid w:val="00303948"/>
    <w:rsid w:val="00307E5B"/>
    <w:rsid w:val="0031705C"/>
    <w:rsid w:val="00321D0E"/>
    <w:rsid w:val="00327AAA"/>
    <w:rsid w:val="0033166C"/>
    <w:rsid w:val="00331B78"/>
    <w:rsid w:val="003464D5"/>
    <w:rsid w:val="00347CCC"/>
    <w:rsid w:val="003660CC"/>
    <w:rsid w:val="00394A47"/>
    <w:rsid w:val="00397627"/>
    <w:rsid w:val="003A2355"/>
    <w:rsid w:val="0041584C"/>
    <w:rsid w:val="00415B4E"/>
    <w:rsid w:val="004813B0"/>
    <w:rsid w:val="00484457"/>
    <w:rsid w:val="004922A3"/>
    <w:rsid w:val="004B5A05"/>
    <w:rsid w:val="004C4796"/>
    <w:rsid w:val="004D63A2"/>
    <w:rsid w:val="004E1F79"/>
    <w:rsid w:val="004E5AB7"/>
    <w:rsid w:val="004F0578"/>
    <w:rsid w:val="0051082B"/>
    <w:rsid w:val="00512AD7"/>
    <w:rsid w:val="005749A0"/>
    <w:rsid w:val="00575C30"/>
    <w:rsid w:val="00582210"/>
    <w:rsid w:val="005965C9"/>
    <w:rsid w:val="0059689D"/>
    <w:rsid w:val="00596AAB"/>
    <w:rsid w:val="005C3B8F"/>
    <w:rsid w:val="005F7402"/>
    <w:rsid w:val="00600B4F"/>
    <w:rsid w:val="00601FED"/>
    <w:rsid w:val="00631283"/>
    <w:rsid w:val="0064406C"/>
    <w:rsid w:val="00653A41"/>
    <w:rsid w:val="00656069"/>
    <w:rsid w:val="00656089"/>
    <w:rsid w:val="00656D16"/>
    <w:rsid w:val="006647D1"/>
    <w:rsid w:val="00666E27"/>
    <w:rsid w:val="0068165D"/>
    <w:rsid w:val="00694F18"/>
    <w:rsid w:val="00697473"/>
    <w:rsid w:val="006B50BE"/>
    <w:rsid w:val="006B632C"/>
    <w:rsid w:val="006D4678"/>
    <w:rsid w:val="00702602"/>
    <w:rsid w:val="00742A3C"/>
    <w:rsid w:val="00750652"/>
    <w:rsid w:val="00793C3A"/>
    <w:rsid w:val="00794DA3"/>
    <w:rsid w:val="007A017F"/>
    <w:rsid w:val="007A270B"/>
    <w:rsid w:val="007A6F14"/>
    <w:rsid w:val="007B0A93"/>
    <w:rsid w:val="007C1C7A"/>
    <w:rsid w:val="007E7A02"/>
    <w:rsid w:val="007F1530"/>
    <w:rsid w:val="007F7736"/>
    <w:rsid w:val="00812CE0"/>
    <w:rsid w:val="00816F3D"/>
    <w:rsid w:val="00826643"/>
    <w:rsid w:val="00830855"/>
    <w:rsid w:val="00835224"/>
    <w:rsid w:val="00844E03"/>
    <w:rsid w:val="008556D6"/>
    <w:rsid w:val="00893571"/>
    <w:rsid w:val="008A1C1A"/>
    <w:rsid w:val="008A375B"/>
    <w:rsid w:val="008B2C0E"/>
    <w:rsid w:val="008B3F92"/>
    <w:rsid w:val="008E1871"/>
    <w:rsid w:val="008E27FE"/>
    <w:rsid w:val="008F056D"/>
    <w:rsid w:val="009024AF"/>
    <w:rsid w:val="0092146F"/>
    <w:rsid w:val="00926E68"/>
    <w:rsid w:val="00936B6D"/>
    <w:rsid w:val="00960CA4"/>
    <w:rsid w:val="00977F5E"/>
    <w:rsid w:val="0099343D"/>
    <w:rsid w:val="009B0303"/>
    <w:rsid w:val="009B130B"/>
    <w:rsid w:val="00A05636"/>
    <w:rsid w:val="00A125CC"/>
    <w:rsid w:val="00A27E2E"/>
    <w:rsid w:val="00A33D36"/>
    <w:rsid w:val="00A53FA8"/>
    <w:rsid w:val="00A61BE0"/>
    <w:rsid w:val="00A718E2"/>
    <w:rsid w:val="00A82658"/>
    <w:rsid w:val="00AA340D"/>
    <w:rsid w:val="00AA6FEB"/>
    <w:rsid w:val="00AD107D"/>
    <w:rsid w:val="00AD2B8D"/>
    <w:rsid w:val="00B06926"/>
    <w:rsid w:val="00B10C74"/>
    <w:rsid w:val="00B164C6"/>
    <w:rsid w:val="00B31F49"/>
    <w:rsid w:val="00B35A27"/>
    <w:rsid w:val="00B418DC"/>
    <w:rsid w:val="00B521B4"/>
    <w:rsid w:val="00B743B4"/>
    <w:rsid w:val="00BA562E"/>
    <w:rsid w:val="00BB14C5"/>
    <w:rsid w:val="00BB58ED"/>
    <w:rsid w:val="00BC4F57"/>
    <w:rsid w:val="00BC50C5"/>
    <w:rsid w:val="00BD04FF"/>
    <w:rsid w:val="00BE144F"/>
    <w:rsid w:val="00BE24B2"/>
    <w:rsid w:val="00C0556D"/>
    <w:rsid w:val="00C31439"/>
    <w:rsid w:val="00C53AE7"/>
    <w:rsid w:val="00C56271"/>
    <w:rsid w:val="00C71D17"/>
    <w:rsid w:val="00C8535A"/>
    <w:rsid w:val="00C87409"/>
    <w:rsid w:val="00C878F2"/>
    <w:rsid w:val="00CA78F2"/>
    <w:rsid w:val="00CB3833"/>
    <w:rsid w:val="00CC6EF8"/>
    <w:rsid w:val="00CE4F55"/>
    <w:rsid w:val="00CF2B88"/>
    <w:rsid w:val="00CF3EA6"/>
    <w:rsid w:val="00CF5988"/>
    <w:rsid w:val="00CF6ED6"/>
    <w:rsid w:val="00D252AC"/>
    <w:rsid w:val="00D64F4E"/>
    <w:rsid w:val="00D66E66"/>
    <w:rsid w:val="00D731ED"/>
    <w:rsid w:val="00E04A56"/>
    <w:rsid w:val="00E12482"/>
    <w:rsid w:val="00E17BF0"/>
    <w:rsid w:val="00E377D1"/>
    <w:rsid w:val="00E413A2"/>
    <w:rsid w:val="00E44871"/>
    <w:rsid w:val="00E45451"/>
    <w:rsid w:val="00E532B5"/>
    <w:rsid w:val="00E66808"/>
    <w:rsid w:val="00E713B2"/>
    <w:rsid w:val="00E75929"/>
    <w:rsid w:val="00EA044B"/>
    <w:rsid w:val="00EB283A"/>
    <w:rsid w:val="00EC2118"/>
    <w:rsid w:val="00EC664E"/>
    <w:rsid w:val="00ED361B"/>
    <w:rsid w:val="00EF17DC"/>
    <w:rsid w:val="00F0193E"/>
    <w:rsid w:val="00F13A60"/>
    <w:rsid w:val="00F243B9"/>
    <w:rsid w:val="00F50E69"/>
    <w:rsid w:val="00F53FC6"/>
    <w:rsid w:val="00F66F7D"/>
    <w:rsid w:val="00F70725"/>
    <w:rsid w:val="00F744F7"/>
    <w:rsid w:val="00FA0995"/>
    <w:rsid w:val="00FA3082"/>
    <w:rsid w:val="00FF12CC"/>
    <w:rsid w:val="00FF2FC9"/>
    <w:rsid w:val="00FF7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486C-76EE-45EF-9512-F6FE4427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