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63074" w:rsidP="00C63074">
      <w:pPr>
        <w:pStyle w:val="Heading1"/>
        <w:rPr>
          <w:b w:val="0"/>
          <w:bCs w:val="0"/>
        </w:rPr>
      </w:pPr>
      <w:r>
        <w:rPr>
          <w:b w:val="0"/>
          <w:bCs w:val="0"/>
        </w:rPr>
        <w:t>Дело № 5-5-227/2017</w:t>
      </w:r>
    </w:p>
    <w:p w:rsidR="00C63074" w:rsidP="00C63074">
      <w:pPr>
        <w:pStyle w:val="Heading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ПОСТАНОВЛЕНИЕ</w:t>
      </w:r>
    </w:p>
    <w:p w:rsidR="00C63074" w:rsidP="00C63074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прекращении производства по делу об административном правонарушении</w:t>
      </w:r>
    </w:p>
    <w:p w:rsidR="00C63074" w:rsidP="00C63074">
      <w:pPr>
        <w:jc w:val="both"/>
        <w:rPr>
          <w:sz w:val="24"/>
          <w:szCs w:val="24"/>
        </w:rPr>
      </w:pPr>
    </w:p>
    <w:p w:rsidR="00C63074" w:rsidP="00C63074">
      <w:pPr>
        <w:jc w:val="both"/>
        <w:rPr>
          <w:sz w:val="28"/>
          <w:szCs w:val="28"/>
        </w:rPr>
      </w:pPr>
      <w:r>
        <w:rPr>
          <w:sz w:val="28"/>
          <w:szCs w:val="28"/>
        </w:rPr>
        <w:t>06 сентября   2017 года</w:t>
      </w:r>
      <w:r>
        <w:rPr>
          <w:sz w:val="28"/>
          <w:szCs w:val="28"/>
        </w:rPr>
        <w:tab/>
        <w:t xml:space="preserve">                                                           г. Симферополь</w:t>
      </w:r>
    </w:p>
    <w:p w:rsidR="00C63074" w:rsidP="00C63074">
      <w:pPr>
        <w:jc w:val="both"/>
        <w:rPr>
          <w:sz w:val="28"/>
          <w:szCs w:val="28"/>
        </w:rPr>
      </w:pPr>
    </w:p>
    <w:p w:rsidR="00C63074" w:rsidP="00C63074">
      <w:pPr>
        <w:jc w:val="both"/>
        <w:rPr>
          <w:rStyle w:val="s11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Мировой судья судебного участка № 5 Железнодорожного судебного района города </w:t>
      </w:r>
      <w:r>
        <w:rPr>
          <w:sz w:val="28"/>
          <w:szCs w:val="28"/>
        </w:rPr>
        <w:t>Симферополя  Республики</w:t>
      </w:r>
      <w:r>
        <w:rPr>
          <w:sz w:val="28"/>
          <w:szCs w:val="28"/>
        </w:rPr>
        <w:t xml:space="preserve"> Крым Попова Н.И., при подготовке к рассмотрению дела об административном правонарушении, поступившего из  Отдела полиции № 1 «Железнодорожный» УМВД России по                                            г. Симферополю, </w:t>
      </w:r>
      <w:r>
        <w:rPr>
          <w:rStyle w:val="s11"/>
          <w:sz w:val="28"/>
          <w:szCs w:val="28"/>
        </w:rPr>
        <w:t xml:space="preserve"> в отношении  </w:t>
      </w:r>
    </w:p>
    <w:p w:rsidR="00C63074" w:rsidP="00C63074">
      <w:pPr>
        <w:jc w:val="both"/>
        <w:rPr>
          <w:rStyle w:val="apple-converted-space"/>
          <w:shd w:val="clear" w:color="auto" w:fill="FFFFFF"/>
        </w:rPr>
      </w:pPr>
      <w:r>
        <w:rPr>
          <w:rStyle w:val="s11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Шакирова </w:t>
      </w:r>
      <w:r>
        <w:rPr>
          <w:sz w:val="28"/>
          <w:szCs w:val="28"/>
          <w:shd w:val="clear" w:color="auto" w:fill="FFFFFF"/>
        </w:rPr>
        <w:t>Ридвана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Вилядеровича</w:t>
      </w:r>
      <w:r>
        <w:rPr>
          <w:sz w:val="28"/>
          <w:szCs w:val="28"/>
          <w:shd w:val="clear" w:color="auto" w:fill="FFFFFF"/>
        </w:rPr>
        <w:t xml:space="preserve">, </w:t>
      </w:r>
      <w:r w:rsidR="00894EBB">
        <w:rPr>
          <w:sz w:val="28"/>
          <w:szCs w:val="28"/>
          <w:shd w:val="clear" w:color="auto" w:fill="FFFFFF"/>
        </w:rPr>
        <w:t>ДАННЫЕ,</w:t>
      </w:r>
    </w:p>
    <w:p w:rsidR="00C63074" w:rsidP="00C63074">
      <w:pPr>
        <w:jc w:val="both"/>
      </w:pPr>
      <w:r>
        <w:rPr>
          <w:sz w:val="28"/>
          <w:szCs w:val="28"/>
        </w:rPr>
        <w:t xml:space="preserve"> о привлечении его к административной ответственности за правонарушение, предусмотренное ст. 19.24 ч.1 Кодекса Российской Федерации об административных правонарушениях, </w:t>
      </w:r>
    </w:p>
    <w:p w:rsidR="00C63074" w:rsidP="00C630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УСТАНОВИЛ:</w:t>
      </w:r>
    </w:p>
    <w:p w:rsidR="00C63074" w:rsidP="00C630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06.09.2017 г. мировому судье судебного участка № 5 Железнодорожного судебного района города Симферополя Республики Крым </w:t>
      </w:r>
      <w:r>
        <w:rPr>
          <w:sz w:val="28"/>
          <w:szCs w:val="28"/>
        </w:rPr>
        <w:t>поступило  дело</w:t>
      </w:r>
      <w:r>
        <w:rPr>
          <w:sz w:val="28"/>
          <w:szCs w:val="28"/>
        </w:rPr>
        <w:t xml:space="preserve"> об административном правонарушении </w:t>
      </w:r>
      <w:r>
        <w:rPr>
          <w:rStyle w:val="s11"/>
          <w:sz w:val="28"/>
          <w:szCs w:val="28"/>
        </w:rPr>
        <w:t xml:space="preserve">в отношении </w:t>
      </w:r>
      <w:r>
        <w:rPr>
          <w:sz w:val="28"/>
          <w:szCs w:val="28"/>
          <w:shd w:val="clear" w:color="auto" w:fill="FFFFFF"/>
        </w:rPr>
        <w:t xml:space="preserve">Шакирова </w:t>
      </w:r>
      <w:r>
        <w:rPr>
          <w:sz w:val="28"/>
          <w:szCs w:val="28"/>
          <w:shd w:val="clear" w:color="auto" w:fill="FFFFFF"/>
        </w:rPr>
        <w:t>Ридвана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Вилядеровича</w:t>
      </w:r>
      <w:r>
        <w:rPr>
          <w:sz w:val="28"/>
          <w:szCs w:val="28"/>
        </w:rPr>
        <w:t xml:space="preserve"> </w:t>
      </w:r>
      <w:r>
        <w:rPr>
          <w:rStyle w:val="s11"/>
          <w:sz w:val="28"/>
          <w:szCs w:val="28"/>
        </w:rPr>
        <w:t xml:space="preserve">   </w:t>
      </w:r>
      <w:r>
        <w:rPr>
          <w:sz w:val="28"/>
          <w:szCs w:val="28"/>
        </w:rPr>
        <w:t>о привлечении его к административной ответственности за правонарушение, предусмотренное ст. 19.24 ч.1  Кодекса Российской Федерации об административных правонарушениях.</w:t>
      </w:r>
    </w:p>
    <w:p w:rsidR="00C63074" w:rsidP="00C630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Согласно ст. 29.4 ч.2 КоАП РФ, </w:t>
      </w:r>
      <w:r>
        <w:rPr>
          <w:sz w:val="28"/>
          <w:szCs w:val="28"/>
        </w:rPr>
        <w:t>регулирующей  подготовку</w:t>
      </w:r>
      <w:r>
        <w:rPr>
          <w:sz w:val="28"/>
          <w:szCs w:val="28"/>
        </w:rPr>
        <w:t xml:space="preserve"> к рассмотрению дела  об административном правонарушении, при наличии обстоятельств, предусмотренных ст. 24.5 КоАП, выносится постановление о прекращении производства по делу об административном правонарушении.</w:t>
      </w:r>
    </w:p>
    <w:p w:rsidR="00C63074" w:rsidP="00C630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Согласно ст. 24.5 ч.1 п. 6 КоАП РФ, производство по делу об административном правонарушении не может быть начато, а начатое производство подлежит прекращению при истечении сроков давности привлечения к административной ответственности.</w:t>
      </w:r>
    </w:p>
    <w:p w:rsidR="00C63074" w:rsidP="00C630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При подготовке к рассмотрению данного дела об административном правонарушении мировой судья приходит к выводу о том, что производство по данному делу подлежит прекращению в связи с истечением сроков давности привлечения к административной ответственности, исходя из следующего.</w:t>
      </w:r>
    </w:p>
    <w:p w:rsidR="00C63074" w:rsidP="00C630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Как усматривается из протокола об административном правонарушении   от 08 июня 2017 года, он составлен в </w:t>
      </w:r>
      <w:r>
        <w:rPr>
          <w:sz w:val="28"/>
          <w:szCs w:val="28"/>
        </w:rPr>
        <w:t>отношении  Шакирова</w:t>
      </w:r>
      <w:r>
        <w:rPr>
          <w:sz w:val="28"/>
          <w:szCs w:val="28"/>
        </w:rPr>
        <w:t xml:space="preserve"> Р.В.   за то, что   03.06.2017 г. в 22:30 час. </w:t>
      </w:r>
      <w:r>
        <w:rPr>
          <w:sz w:val="28"/>
          <w:szCs w:val="28"/>
          <w:shd w:val="clear" w:color="auto" w:fill="FFFFFF"/>
        </w:rPr>
        <w:t>Шакиров Р.В</w:t>
      </w:r>
      <w:r>
        <w:rPr>
          <w:sz w:val="28"/>
          <w:szCs w:val="28"/>
        </w:rPr>
        <w:t xml:space="preserve">., проживающий по </w:t>
      </w:r>
      <w:r>
        <w:rPr>
          <w:sz w:val="28"/>
          <w:szCs w:val="28"/>
        </w:rPr>
        <w:t xml:space="preserve">адресу:   </w:t>
      </w:r>
      <w:r>
        <w:rPr>
          <w:sz w:val="28"/>
          <w:szCs w:val="28"/>
        </w:rPr>
        <w:t xml:space="preserve">                                        </w:t>
      </w:r>
      <w:r w:rsidR="00894EBB">
        <w:rPr>
          <w:sz w:val="28"/>
          <w:szCs w:val="28"/>
        </w:rPr>
        <w:t xml:space="preserve">АДРЕС </w:t>
      </w:r>
      <w:r>
        <w:rPr>
          <w:sz w:val="28"/>
          <w:szCs w:val="28"/>
        </w:rPr>
        <w:t xml:space="preserve">отсутствовал по  месту жительства, чем нарушил ограничения, установленные в отношении него  решением </w:t>
      </w:r>
      <w:r w:rsidR="00894EBB">
        <w:rPr>
          <w:sz w:val="28"/>
          <w:szCs w:val="28"/>
        </w:rPr>
        <w:t xml:space="preserve">ДАННЫЕ </w:t>
      </w:r>
      <w:r>
        <w:rPr>
          <w:sz w:val="28"/>
          <w:szCs w:val="28"/>
        </w:rPr>
        <w:t xml:space="preserve">об  установлении административного надзора  по освобождению из мест лишения свободы сроком на 3 года, с установлением следующих административных ограничений: </w:t>
      </w:r>
    </w:p>
    <w:p w:rsidR="00C63074" w:rsidP="00C630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запретить </w:t>
      </w:r>
      <w:r>
        <w:rPr>
          <w:sz w:val="28"/>
          <w:szCs w:val="28"/>
          <w:shd w:val="clear" w:color="auto" w:fill="FFFFFF"/>
        </w:rPr>
        <w:t>Шакирову Р.В</w:t>
      </w:r>
      <w:r>
        <w:rPr>
          <w:sz w:val="28"/>
          <w:szCs w:val="28"/>
        </w:rPr>
        <w:t>. пребывать в местах, где осуществляется торговля спиртными напитками на розлив;</w:t>
      </w:r>
    </w:p>
    <w:p w:rsidR="00C63074" w:rsidP="00C630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запретить </w:t>
      </w:r>
      <w:r>
        <w:rPr>
          <w:sz w:val="28"/>
          <w:szCs w:val="28"/>
          <w:shd w:val="clear" w:color="auto" w:fill="FFFFFF"/>
        </w:rPr>
        <w:t>Шакирову Р.В</w:t>
      </w:r>
      <w:r>
        <w:rPr>
          <w:sz w:val="28"/>
          <w:szCs w:val="28"/>
        </w:rPr>
        <w:t>. посещать места проведения массовых мероприятий, митингов, демонстраций и участие в указанных мероприятиях;</w:t>
      </w:r>
    </w:p>
    <w:p w:rsidR="00C63074" w:rsidP="00C630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запретить </w:t>
      </w:r>
      <w:r>
        <w:rPr>
          <w:sz w:val="28"/>
          <w:szCs w:val="28"/>
          <w:shd w:val="clear" w:color="auto" w:fill="FFFFFF"/>
        </w:rPr>
        <w:t>Шакирову Р.В</w:t>
      </w:r>
      <w:r>
        <w:rPr>
          <w:sz w:val="28"/>
          <w:szCs w:val="28"/>
        </w:rPr>
        <w:t>. выезд за пределы места проживания без разрешения органов внутренних дел.</w:t>
      </w:r>
    </w:p>
    <w:p w:rsidR="00C63074" w:rsidP="00C630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Указанный протокол составлен по ст. 19.24 ч.1 КоАП РФ.</w:t>
      </w:r>
    </w:p>
    <w:p w:rsidR="00C63074" w:rsidP="00C630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Согласно ст. 4.5   КоАП РФ, постановление по делу об административном правонарушении, предусмотренном ст. 19.24 ч.1 КоАП РФ, не может быть вынесено по истечении трех месяцев со дня совершения административного правонарушения.</w:t>
      </w:r>
    </w:p>
    <w:p w:rsidR="00C63074" w:rsidP="00C630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Таким образом, на момент поступления    данного </w:t>
      </w:r>
      <w:r>
        <w:rPr>
          <w:sz w:val="28"/>
          <w:szCs w:val="28"/>
        </w:rPr>
        <w:t>дела  мировому</w:t>
      </w:r>
      <w:r>
        <w:rPr>
          <w:sz w:val="28"/>
          <w:szCs w:val="28"/>
        </w:rPr>
        <w:t xml:space="preserve"> судье   истек предусмотренный   законом   срок давности привлечения к административной ответственности. </w:t>
      </w:r>
    </w:p>
    <w:p w:rsidR="00C63074" w:rsidP="00C630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При таких </w:t>
      </w:r>
      <w:r>
        <w:rPr>
          <w:sz w:val="28"/>
          <w:szCs w:val="28"/>
        </w:rPr>
        <w:t>обстоятельствах,  производство</w:t>
      </w:r>
      <w:r>
        <w:rPr>
          <w:sz w:val="28"/>
          <w:szCs w:val="28"/>
        </w:rPr>
        <w:t xml:space="preserve"> по данному делу   подлежит прекращению в порядке ст. 29.4 ч.2 КоАП РФ при подготовке дела к рассмотрению  на основании ст. 24.5 ч.1 п.6 КоАП РФ.          </w:t>
      </w:r>
    </w:p>
    <w:p w:rsidR="00C63074" w:rsidP="00C630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 основании изложенного, руководствуясь ст. 29.4 ч.2, 24.5 ч.1 п.6 КоАП РФ, мировой судья</w:t>
      </w:r>
    </w:p>
    <w:p w:rsidR="00C63074" w:rsidP="00C630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ПОСТАНОВИЛ: </w:t>
      </w:r>
    </w:p>
    <w:p w:rsidR="00C63074" w:rsidP="00C630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Производство по делу об административном правонарушении </w:t>
      </w:r>
      <w:r>
        <w:rPr>
          <w:rStyle w:val="s11"/>
          <w:sz w:val="28"/>
          <w:szCs w:val="28"/>
        </w:rPr>
        <w:t xml:space="preserve">в </w:t>
      </w:r>
      <w:r>
        <w:rPr>
          <w:rStyle w:val="s11"/>
          <w:sz w:val="28"/>
          <w:szCs w:val="28"/>
        </w:rPr>
        <w:t xml:space="preserve">отношении  </w:t>
      </w:r>
      <w:r>
        <w:rPr>
          <w:sz w:val="28"/>
          <w:szCs w:val="28"/>
          <w:shd w:val="clear" w:color="auto" w:fill="FFFFFF"/>
        </w:rPr>
        <w:t>Шакирова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Ридвана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Вилядеровича</w:t>
      </w:r>
      <w:r>
        <w:rPr>
          <w:sz w:val="28"/>
          <w:szCs w:val="28"/>
        </w:rPr>
        <w:t xml:space="preserve"> </w:t>
      </w:r>
      <w:r>
        <w:rPr>
          <w:rStyle w:val="s11"/>
          <w:sz w:val="28"/>
          <w:szCs w:val="28"/>
        </w:rPr>
        <w:t xml:space="preserve"> </w:t>
      </w:r>
      <w:r>
        <w:rPr>
          <w:sz w:val="28"/>
          <w:szCs w:val="28"/>
        </w:rPr>
        <w:t>о привлечении его к административной ответственности за правонарушение, предусмотренное ст. 19.24 ч.1 Кодекса Российской Федерации об административных правонарушениях, прекратить на основании ст. 24.5 ч.1 п.6 КоАП РФ в связи с истечением сроков давности привлечения к административной ответственности.</w:t>
      </w:r>
    </w:p>
    <w:p w:rsidR="00C63074" w:rsidP="00C63074">
      <w:pPr>
        <w:jc w:val="both"/>
        <w:rPr>
          <w:rStyle w:val="s11"/>
          <w:sz w:val="28"/>
          <w:szCs w:val="28"/>
        </w:rPr>
      </w:pPr>
      <w:r>
        <w:rPr>
          <w:sz w:val="28"/>
          <w:szCs w:val="28"/>
        </w:rPr>
        <w:t xml:space="preserve">              Постановление может быть обжаловано в течение 10 суток со дня вручения или получения копии постановления </w:t>
      </w:r>
      <w:r>
        <w:rPr>
          <w:sz w:val="28"/>
          <w:szCs w:val="28"/>
        </w:rPr>
        <w:t>в</w:t>
      </w:r>
      <w:r>
        <w:rPr>
          <w:rStyle w:val="s11"/>
          <w:sz w:val="28"/>
          <w:szCs w:val="28"/>
        </w:rPr>
        <w:t xml:space="preserve">  Железнодорожный</w:t>
      </w:r>
      <w:r>
        <w:rPr>
          <w:rStyle w:val="s11"/>
          <w:sz w:val="28"/>
          <w:szCs w:val="28"/>
        </w:rPr>
        <w:t xml:space="preserve"> районный суд города Симферополя Республики Крым через судебный участок № 5 Железнодорожного судебного района города  Симферополя Республики Крым.</w:t>
      </w:r>
    </w:p>
    <w:p w:rsidR="00C63074" w:rsidP="00C63074">
      <w:pPr>
        <w:jc w:val="both"/>
        <w:rPr>
          <w:rStyle w:val="s11"/>
          <w:sz w:val="28"/>
          <w:szCs w:val="28"/>
        </w:rPr>
      </w:pPr>
    </w:p>
    <w:p w:rsidR="00C63074" w:rsidP="00C63074">
      <w:pPr>
        <w:jc w:val="both"/>
      </w:pPr>
      <w:r>
        <w:rPr>
          <w:sz w:val="28"/>
          <w:szCs w:val="28"/>
        </w:rPr>
        <w:t xml:space="preserve">              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Попова Н.И.</w:t>
      </w:r>
    </w:p>
    <w:p w:rsidR="00C63074" w:rsidP="00C63074">
      <w:pPr>
        <w:jc w:val="both"/>
        <w:rPr>
          <w:sz w:val="28"/>
          <w:szCs w:val="28"/>
        </w:rPr>
      </w:pPr>
    </w:p>
    <w:p w:rsidR="00C63074" w:rsidP="00C63074">
      <w:pPr>
        <w:rPr>
          <w:sz w:val="28"/>
          <w:szCs w:val="28"/>
        </w:rPr>
      </w:pPr>
    </w:p>
    <w:p w:rsidR="00DA680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0A8"/>
    <w:rsid w:val="006040A8"/>
    <w:rsid w:val="00894EBB"/>
    <w:rsid w:val="00C63074"/>
    <w:rsid w:val="00DA68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470422A-AFE7-40C5-B74D-736C8C6C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0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C63074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630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C63074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C63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