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A47113" w:rsidP="00EC5A06" w14:paraId="387ABDAA" w14:textId="33E5E4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Дело  </w:t>
      </w:r>
      <w:r w:rsidRPr="00A47113" w:rsidR="00FF6F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 5-50</w:t>
      </w:r>
      <w:r w:rsidRPr="00A47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A47113" w:rsidR="008409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Pr="00A47113" w:rsidR="00A47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Pr="00A47113" w:rsidR="00591A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A47113" w:rsidR="008409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EC5A06" w:rsidRPr="00A47113" w:rsidP="00EC5A06" w14:paraId="57CB0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A47113" w:rsidP="00EC5A06" w14:paraId="22CA7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EC5A06" w:rsidRPr="00A47113" w:rsidP="00EC5A06" w14:paraId="4CB44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делу об административном правонарушении</w:t>
      </w:r>
    </w:p>
    <w:p w:rsidR="00EC5A06" w:rsidRPr="00A47113" w:rsidP="00EC5A06" w14:paraId="3A88AD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A47113" w:rsidP="00EC5A06" w14:paraId="287ED20E" w14:textId="7C53BF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47113" w:rsidR="008872C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февраля 2025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                </w:t>
      </w:r>
      <w:r w:rsidRPr="00A47113" w:rsidR="00887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A47113" w:rsidR="00887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Керчь</w:t>
      </w:r>
    </w:p>
    <w:p w:rsidR="00EC5A06" w:rsidRPr="00A47113" w:rsidP="00EC5A06" w14:paraId="244D30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A47113" w:rsidP="00EC5A06" w14:paraId="403B97E2" w14:textId="303C2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рассмотрев дело об административном правонарушении, предусмотренном ст. 6.8 ч.1 </w:t>
      </w:r>
      <w:r w:rsidRPr="00A47113" w:rsidR="00FF6FA5">
        <w:rPr>
          <w:rFonts w:ascii="Times New Roman" w:hAnsi="Times New Roman" w:cs="Times New Roman"/>
          <w:sz w:val="20"/>
          <w:szCs w:val="20"/>
        </w:rPr>
        <w:t>Кодекса  РФ об административных   правонарушениях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отношении:</w:t>
      </w:r>
    </w:p>
    <w:p w:rsidR="00EC5A06" w:rsidRPr="00A47113" w:rsidP="00FF6FA5" w14:paraId="493EA0A7" w14:textId="4815A1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</w:t>
      </w:r>
      <w:r w:rsidR="00162D0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162D0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62D08" w:rsidR="00162D08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A47113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47113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A47113" w:rsidP="00EC5A06" w14:paraId="02A6018F" w14:textId="7777777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A47113" w:rsidP="00EC5A06" w14:paraId="35968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EC5A06" w:rsidRPr="00A47113" w:rsidP="00EC5A06" w14:paraId="6B62B7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0D1" w:rsidRPr="00A47113" w:rsidP="00DB20D1" w14:paraId="000B68C2" w14:textId="0E3BB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протоколу</w:t>
      </w:r>
      <w:r w:rsidRPr="00A47113" w:rsidR="00C21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62D08" w:rsidR="00162D08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A47113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A4711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A47113" w:rsidR="004041E2">
        <w:rPr>
          <w:rFonts w:ascii="Times New Roman" w:eastAsia="Times New Roman" w:hAnsi="Times New Roman" w:cs="Times New Roman"/>
          <w:sz w:val="20"/>
          <w:szCs w:val="20"/>
          <w:lang w:eastAsia="ru-RU"/>
        </w:rPr>
        <w:t>28.01.2025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47113" w:rsidR="00AA403B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 проведения оперативно розыскного мероприятия «обсле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A47113" w:rsidR="00AA40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ование помещений, зданий, сооружений, участков местности и транспортных средств»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Pr="00A47113" w:rsidR="004041E2">
        <w:rPr>
          <w:rFonts w:ascii="Times New Roman" w:eastAsia="Calibri" w:hAnsi="Times New Roman" w:cs="Times New Roman"/>
          <w:sz w:val="20"/>
          <w:szCs w:val="20"/>
        </w:rPr>
        <w:t>Левченко М.А.</w:t>
      </w:r>
      <w:r w:rsidRPr="00A47113" w:rsidR="00432A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4041E2">
        <w:rPr>
          <w:rFonts w:ascii="Times New Roman" w:eastAsia="Calibri" w:hAnsi="Times New Roman" w:cs="Times New Roman"/>
          <w:sz w:val="20"/>
          <w:szCs w:val="20"/>
        </w:rPr>
        <w:t>21.01.2025</w:t>
      </w:r>
      <w:r w:rsidRPr="00A47113" w:rsidR="004C7CCB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Pr="00A47113" w:rsidR="004041E2">
        <w:rPr>
          <w:rFonts w:ascii="Times New Roman" w:eastAsia="Calibri" w:hAnsi="Times New Roman" w:cs="Times New Roman"/>
          <w:sz w:val="20"/>
          <w:szCs w:val="20"/>
        </w:rPr>
        <w:t>16</w:t>
      </w:r>
      <w:r w:rsidRPr="00A47113" w:rsidR="004C7CCB">
        <w:rPr>
          <w:rFonts w:ascii="Times New Roman" w:eastAsia="Calibri" w:hAnsi="Times New Roman" w:cs="Times New Roman"/>
          <w:sz w:val="20"/>
          <w:szCs w:val="20"/>
        </w:rPr>
        <w:t xml:space="preserve"> час.</w:t>
      </w:r>
      <w:r w:rsidRPr="00A47113" w:rsidR="00FB4FB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0E4483">
        <w:rPr>
          <w:rFonts w:ascii="Times New Roman" w:eastAsia="Calibri" w:hAnsi="Times New Roman" w:cs="Times New Roman"/>
          <w:sz w:val="20"/>
          <w:szCs w:val="20"/>
        </w:rPr>
        <w:t>45 мин.</w:t>
      </w:r>
      <w:r w:rsidRPr="00A47113" w:rsidR="000F7D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4041E2">
        <w:rPr>
          <w:rFonts w:ascii="Times New Roman" w:eastAsia="Calibri" w:hAnsi="Times New Roman" w:cs="Times New Roman"/>
          <w:sz w:val="20"/>
          <w:szCs w:val="20"/>
        </w:rPr>
        <w:t xml:space="preserve">по адресу проживания: </w:t>
      </w:r>
      <w:r w:rsidRPr="00162D08" w:rsidR="00162D08">
        <w:rPr>
          <w:rFonts w:ascii="Times New Roman" w:eastAsia="Calibri" w:hAnsi="Times New Roman" w:cs="Times New Roman"/>
          <w:sz w:val="20"/>
          <w:szCs w:val="20"/>
        </w:rPr>
        <w:t>/</w:t>
      </w:r>
      <w:r w:rsidRPr="00162D08" w:rsidR="00162D08">
        <w:rPr>
          <w:rFonts w:ascii="Times New Roman" w:eastAsia="Calibri" w:hAnsi="Times New Roman" w:cs="Times New Roman"/>
          <w:sz w:val="20"/>
          <w:szCs w:val="20"/>
        </w:rPr>
        <w:t>ИЗЪЯТО/</w:t>
      </w:r>
      <w:r w:rsidR="00162D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A24A8F">
        <w:rPr>
          <w:rFonts w:ascii="Times New Roman" w:eastAsia="Calibri" w:hAnsi="Times New Roman" w:cs="Times New Roman"/>
          <w:sz w:val="20"/>
          <w:szCs w:val="20"/>
        </w:rPr>
        <w:t>в спальне на шкафу обнаружено и изъято два бумажных свертка, с растительным веществом, темно-зеленого цвета с характерным запахом, которые</w:t>
      </w:r>
      <w:r w:rsidRPr="00A47113">
        <w:rPr>
          <w:rFonts w:ascii="Times New Roman" w:eastAsia="Calibri" w:hAnsi="Times New Roman" w:cs="Times New Roman"/>
          <w:sz w:val="20"/>
          <w:szCs w:val="20"/>
        </w:rPr>
        <w:t xml:space="preserve"> он хранил для личного употребления без цели сбыта, </w:t>
      </w:r>
      <w:r w:rsidRPr="00A47113" w:rsidR="008F12B5">
        <w:rPr>
          <w:rFonts w:ascii="Times New Roman" w:eastAsia="Calibri" w:hAnsi="Times New Roman" w:cs="Times New Roman"/>
          <w:sz w:val="20"/>
          <w:szCs w:val="20"/>
        </w:rPr>
        <w:t xml:space="preserve">согласно заключению эксперта № </w:t>
      </w:r>
      <w:r w:rsidRPr="00A47113" w:rsidR="00A24A8F">
        <w:rPr>
          <w:rFonts w:ascii="Times New Roman" w:eastAsia="Calibri" w:hAnsi="Times New Roman" w:cs="Times New Roman"/>
          <w:sz w:val="20"/>
          <w:szCs w:val="20"/>
        </w:rPr>
        <w:t>09</w:t>
      </w:r>
      <w:r w:rsidRPr="00A47113" w:rsidR="008F12B5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A47113" w:rsidR="00A24A8F">
        <w:rPr>
          <w:rFonts w:ascii="Times New Roman" w:eastAsia="Calibri" w:hAnsi="Times New Roman" w:cs="Times New Roman"/>
          <w:sz w:val="20"/>
          <w:szCs w:val="20"/>
        </w:rPr>
        <w:t>22.01.2025</w:t>
      </w:r>
      <w:r w:rsidRPr="00A47113" w:rsidR="008F12B5">
        <w:rPr>
          <w:rFonts w:ascii="Times New Roman" w:eastAsia="Calibri" w:hAnsi="Times New Roman" w:cs="Times New Roman"/>
          <w:sz w:val="20"/>
          <w:szCs w:val="20"/>
        </w:rPr>
        <w:t xml:space="preserve">, предоставленные на исследование вещество является 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 xml:space="preserve">наркотическим средством  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>марихуанна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 xml:space="preserve">) масса </w:t>
      </w:r>
      <w:r w:rsidRPr="00A47113" w:rsidR="00A24A8F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>высушенном виде 1,49</w:t>
      </w:r>
      <w:r w:rsidRPr="00A47113" w:rsidR="00F3709B">
        <w:rPr>
          <w:rFonts w:ascii="Times New Roman" w:eastAsia="Calibri" w:hAnsi="Times New Roman" w:cs="Times New Roman"/>
          <w:sz w:val="20"/>
          <w:szCs w:val="20"/>
        </w:rPr>
        <w:t xml:space="preserve">г, </w:t>
      </w:r>
      <w:r w:rsidRPr="00A47113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чем совершил административное правонарушение, предусмотренное ч. 1  ст. 6.8 КоАП РФ. </w:t>
      </w:r>
    </w:p>
    <w:p w:rsidR="00EC5A06" w:rsidRPr="00A47113" w:rsidP="00EC5A06" w14:paraId="758D465E" w14:textId="60196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A47113" w:rsidR="00DF670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М.А.</w:t>
      </w:r>
      <w:r w:rsidRPr="00A471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вину </w:t>
      </w:r>
      <w:r w:rsidRPr="00A47113" w:rsidR="00DD4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совершенном правонарушении </w:t>
      </w:r>
      <w:r w:rsidRPr="00A4711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признал,</w:t>
      </w:r>
      <w:r w:rsidRPr="00A47113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 w:rsid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просил назначить наказание в виде административного штрафа, </w:t>
      </w:r>
      <w:r w:rsidRPr="00A47113" w:rsidR="00366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A47113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A4711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одатайств им в судебном заседании не заявлено.</w:t>
      </w:r>
      <w:r w:rsidRPr="00A47113" w:rsidR="00841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A47113" w:rsidP="00EC5A06" w14:paraId="47D16A5A" w14:textId="3BBA0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Заслушав </w:t>
      </w:r>
      <w:r w:rsidRPr="00A47113" w:rsidR="00DF670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М.А.</w:t>
      </w:r>
      <w:r w:rsidRPr="00A471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A47113" w:rsidP="00EC5A06" w14:paraId="47E9CF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113">
        <w:rPr>
          <w:rFonts w:ascii="Times New Roman" w:eastAsia="Calibri" w:hAnsi="Times New Roman" w:cs="Times New Roman"/>
          <w:sz w:val="20"/>
          <w:szCs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5A06" w:rsidRPr="00A47113" w:rsidP="00EC5A06" w14:paraId="6FC0617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ч. 1 ст. 6.8  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административный арест на срок до пятнадцати суток.</w:t>
      </w:r>
    </w:p>
    <w:p w:rsidR="00EC5A06" w:rsidRPr="00A47113" w:rsidP="00EC5A06" w14:paraId="42686B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47113">
        <w:rPr>
          <w:rFonts w:ascii="Times New Roman" w:eastAsia="Calibri" w:hAnsi="Times New Roman" w:cs="Times New Roman"/>
          <w:color w:val="000000"/>
          <w:sz w:val="20"/>
          <w:szCs w:val="2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A775A" w:rsidRPr="00A47113" w:rsidP="00EC5A06" w14:paraId="39FFFF3C" w14:textId="0FB55B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ходе рассмотрения дела об административном правонарушении было установлено, что </w:t>
      </w:r>
      <w:r w:rsidRPr="00A47113" w:rsidR="001064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ходе  проведения оперативно розыскного мероприятия «обследование помещений, зданий, сооружений, участков местности и транспортных средств» у </w:t>
      </w:r>
      <w:r w:rsidRPr="00A47113" w:rsidR="00DF670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М.А.</w:t>
      </w:r>
      <w:r w:rsidRPr="00A47113" w:rsidR="001064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 xml:space="preserve">21.01.2025 в 16 час. 45 мин. по адресу проживания: </w:t>
      </w:r>
      <w:r w:rsidRPr="00CD4FA2" w:rsidR="00CD4FA2">
        <w:rPr>
          <w:rFonts w:ascii="Times New Roman" w:eastAsia="Calibri" w:hAnsi="Times New Roman" w:cs="Times New Roman"/>
          <w:sz w:val="20"/>
          <w:szCs w:val="20"/>
        </w:rPr>
        <w:t>/</w:t>
      </w:r>
      <w:r w:rsidRPr="00CD4FA2" w:rsidR="00CD4FA2">
        <w:rPr>
          <w:rFonts w:ascii="Times New Roman" w:eastAsia="Calibri" w:hAnsi="Times New Roman" w:cs="Times New Roman"/>
          <w:sz w:val="20"/>
          <w:szCs w:val="20"/>
        </w:rPr>
        <w:t>ИЗЪЯТО/</w:t>
      </w:r>
      <w:r w:rsidR="00CD4F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>в спальне на шкафу обнаружено и изъято два бумажных свертка, с растительным веществом, темно-зеленого цвета с характерным запахом, которые он хранил для личного употребления без цели сбыта, согласно заключению эксперта № 09 от 22.01.2025, предоставленн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>ое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 xml:space="preserve"> на исследование вещество является наркотическим средством  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>марихуанна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>) масса в высушенном виде 0,59г</w:t>
      </w:r>
      <w:r w:rsidRPr="00A47113" w:rsidR="00106493">
        <w:rPr>
          <w:rFonts w:ascii="Times New Roman" w:eastAsia="Calibri" w:hAnsi="Times New Roman" w:cs="Times New Roman"/>
          <w:sz w:val="20"/>
          <w:szCs w:val="20"/>
        </w:rPr>
        <w:t>,</w:t>
      </w:r>
      <w:r w:rsidRPr="00A47113" w:rsidR="00DF670C">
        <w:rPr>
          <w:rFonts w:ascii="Times New Roman" w:eastAsia="Calibri" w:hAnsi="Times New Roman" w:cs="Times New Roman"/>
          <w:sz w:val="20"/>
          <w:szCs w:val="20"/>
        </w:rPr>
        <w:t xml:space="preserve"> а также представленная на исследование вещество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 xml:space="preserve"> является неразделимой смесью наркотического средства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>каннабис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 xml:space="preserve"> (марихуаны) и частей иного растения, не являющегося растением рода конопля, масса смеси в высушенном виде соответственно 0,90г,</w:t>
      </w:r>
      <w:r w:rsidRPr="00A47113" w:rsidR="001064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чем совершил административное правонарушение, предусмотренное ч. 1  ст. 6.8 КоАП РФ - </w:t>
      </w:r>
      <w:r w:rsidRPr="00A47113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незаконно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хранение без цели сбыта наркотических средств.</w:t>
      </w:r>
      <w:r w:rsidRPr="00A47113" w:rsidR="00841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C5A06" w:rsidRPr="00A47113" w:rsidP="00EC5A06" w14:paraId="3ADDA5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F08C9" w:rsidRPr="00A47113" w:rsidP="00EC5A06" w14:paraId="1E0F98CD" w14:textId="2AAA4C8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признания вины </w:t>
      </w:r>
      <w:r w:rsidRPr="00A47113" w:rsidR="009A518E">
        <w:rPr>
          <w:rFonts w:ascii="Times New Roman" w:eastAsia="Calibri" w:hAnsi="Times New Roman" w:cs="Times New Roman"/>
          <w:sz w:val="20"/>
          <w:szCs w:val="20"/>
        </w:rPr>
        <w:t>Левченко М.А.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47113" w:rsidR="000D25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</w:t>
      </w:r>
      <w:r w:rsidRPr="00A47113" w:rsidR="00530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FA2" w:rsidR="00CD4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/ИЗЪЯТО/</w:t>
      </w:r>
      <w:r w:rsidR="00BF59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7113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A47113" w:rsidR="00530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A47113" w:rsidR="009A518E">
        <w:rPr>
          <w:rFonts w:ascii="Times New Roman" w:eastAsia="Times New Roman" w:hAnsi="Times New Roman" w:cs="Times New Roman"/>
          <w:sz w:val="20"/>
          <w:szCs w:val="20"/>
          <w:lang w:eastAsia="ru-RU"/>
        </w:rPr>
        <w:t>28.01.2025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(л.д.2),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рапорт сотрудника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полиции (л.д.3-5), </w:t>
      </w:r>
      <w:r w:rsidRPr="00A4711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копией постановления об отказе в возбуждении уголовного дела от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24.01.2025</w:t>
      </w:r>
      <w:r w:rsidRPr="00A4711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A4711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7113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постановление о проведении оперативно-розыскного мероприятия «обследование помещений, зданий, сооружений, участков местности и</w:t>
      </w:r>
      <w:r w:rsidRPr="00A47113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7113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транспортных средств» (л.д.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A47113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7113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протокол обследования помещений, зданий, сооружений, участков местности и транспортных средств и изъятия предметов и документов (л.д.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9-16</w:t>
      </w:r>
      <w:r w:rsidRPr="00A47113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7113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объяснением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Левченко Т.М.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 w:rsidRPr="00A47113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объяснением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Бойчук Н.А.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объяснением 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Векленко</w:t>
      </w:r>
      <w:r w:rsidRPr="00A4711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И.В. (л.д.20),</w:t>
      </w:r>
      <w:r w:rsidRPr="00A47113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47113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заключением эксперта № </w:t>
      </w:r>
      <w:r w:rsidRPr="00A47113" w:rsidR="00DA3A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Pr="00A47113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A47113" w:rsidR="00DA3A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22.01.2025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A47113" w:rsidR="00DA3A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25-30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EC5A06" w:rsidRPr="00A47113" w:rsidP="00EC5A06" w14:paraId="7EBA0953" w14:textId="1EC9CE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A47113" w:rsidR="00DA3A0E">
        <w:rPr>
          <w:rFonts w:ascii="Times New Roman" w:eastAsia="Calibri" w:hAnsi="Times New Roman" w:cs="Times New Roman"/>
          <w:sz w:val="20"/>
          <w:szCs w:val="20"/>
        </w:rPr>
        <w:t>Левченко М.А.</w:t>
      </w:r>
      <w:r w:rsidRPr="00A47113" w:rsidR="006747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 состав административного правонарушения, предусмотренного ч. 1 ст. 6.8 КоАП РФ.</w:t>
      </w:r>
    </w:p>
    <w:p w:rsidR="00EC5A06" w:rsidRPr="00A47113" w:rsidP="00EC5A06" w14:paraId="4A7A4CB3" w14:textId="293589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A47113" w:rsidR="009F08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6D05" w:rsidRPr="00A47113" w:rsidP="00A06D05" w14:paraId="724C12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7113">
        <w:rPr>
          <w:rFonts w:ascii="Times New Roman" w:hAnsi="Times New Roman" w:cs="Times New Roman"/>
          <w:color w:val="000000" w:themeColor="text1"/>
          <w:sz w:val="20"/>
          <w:szCs w:val="20"/>
        </w:rPr>
        <w:t>К обстоятельствам смягчающим административную ответственность суд относит: признание вины.</w:t>
      </w:r>
    </w:p>
    <w:p w:rsidR="00A06D05" w:rsidRPr="00A47113" w:rsidP="00A06D05" w14:paraId="6B765775" w14:textId="769A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7113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отягчающих административную ответственность, судьей не установлено.</w:t>
      </w:r>
    </w:p>
    <w:p w:rsidR="00A06D05" w:rsidRPr="00A47113" w:rsidP="00EC5A06" w14:paraId="1A135261" w14:textId="392A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и считает возможным назначить ему наказание в виде а</w:t>
      </w:r>
      <w:r w:rsidRPr="00A47113" w:rsidR="00530D5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дминистративного штрафа, </w:t>
      </w:r>
      <w:r w:rsidRPr="00A47113" w:rsidR="00530D56">
        <w:rPr>
          <w:rFonts w:ascii="Times New Roman" w:hAnsi="Times New Roman" w:cs="Times New Roman"/>
          <w:color w:val="000000"/>
          <w:sz w:val="20"/>
          <w:szCs w:val="20"/>
        </w:rPr>
        <w:t>исключительную меру наказания не применять.</w:t>
      </w:r>
    </w:p>
    <w:p w:rsidR="00EC5A06" w:rsidRPr="00A47113" w:rsidP="00EC5A06" w14:paraId="715EEB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A47113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руководствуясь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23.1. и главой 29  КоАП РФ, мировой судья, </w:t>
      </w:r>
    </w:p>
    <w:p w:rsidR="00EC5A06" w:rsidRPr="00A47113" w:rsidP="00EC5A06" w14:paraId="404C98D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EC5A06" w:rsidRPr="00A47113" w:rsidP="00EC5A06" w14:paraId="55916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A47113" w:rsidP="00EC5A06" w14:paraId="477E3F3E" w14:textId="7D6EB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A47113" w:rsidR="00DA3A0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</w:t>
      </w:r>
      <w:r w:rsidR="00BF59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47113" w:rsidR="00DA3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BF59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47113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виновным в совершении административного правонарушения, ответственнос</w:t>
      </w:r>
      <w:r w:rsidRPr="00A47113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>ть за которое предусмотрена ч. 1   ст. 6.8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 РФ,</w:t>
      </w:r>
      <w:r w:rsidRPr="00A4711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назначить ему нак</w:t>
      </w:r>
      <w:r w:rsidRPr="00A47113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азание в виде штрафа в размере </w:t>
      </w:r>
      <w:r w:rsidRPr="00A4711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47113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000 (</w:t>
      </w:r>
      <w:r w:rsidRPr="00A4711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Pr="00A4711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рублей. </w:t>
      </w:r>
    </w:p>
    <w:p w:rsidR="004A7598" w:rsidRPr="00A47113" w:rsidP="00A06D05" w14:paraId="10AAC8C8" w14:textId="52057CAC">
      <w:pPr>
        <w:pStyle w:val="NoSpacing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Платежные реквизиты для уплаты штрафа: 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Юридический адрес: 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>Россия, Республика Крым, 295000, г. Симферополь, ул. Набережная им.60-летия СССР, 28, Почтовый адрес: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Россия, Республика Крым, 295000,  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A47113" w:rsidR="00C4534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</w:t>
      </w:r>
      <w:r w:rsidRPr="00A47113" w:rsidR="00530D56">
        <w:rPr>
          <w:rFonts w:ascii="Times New Roman" w:hAnsi="Times New Roman"/>
          <w:color w:val="000000" w:themeColor="text1"/>
          <w:sz w:val="20"/>
          <w:szCs w:val="20"/>
        </w:rPr>
        <w:t xml:space="preserve"> КБК 828 1 16 01063 01 0008 140, 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УИН</w:t>
      </w:r>
      <w:r w:rsidRPr="00A47113" w:rsidR="00AD55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47113" w:rsidR="00A47113">
        <w:rPr>
          <w:rFonts w:ascii="Times New Roman" w:hAnsi="Times New Roman"/>
          <w:color w:val="000000" w:themeColor="text1"/>
          <w:sz w:val="20"/>
          <w:szCs w:val="20"/>
        </w:rPr>
        <w:t>0410760300505000332506163</w:t>
      </w:r>
      <w:r w:rsidRPr="00A47113" w:rsidR="00A06D0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A4711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:rsidR="00EC5A06" w:rsidRPr="00A47113" w:rsidP="00EC5A06" w14:paraId="02E567D8" w14:textId="23B29E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113">
        <w:rPr>
          <w:rFonts w:ascii="Times New Roman" w:eastAsia="Calibri" w:hAnsi="Times New Roman" w:cs="Times New Roman"/>
          <w:sz w:val="20"/>
          <w:szCs w:val="20"/>
        </w:rPr>
        <w:t>В соответствии со ст. 32.2</w:t>
      </w:r>
      <w:r w:rsidRPr="00A47113">
        <w:rPr>
          <w:rFonts w:ascii="Times New Roman" w:eastAsia="Calibri" w:hAnsi="Times New Roman" w:cs="Times New Roman"/>
          <w:sz w:val="20"/>
          <w:szCs w:val="20"/>
        </w:rPr>
        <w:t xml:space="preserve">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</w:t>
      </w:r>
      <w:r w:rsidRPr="00A47113" w:rsidR="008D2A80">
        <w:rPr>
          <w:rFonts w:ascii="Times New Roman" w:eastAsia="Calibri" w:hAnsi="Times New Roman" w:cs="Times New Roman"/>
          <w:sz w:val="20"/>
          <w:szCs w:val="20"/>
        </w:rPr>
        <w:t>ело в соответствии со ст. 20.25</w:t>
      </w:r>
      <w:r w:rsidRPr="00A47113">
        <w:rPr>
          <w:rFonts w:ascii="Times New Roman" w:eastAsia="Calibri" w:hAnsi="Times New Roman" w:cs="Times New Roman"/>
          <w:sz w:val="20"/>
          <w:szCs w:val="20"/>
        </w:rPr>
        <w:t xml:space="preserve"> ч.1 КоАП РФ.</w:t>
      </w:r>
    </w:p>
    <w:p w:rsidR="00EC5A06" w:rsidRPr="00A47113" w:rsidP="004A7598" w14:paraId="35CD6C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Квитанцию необходимо представить в суд, для приобщения к материалам дела.</w:t>
      </w:r>
    </w:p>
    <w:p w:rsidR="00131BBD" w:rsidRPr="00A47113" w:rsidP="00131BBD" w14:paraId="6DFD89B3" w14:textId="3A3C1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Наркотическое средство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канабис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изъятое у </w:t>
      </w:r>
      <w:r w:rsidRPr="00A47113" w:rsidR="00F73B4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 М.А.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находящееся в 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камере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ения вещественных доказательств: Центральная камера хранения наркотических средств МВД по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</w:t>
      </w:r>
      <w:r w:rsidRPr="00A47113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. Крым</w:t>
      </w:r>
      <w:r w:rsidRPr="00A47113" w:rsidR="00776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(квитанция  № </w:t>
      </w:r>
      <w:r w:rsidRPr="00A47113" w:rsidR="00F73B43">
        <w:rPr>
          <w:rFonts w:ascii="Times New Roman" w:eastAsia="Times New Roman" w:hAnsi="Times New Roman" w:cs="Times New Roman"/>
          <w:sz w:val="20"/>
          <w:szCs w:val="20"/>
          <w:lang w:eastAsia="ru-RU"/>
        </w:rPr>
        <w:t>021405</w:t>
      </w:r>
      <w:r w:rsidRP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>), - уничтожить.</w:t>
      </w:r>
    </w:p>
    <w:p w:rsidR="00EC5A06" w:rsidRPr="00A47113" w:rsidP="00EC5A06" w14:paraId="61CEEC98" w14:textId="00459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113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дней, со дня вручения или получения копии постановления.</w:t>
      </w:r>
    </w:p>
    <w:p w:rsidR="00EE1367" w:rsidRPr="00A47113" w:rsidP="005838B9" w14:paraId="0BD6026E" w14:textId="77777777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</w:pPr>
    </w:p>
    <w:p w:rsidR="00740B65" w:rsidRPr="00A47113" w:rsidP="005838B9" w14:paraId="660F894F" w14:textId="5D47138B">
      <w:pPr>
        <w:spacing w:after="0" w:line="240" w:lineRule="auto"/>
        <w:jc w:val="both"/>
        <w:rPr>
          <w:sz w:val="20"/>
          <w:szCs w:val="20"/>
        </w:rPr>
      </w:pPr>
      <w:r w:rsidRP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Мировой судья</w:t>
      </w:r>
      <w:r w:rsidRP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</w:t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Pr="00A47113" w:rsid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</w:t>
      </w:r>
      <w:r w:rsidRPr="00A47113" w:rsid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  </w:t>
      </w:r>
      <w:r w:rsidRPr="00A47113" w:rsid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</w:t>
      </w:r>
      <w:r w:rsidRPr="00A4711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</w:t>
      </w:r>
      <w:r w:rsid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                              </w:t>
      </w:r>
      <w:r w:rsidRPr="00A47113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Г.А. </w:t>
      </w:r>
      <w:r w:rsidRPr="00A47113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Пшеничная</w:t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A4711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  <w:t xml:space="preserve"> </w:t>
      </w:r>
    </w:p>
    <w:sectPr w:rsidSect="00FC785F">
      <w:headerReference w:type="default" r:id="rId5"/>
      <w:pgSz w:w="11906" w:h="16838"/>
      <w:pgMar w:top="709" w:right="709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0245D0A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307" w14:paraId="4B625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415DC"/>
    <w:rsid w:val="00042658"/>
    <w:rsid w:val="00055B9A"/>
    <w:rsid w:val="000A17E8"/>
    <w:rsid w:val="000D2541"/>
    <w:rsid w:val="000E4483"/>
    <w:rsid w:val="000F0F67"/>
    <w:rsid w:val="000F7DE3"/>
    <w:rsid w:val="00106493"/>
    <w:rsid w:val="00131BBD"/>
    <w:rsid w:val="00162D08"/>
    <w:rsid w:val="00182040"/>
    <w:rsid w:val="00222DA4"/>
    <w:rsid w:val="00225467"/>
    <w:rsid w:val="002A6BD2"/>
    <w:rsid w:val="002C0507"/>
    <w:rsid w:val="002E298D"/>
    <w:rsid w:val="003035DC"/>
    <w:rsid w:val="003667D6"/>
    <w:rsid w:val="00366E58"/>
    <w:rsid w:val="00384047"/>
    <w:rsid w:val="0038444A"/>
    <w:rsid w:val="003B6347"/>
    <w:rsid w:val="004041E2"/>
    <w:rsid w:val="00432A44"/>
    <w:rsid w:val="00466E94"/>
    <w:rsid w:val="004A7598"/>
    <w:rsid w:val="004C5597"/>
    <w:rsid w:val="004C58E1"/>
    <w:rsid w:val="004C7CCB"/>
    <w:rsid w:val="00530D56"/>
    <w:rsid w:val="0056063D"/>
    <w:rsid w:val="005838B9"/>
    <w:rsid w:val="00591AAF"/>
    <w:rsid w:val="005A775A"/>
    <w:rsid w:val="005D5E04"/>
    <w:rsid w:val="00607D7F"/>
    <w:rsid w:val="0061364F"/>
    <w:rsid w:val="00640D11"/>
    <w:rsid w:val="006609E8"/>
    <w:rsid w:val="00674700"/>
    <w:rsid w:val="00686CE4"/>
    <w:rsid w:val="00740B65"/>
    <w:rsid w:val="007764D7"/>
    <w:rsid w:val="007B27C0"/>
    <w:rsid w:val="008409AA"/>
    <w:rsid w:val="00841419"/>
    <w:rsid w:val="00862F19"/>
    <w:rsid w:val="00866AB3"/>
    <w:rsid w:val="008872C4"/>
    <w:rsid w:val="00896307"/>
    <w:rsid w:val="008D2A80"/>
    <w:rsid w:val="008F12B5"/>
    <w:rsid w:val="008F70C5"/>
    <w:rsid w:val="009767C7"/>
    <w:rsid w:val="009A518E"/>
    <w:rsid w:val="009D0B59"/>
    <w:rsid w:val="009F08C9"/>
    <w:rsid w:val="009F748C"/>
    <w:rsid w:val="00A06D05"/>
    <w:rsid w:val="00A249C0"/>
    <w:rsid w:val="00A24A8F"/>
    <w:rsid w:val="00A4475C"/>
    <w:rsid w:val="00A47110"/>
    <w:rsid w:val="00A47113"/>
    <w:rsid w:val="00A75DCD"/>
    <w:rsid w:val="00A90390"/>
    <w:rsid w:val="00AA403B"/>
    <w:rsid w:val="00AD5546"/>
    <w:rsid w:val="00AE4700"/>
    <w:rsid w:val="00B755B6"/>
    <w:rsid w:val="00BF5972"/>
    <w:rsid w:val="00C21A0B"/>
    <w:rsid w:val="00C252D9"/>
    <w:rsid w:val="00C45343"/>
    <w:rsid w:val="00C83666"/>
    <w:rsid w:val="00C84E1D"/>
    <w:rsid w:val="00CA09A0"/>
    <w:rsid w:val="00CD4472"/>
    <w:rsid w:val="00CD4FA2"/>
    <w:rsid w:val="00D24EA0"/>
    <w:rsid w:val="00D258C1"/>
    <w:rsid w:val="00D743AF"/>
    <w:rsid w:val="00DA3A0E"/>
    <w:rsid w:val="00DB20D1"/>
    <w:rsid w:val="00DD44C8"/>
    <w:rsid w:val="00DF670C"/>
    <w:rsid w:val="00E03C76"/>
    <w:rsid w:val="00EC267C"/>
    <w:rsid w:val="00EC5A06"/>
    <w:rsid w:val="00EC76AD"/>
    <w:rsid w:val="00ED525F"/>
    <w:rsid w:val="00EE1367"/>
    <w:rsid w:val="00EF3954"/>
    <w:rsid w:val="00F3709B"/>
    <w:rsid w:val="00F73B43"/>
    <w:rsid w:val="00F7796A"/>
    <w:rsid w:val="00FB3C24"/>
    <w:rsid w:val="00FB4FBC"/>
    <w:rsid w:val="00FC785F"/>
    <w:rsid w:val="00FF4658"/>
    <w:rsid w:val="00FF6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A06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A680-3E07-4F76-BC50-EF9669D1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