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C5B11" w:rsidP="00486AA8">
      <w:pPr>
        <w:spacing w:after="0" w:line="240" w:lineRule="auto"/>
        <w:jc w:val="right"/>
        <w:rPr>
          <w:rFonts w:ascii="Times New Roman" w:hAnsi="Times New Roman"/>
          <w:b/>
          <w:sz w:val="26"/>
          <w:szCs w:val="26"/>
          <w:lang w:val="uk-UA"/>
        </w:rPr>
      </w:pPr>
      <w:r>
        <w:rPr>
          <w:rFonts w:ascii="Times New Roman" w:hAnsi="Times New Roman"/>
          <w:b/>
          <w:sz w:val="26"/>
          <w:szCs w:val="26"/>
          <w:lang w:val="uk-UA"/>
        </w:rPr>
        <w:t>КОПИЯ</w:t>
      </w:r>
    </w:p>
    <w:p w:rsidR="00A076F8" w:rsidP="00486AA8">
      <w:pPr>
        <w:spacing w:after="0" w:line="240" w:lineRule="auto"/>
        <w:jc w:val="right"/>
        <w:rPr>
          <w:rFonts w:ascii="Times New Roman" w:hAnsi="Times New Roman"/>
          <w:b/>
          <w:sz w:val="26"/>
          <w:szCs w:val="26"/>
          <w:lang w:val="uk-UA"/>
        </w:rPr>
      </w:pPr>
      <w:r w:rsidRPr="00EB137B">
        <w:rPr>
          <w:rFonts w:ascii="Times New Roman" w:hAnsi="Times New Roman"/>
          <w:b/>
          <w:sz w:val="26"/>
          <w:szCs w:val="26"/>
          <w:lang w:val="uk-UA"/>
        </w:rPr>
        <w:t>Дело</w:t>
      </w:r>
      <w:r w:rsidRPr="00EB137B">
        <w:rPr>
          <w:rFonts w:ascii="Times New Roman" w:hAnsi="Times New Roman"/>
          <w:b/>
          <w:sz w:val="26"/>
          <w:szCs w:val="26"/>
          <w:lang w:val="uk-UA"/>
        </w:rPr>
        <w:t xml:space="preserve"> № 5-51-</w:t>
      </w:r>
      <w:r w:rsidR="00E217CB">
        <w:rPr>
          <w:rFonts w:ascii="Times New Roman" w:hAnsi="Times New Roman"/>
          <w:b/>
          <w:sz w:val="26"/>
          <w:szCs w:val="26"/>
          <w:lang w:val="uk-UA"/>
        </w:rPr>
        <w:t>05</w:t>
      </w:r>
      <w:r w:rsidRPr="00EB137B" w:rsidR="0024336E">
        <w:rPr>
          <w:rFonts w:ascii="Times New Roman" w:hAnsi="Times New Roman"/>
          <w:b/>
          <w:sz w:val="26"/>
          <w:szCs w:val="26"/>
          <w:lang w:val="uk-UA"/>
        </w:rPr>
        <w:t>/20</w:t>
      </w:r>
      <w:r w:rsidRPr="00EB137B" w:rsidR="00796529">
        <w:rPr>
          <w:rFonts w:ascii="Times New Roman" w:hAnsi="Times New Roman"/>
          <w:b/>
          <w:sz w:val="26"/>
          <w:szCs w:val="26"/>
          <w:lang w:val="uk-UA"/>
        </w:rPr>
        <w:t>2</w:t>
      </w:r>
      <w:r w:rsidR="00E559C9">
        <w:rPr>
          <w:rFonts w:ascii="Times New Roman" w:hAnsi="Times New Roman"/>
          <w:b/>
          <w:sz w:val="26"/>
          <w:szCs w:val="26"/>
          <w:lang w:val="uk-UA"/>
        </w:rPr>
        <w:t>1</w:t>
      </w:r>
    </w:p>
    <w:p w:rsidR="00EB137B" w:rsidRPr="00EB137B" w:rsidP="00486AA8">
      <w:pPr>
        <w:spacing w:after="0" w:line="240" w:lineRule="auto"/>
        <w:jc w:val="right"/>
        <w:rPr>
          <w:rFonts w:ascii="Times New Roman" w:hAnsi="Times New Roman"/>
          <w:b/>
          <w:sz w:val="26"/>
          <w:szCs w:val="26"/>
          <w:lang w:val="uk-UA"/>
        </w:rPr>
      </w:pPr>
    </w:p>
    <w:p w:rsidR="00A076F8" w:rsidRPr="00EB137B" w:rsidP="00486AA8">
      <w:pPr>
        <w:spacing w:after="0" w:line="240" w:lineRule="auto"/>
        <w:jc w:val="right"/>
        <w:rPr>
          <w:rFonts w:ascii="Times New Roman" w:hAnsi="Times New Roman"/>
          <w:b/>
          <w:sz w:val="26"/>
          <w:szCs w:val="26"/>
          <w:lang w:val="uk-UA"/>
        </w:rPr>
      </w:pPr>
    </w:p>
    <w:p w:rsidR="00A076F8" w:rsidRPr="00EB137B" w:rsidP="00486AA8">
      <w:pPr>
        <w:spacing w:after="0" w:line="240" w:lineRule="auto"/>
        <w:jc w:val="center"/>
        <w:rPr>
          <w:rFonts w:ascii="Times New Roman" w:hAnsi="Times New Roman"/>
          <w:b/>
          <w:sz w:val="26"/>
          <w:szCs w:val="26"/>
          <w:lang w:val="uk-UA"/>
        </w:rPr>
      </w:pPr>
      <w:r w:rsidRPr="00EB137B">
        <w:rPr>
          <w:rFonts w:ascii="Times New Roman" w:hAnsi="Times New Roman"/>
          <w:b/>
          <w:sz w:val="26"/>
          <w:szCs w:val="26"/>
        </w:rPr>
        <w:t>ПОСТАНОВЛЕНИЕ</w:t>
      </w:r>
    </w:p>
    <w:p w:rsidR="00A076F8" w:rsidRPr="00EB137B" w:rsidP="00486AA8">
      <w:pPr>
        <w:spacing w:after="0" w:line="240" w:lineRule="auto"/>
        <w:ind w:firstLine="567"/>
        <w:jc w:val="center"/>
        <w:rPr>
          <w:rFonts w:ascii="Times New Roman" w:hAnsi="Times New Roman"/>
          <w:b/>
          <w:sz w:val="26"/>
          <w:szCs w:val="26"/>
          <w:lang w:val="uk-UA"/>
        </w:rPr>
      </w:pPr>
      <w:r w:rsidRPr="00EB137B">
        <w:rPr>
          <w:rFonts w:ascii="Times New Roman" w:hAnsi="Times New Roman"/>
          <w:b/>
          <w:sz w:val="26"/>
          <w:szCs w:val="26"/>
        </w:rPr>
        <w:t>по делу об административном правонарушении</w:t>
      </w:r>
    </w:p>
    <w:p w:rsidR="00A076F8" w:rsidRPr="00EB137B" w:rsidP="00486AA8">
      <w:pPr>
        <w:spacing w:after="0" w:line="240" w:lineRule="auto"/>
        <w:ind w:firstLine="567"/>
        <w:jc w:val="both"/>
        <w:rPr>
          <w:rFonts w:ascii="Times New Roman" w:hAnsi="Times New Roman"/>
          <w:sz w:val="26"/>
          <w:szCs w:val="26"/>
          <w:lang w:val="uk-UA"/>
        </w:rPr>
      </w:pPr>
    </w:p>
    <w:p w:rsidR="00A076F8" w:rsidRPr="00EB137B" w:rsidP="00486AA8">
      <w:pPr>
        <w:spacing w:after="0" w:line="240" w:lineRule="auto"/>
        <w:jc w:val="both"/>
        <w:rPr>
          <w:rFonts w:ascii="Times New Roman" w:hAnsi="Times New Roman"/>
          <w:sz w:val="26"/>
          <w:szCs w:val="26"/>
        </w:rPr>
      </w:pPr>
      <w:r>
        <w:rPr>
          <w:rFonts w:ascii="Times New Roman" w:hAnsi="Times New Roman"/>
          <w:sz w:val="26"/>
          <w:szCs w:val="26"/>
        </w:rPr>
        <w:t>21</w:t>
      </w:r>
      <w:r w:rsidRPr="00EB137B" w:rsidR="00B717FC">
        <w:rPr>
          <w:rFonts w:ascii="Times New Roman" w:hAnsi="Times New Roman"/>
          <w:sz w:val="26"/>
          <w:szCs w:val="26"/>
        </w:rPr>
        <w:t xml:space="preserve"> </w:t>
      </w:r>
      <w:r w:rsidR="00E559C9">
        <w:rPr>
          <w:rFonts w:ascii="Times New Roman" w:hAnsi="Times New Roman"/>
          <w:sz w:val="26"/>
          <w:szCs w:val="26"/>
        </w:rPr>
        <w:t>января</w:t>
      </w:r>
      <w:r w:rsidRPr="00EB137B" w:rsidR="0024336E">
        <w:rPr>
          <w:rFonts w:ascii="Times New Roman" w:hAnsi="Times New Roman"/>
          <w:sz w:val="26"/>
          <w:szCs w:val="26"/>
        </w:rPr>
        <w:t xml:space="preserve"> 202</w:t>
      </w:r>
      <w:r>
        <w:rPr>
          <w:rFonts w:ascii="Times New Roman" w:hAnsi="Times New Roman"/>
          <w:sz w:val="26"/>
          <w:szCs w:val="26"/>
        </w:rPr>
        <w:t>1</w:t>
      </w:r>
      <w:r w:rsidRPr="00EB137B">
        <w:rPr>
          <w:rFonts w:ascii="Times New Roman" w:hAnsi="Times New Roman"/>
          <w:sz w:val="26"/>
          <w:szCs w:val="26"/>
        </w:rPr>
        <w:t xml:space="preserve"> года                                                                          </w:t>
      </w:r>
      <w:r w:rsidRPr="00EB137B" w:rsidR="00CF21E5">
        <w:rPr>
          <w:rFonts w:ascii="Times New Roman" w:hAnsi="Times New Roman"/>
          <w:sz w:val="26"/>
          <w:szCs w:val="26"/>
        </w:rPr>
        <w:t xml:space="preserve">          </w:t>
      </w:r>
      <w:r w:rsidR="00E559C9">
        <w:rPr>
          <w:rFonts w:ascii="Times New Roman" w:hAnsi="Times New Roman"/>
          <w:sz w:val="26"/>
          <w:szCs w:val="26"/>
        </w:rPr>
        <w:t xml:space="preserve">       </w:t>
      </w:r>
      <w:r w:rsidRPr="00EB137B" w:rsidR="00CF21E5">
        <w:rPr>
          <w:rFonts w:ascii="Times New Roman" w:hAnsi="Times New Roman"/>
          <w:sz w:val="26"/>
          <w:szCs w:val="26"/>
        </w:rPr>
        <w:t xml:space="preserve"> </w:t>
      </w:r>
      <w:r w:rsidRPr="00EB137B">
        <w:rPr>
          <w:rFonts w:ascii="Times New Roman" w:hAnsi="Times New Roman"/>
          <w:sz w:val="26"/>
          <w:szCs w:val="26"/>
        </w:rPr>
        <w:t xml:space="preserve">   </w:t>
      </w:r>
      <w:r w:rsidRPr="00EB137B">
        <w:rPr>
          <w:rFonts w:ascii="Times New Roman" w:hAnsi="Times New Roman"/>
          <w:sz w:val="26"/>
          <w:szCs w:val="26"/>
        </w:rPr>
        <w:t>г</w:t>
      </w:r>
      <w:r w:rsidRPr="00EB137B">
        <w:rPr>
          <w:rFonts w:ascii="Times New Roman" w:hAnsi="Times New Roman"/>
          <w:sz w:val="26"/>
          <w:szCs w:val="26"/>
        </w:rPr>
        <w:t>. Керчь</w:t>
      </w:r>
    </w:p>
    <w:p w:rsidR="00A076F8" w:rsidRPr="00EB137B" w:rsidP="00486AA8">
      <w:pPr>
        <w:spacing w:after="0" w:line="240" w:lineRule="auto"/>
        <w:ind w:firstLine="567"/>
        <w:jc w:val="both"/>
        <w:rPr>
          <w:rFonts w:ascii="Times New Roman" w:hAnsi="Times New Roman"/>
          <w:sz w:val="26"/>
          <w:szCs w:val="26"/>
        </w:rPr>
      </w:pPr>
    </w:p>
    <w:p w:rsidR="00A076F8" w:rsidRPr="00EB137B" w:rsidP="00E217CB">
      <w:pPr>
        <w:spacing w:after="0" w:line="240" w:lineRule="auto"/>
        <w:ind w:firstLine="567"/>
        <w:jc w:val="both"/>
        <w:rPr>
          <w:rFonts w:ascii="Times New Roman" w:hAnsi="Times New Roman"/>
          <w:sz w:val="26"/>
          <w:szCs w:val="26"/>
        </w:rPr>
      </w:pPr>
      <w:r w:rsidRPr="00EB137B">
        <w:rPr>
          <w:rFonts w:ascii="Times New Roman" w:hAnsi="Times New Roman"/>
          <w:sz w:val="26"/>
          <w:szCs w:val="26"/>
        </w:rPr>
        <w:t xml:space="preserve">Мировой судья судебного участка № 51 Керченского судебного района (городской округ Керчь) Республики Крым, по адресу: </w:t>
      </w:r>
      <w:r w:rsidRPr="00EB137B">
        <w:rPr>
          <w:rFonts w:ascii="Times New Roman" w:hAnsi="Times New Roman"/>
          <w:sz w:val="26"/>
          <w:szCs w:val="26"/>
        </w:rPr>
        <w:t>г</w:t>
      </w:r>
      <w:r w:rsidRPr="00EB137B">
        <w:rPr>
          <w:rFonts w:ascii="Times New Roman" w:hAnsi="Times New Roman"/>
          <w:sz w:val="26"/>
          <w:szCs w:val="26"/>
        </w:rPr>
        <w:t xml:space="preserve">. Керчь, </w:t>
      </w:r>
      <w:r w:rsidR="00E217CB">
        <w:rPr>
          <w:rFonts w:ascii="Times New Roman" w:hAnsi="Times New Roman"/>
          <w:sz w:val="26"/>
          <w:szCs w:val="26"/>
        </w:rPr>
        <w:t xml:space="preserve">ул. Фурманова, 9, Урюпина С.С., </w:t>
      </w:r>
      <w:r w:rsidRPr="00EB137B">
        <w:rPr>
          <w:rFonts w:ascii="Times New Roman" w:hAnsi="Times New Roman"/>
          <w:sz w:val="26"/>
          <w:szCs w:val="26"/>
        </w:rPr>
        <w:t>рассмотрев в открытом судебном заседании дело об административном правона</w:t>
      </w:r>
      <w:r w:rsidR="00E217CB">
        <w:rPr>
          <w:rFonts w:ascii="Times New Roman" w:hAnsi="Times New Roman"/>
          <w:sz w:val="26"/>
          <w:szCs w:val="26"/>
        </w:rPr>
        <w:t>рушении, поступившее из ОГИБДД О</w:t>
      </w:r>
      <w:r w:rsidRPr="00EB137B">
        <w:rPr>
          <w:rFonts w:ascii="Times New Roman" w:hAnsi="Times New Roman"/>
          <w:sz w:val="26"/>
          <w:szCs w:val="26"/>
        </w:rPr>
        <w:t xml:space="preserve">МВД России по </w:t>
      </w:r>
      <w:r w:rsidR="00E217CB">
        <w:rPr>
          <w:rFonts w:ascii="Times New Roman" w:hAnsi="Times New Roman"/>
          <w:sz w:val="26"/>
          <w:szCs w:val="26"/>
        </w:rPr>
        <w:t>Темрюкскому району</w:t>
      </w:r>
      <w:r w:rsidRPr="00EB137B">
        <w:rPr>
          <w:rFonts w:ascii="Times New Roman" w:hAnsi="Times New Roman"/>
          <w:sz w:val="26"/>
          <w:szCs w:val="26"/>
        </w:rPr>
        <w:t xml:space="preserve"> в отношении:</w:t>
      </w:r>
    </w:p>
    <w:p w:rsidR="00A076F8" w:rsidRPr="00EB137B" w:rsidP="00E559C9">
      <w:pPr>
        <w:spacing w:after="0" w:line="240" w:lineRule="auto"/>
        <w:ind w:firstLine="567"/>
        <w:jc w:val="both"/>
        <w:rPr>
          <w:rFonts w:ascii="Times New Roman" w:hAnsi="Times New Roman"/>
          <w:sz w:val="26"/>
          <w:szCs w:val="26"/>
        </w:rPr>
      </w:pPr>
      <w:r>
        <w:rPr>
          <w:rFonts w:ascii="Times New Roman" w:hAnsi="Times New Roman"/>
          <w:b/>
          <w:sz w:val="26"/>
          <w:szCs w:val="26"/>
        </w:rPr>
        <w:t>Скалдуцкого</w:t>
      </w:r>
      <w:r>
        <w:rPr>
          <w:rFonts w:ascii="Times New Roman" w:hAnsi="Times New Roman"/>
          <w:b/>
          <w:sz w:val="26"/>
          <w:szCs w:val="26"/>
        </w:rPr>
        <w:t xml:space="preserve"> </w:t>
      </w:r>
      <w:r w:rsidR="002E37F8">
        <w:rPr>
          <w:rFonts w:ascii="Times New Roman" w:hAnsi="Times New Roman"/>
          <w:b/>
          <w:sz w:val="26"/>
          <w:szCs w:val="26"/>
        </w:rPr>
        <w:t>В.Л.</w:t>
      </w:r>
      <w:r w:rsidRPr="00EB137B" w:rsidR="00B717FC">
        <w:rPr>
          <w:rFonts w:ascii="Times New Roman" w:hAnsi="Times New Roman"/>
          <w:b/>
          <w:sz w:val="26"/>
          <w:szCs w:val="26"/>
        </w:rPr>
        <w:t xml:space="preserve">, </w:t>
      </w:r>
      <w:r w:rsidR="002E37F8">
        <w:rPr>
          <w:rFonts w:ascii="Times New Roman" w:hAnsi="Times New Roman"/>
          <w:sz w:val="26"/>
          <w:szCs w:val="26"/>
        </w:rPr>
        <w:t>/изъято/</w:t>
      </w:r>
      <w:r w:rsidR="002E37F8">
        <w:rPr>
          <w:rFonts w:ascii="Times New Roman" w:hAnsi="Times New Roman"/>
          <w:sz w:val="26"/>
          <w:szCs w:val="26"/>
        </w:rPr>
        <w:t xml:space="preserve"> ,</w:t>
      </w:r>
      <w:r w:rsidR="002E37F8">
        <w:rPr>
          <w:rFonts w:ascii="Times New Roman" w:hAnsi="Times New Roman"/>
          <w:sz w:val="26"/>
          <w:szCs w:val="26"/>
        </w:rPr>
        <w:t xml:space="preserve"> </w:t>
      </w:r>
      <w:r w:rsidRPr="00EB137B">
        <w:rPr>
          <w:rFonts w:ascii="Times New Roman" w:hAnsi="Times New Roman"/>
          <w:sz w:val="26"/>
          <w:szCs w:val="26"/>
        </w:rPr>
        <w:t>привлекаемо</w:t>
      </w:r>
      <w:r w:rsidRPr="00EB137B" w:rsidR="00AE502E">
        <w:rPr>
          <w:rFonts w:ascii="Times New Roman" w:hAnsi="Times New Roman"/>
          <w:sz w:val="26"/>
          <w:szCs w:val="26"/>
        </w:rPr>
        <w:t>го</w:t>
      </w:r>
      <w:r w:rsidRPr="00EB137B">
        <w:rPr>
          <w:rFonts w:ascii="Times New Roman" w:hAnsi="Times New Roman"/>
          <w:sz w:val="26"/>
          <w:szCs w:val="26"/>
        </w:rPr>
        <w:t xml:space="preserve"> к административной ответственности по ч.</w:t>
      </w:r>
      <w:r>
        <w:rPr>
          <w:rFonts w:ascii="Times New Roman" w:hAnsi="Times New Roman"/>
          <w:sz w:val="26"/>
          <w:szCs w:val="26"/>
        </w:rPr>
        <w:t>5</w:t>
      </w:r>
      <w:r w:rsidRPr="00EB137B">
        <w:rPr>
          <w:rFonts w:ascii="Times New Roman" w:hAnsi="Times New Roman"/>
          <w:sz w:val="26"/>
          <w:szCs w:val="26"/>
        </w:rPr>
        <w:t xml:space="preserve"> ст. </w:t>
      </w:r>
      <w:r>
        <w:rPr>
          <w:rFonts w:ascii="Times New Roman" w:hAnsi="Times New Roman"/>
          <w:sz w:val="26"/>
          <w:szCs w:val="26"/>
        </w:rPr>
        <w:t>12</w:t>
      </w:r>
      <w:r w:rsidRPr="00EB137B">
        <w:rPr>
          <w:rFonts w:ascii="Times New Roman" w:hAnsi="Times New Roman"/>
          <w:sz w:val="26"/>
          <w:szCs w:val="26"/>
        </w:rPr>
        <w:t>.</w:t>
      </w:r>
      <w:r>
        <w:rPr>
          <w:rFonts w:ascii="Times New Roman" w:hAnsi="Times New Roman"/>
          <w:sz w:val="26"/>
          <w:szCs w:val="26"/>
        </w:rPr>
        <w:t>15</w:t>
      </w:r>
      <w:r w:rsidRPr="00EB137B" w:rsidR="00526A96">
        <w:rPr>
          <w:rFonts w:ascii="Times New Roman" w:hAnsi="Times New Roman"/>
          <w:sz w:val="26"/>
          <w:szCs w:val="26"/>
        </w:rPr>
        <w:t xml:space="preserve"> </w:t>
      </w:r>
      <w:r w:rsidRPr="00EB137B" w:rsidR="00526A96">
        <w:rPr>
          <w:rFonts w:ascii="Times New Roman" w:hAnsi="Times New Roman"/>
          <w:sz w:val="26"/>
          <w:szCs w:val="26"/>
        </w:rPr>
        <w:t>КоАП</w:t>
      </w:r>
      <w:r w:rsidRPr="00EB137B" w:rsidR="00526A96">
        <w:rPr>
          <w:rFonts w:ascii="Times New Roman" w:hAnsi="Times New Roman"/>
          <w:sz w:val="26"/>
          <w:szCs w:val="26"/>
        </w:rPr>
        <w:t xml:space="preserve"> РФ</w:t>
      </w:r>
      <w:r w:rsidRPr="00EB137B">
        <w:rPr>
          <w:rFonts w:ascii="Times New Roman" w:hAnsi="Times New Roman"/>
          <w:sz w:val="26"/>
          <w:szCs w:val="26"/>
        </w:rPr>
        <w:t>,  </w:t>
      </w:r>
    </w:p>
    <w:p w:rsidR="00A076F8" w:rsidRPr="00EB137B" w:rsidP="00486AA8">
      <w:pPr>
        <w:spacing w:after="0" w:line="240" w:lineRule="auto"/>
        <w:ind w:firstLine="567"/>
        <w:jc w:val="center"/>
        <w:rPr>
          <w:rFonts w:ascii="Times New Roman" w:hAnsi="Times New Roman"/>
          <w:b/>
          <w:bCs/>
          <w:sz w:val="26"/>
          <w:szCs w:val="26"/>
        </w:rPr>
      </w:pPr>
    </w:p>
    <w:p w:rsidR="00A076F8" w:rsidRPr="00EB137B" w:rsidP="00486AA8">
      <w:pPr>
        <w:spacing w:after="0" w:line="240" w:lineRule="auto"/>
        <w:ind w:firstLine="567"/>
        <w:jc w:val="center"/>
        <w:rPr>
          <w:rFonts w:ascii="Times New Roman" w:hAnsi="Times New Roman"/>
          <w:b/>
          <w:bCs/>
          <w:sz w:val="26"/>
          <w:szCs w:val="26"/>
        </w:rPr>
      </w:pPr>
      <w:r w:rsidRPr="00EB137B">
        <w:rPr>
          <w:rFonts w:ascii="Times New Roman" w:hAnsi="Times New Roman"/>
          <w:b/>
          <w:bCs/>
          <w:sz w:val="26"/>
          <w:szCs w:val="26"/>
        </w:rPr>
        <w:t>УСТАНОВИЛ:</w:t>
      </w:r>
    </w:p>
    <w:p w:rsidR="00A076F8" w:rsidRPr="00EB137B" w:rsidP="00486AA8">
      <w:pPr>
        <w:spacing w:after="0" w:line="240" w:lineRule="auto"/>
        <w:ind w:firstLine="567"/>
        <w:rPr>
          <w:rFonts w:ascii="Times New Roman" w:hAnsi="Times New Roman"/>
          <w:bCs/>
          <w:sz w:val="26"/>
          <w:szCs w:val="26"/>
        </w:rPr>
      </w:pPr>
    </w:p>
    <w:p w:rsidR="00A076F8" w:rsidP="00486AA8">
      <w:pPr>
        <w:spacing w:after="0" w:line="240" w:lineRule="auto"/>
        <w:ind w:firstLine="567"/>
        <w:jc w:val="both"/>
        <w:rPr>
          <w:rFonts w:ascii="Times New Roman" w:hAnsi="Times New Roman"/>
          <w:bCs/>
          <w:sz w:val="26"/>
          <w:szCs w:val="26"/>
        </w:rPr>
      </w:pPr>
      <w:r>
        <w:rPr>
          <w:rFonts w:ascii="Times New Roman" w:hAnsi="Times New Roman"/>
          <w:sz w:val="26"/>
          <w:szCs w:val="26"/>
        </w:rPr>
        <w:t>Скалдуцкий</w:t>
      </w:r>
      <w:r>
        <w:rPr>
          <w:rFonts w:ascii="Times New Roman" w:hAnsi="Times New Roman"/>
          <w:sz w:val="26"/>
          <w:szCs w:val="26"/>
        </w:rPr>
        <w:t xml:space="preserve"> В.Л.</w:t>
      </w:r>
      <w:r w:rsidRPr="00EB137B">
        <w:rPr>
          <w:rFonts w:ascii="Times New Roman" w:hAnsi="Times New Roman"/>
          <w:bCs/>
          <w:sz w:val="26"/>
          <w:szCs w:val="26"/>
        </w:rPr>
        <w:t xml:space="preserve"> привлекается к административной ответственности по </w:t>
      </w:r>
      <w:r w:rsidRPr="00EB137B" w:rsidR="00B460EE">
        <w:rPr>
          <w:rFonts w:ascii="Times New Roman" w:hAnsi="Times New Roman"/>
          <w:sz w:val="26"/>
          <w:szCs w:val="26"/>
        </w:rPr>
        <w:t>ч</w:t>
      </w:r>
      <w:r w:rsidRPr="00EB137B" w:rsidR="00B460EE">
        <w:rPr>
          <w:rFonts w:ascii="Times New Roman" w:hAnsi="Times New Roman"/>
          <w:sz w:val="26"/>
          <w:szCs w:val="26"/>
        </w:rPr>
        <w:t>.</w:t>
      </w:r>
      <w:r w:rsidR="00E94048">
        <w:rPr>
          <w:rFonts w:ascii="Times New Roman" w:hAnsi="Times New Roman"/>
          <w:sz w:val="26"/>
          <w:szCs w:val="26"/>
        </w:rPr>
        <w:t xml:space="preserve"> </w:t>
      </w:r>
      <w:r>
        <w:rPr>
          <w:rFonts w:ascii="Times New Roman" w:hAnsi="Times New Roman"/>
          <w:sz w:val="26"/>
          <w:szCs w:val="26"/>
        </w:rPr>
        <w:t>5</w:t>
      </w:r>
      <w:r w:rsidRPr="00EB137B" w:rsidR="00B460EE">
        <w:rPr>
          <w:rFonts w:ascii="Times New Roman" w:hAnsi="Times New Roman"/>
          <w:sz w:val="26"/>
          <w:szCs w:val="26"/>
        </w:rPr>
        <w:t xml:space="preserve"> ст. </w:t>
      </w:r>
      <w:r>
        <w:rPr>
          <w:rFonts w:ascii="Times New Roman" w:hAnsi="Times New Roman"/>
          <w:sz w:val="26"/>
          <w:szCs w:val="26"/>
        </w:rPr>
        <w:t>12</w:t>
      </w:r>
      <w:r w:rsidRPr="00EB137B" w:rsidR="00B460EE">
        <w:rPr>
          <w:rFonts w:ascii="Times New Roman" w:hAnsi="Times New Roman"/>
          <w:sz w:val="26"/>
          <w:szCs w:val="26"/>
        </w:rPr>
        <w:t>.</w:t>
      </w:r>
      <w:r>
        <w:rPr>
          <w:rFonts w:ascii="Times New Roman" w:hAnsi="Times New Roman"/>
          <w:sz w:val="26"/>
          <w:szCs w:val="26"/>
        </w:rPr>
        <w:t>15</w:t>
      </w:r>
      <w:r w:rsidRPr="00EB137B" w:rsidR="00B460EE">
        <w:rPr>
          <w:rFonts w:ascii="Times New Roman" w:hAnsi="Times New Roman"/>
          <w:sz w:val="26"/>
          <w:szCs w:val="26"/>
        </w:rPr>
        <w:t xml:space="preserve"> </w:t>
      </w:r>
      <w:r w:rsidRPr="00EB137B" w:rsidR="00B460EE">
        <w:rPr>
          <w:rFonts w:ascii="Times New Roman" w:hAnsi="Times New Roman"/>
          <w:sz w:val="26"/>
          <w:szCs w:val="26"/>
        </w:rPr>
        <w:t>КоАП</w:t>
      </w:r>
      <w:r w:rsidRPr="00EB137B" w:rsidR="00B460EE">
        <w:rPr>
          <w:rFonts w:ascii="Times New Roman" w:hAnsi="Times New Roman"/>
          <w:sz w:val="26"/>
          <w:szCs w:val="26"/>
        </w:rPr>
        <w:t xml:space="preserve"> РФ</w:t>
      </w:r>
      <w:r w:rsidRPr="00EB137B">
        <w:rPr>
          <w:rFonts w:ascii="Times New Roman" w:hAnsi="Times New Roman"/>
          <w:bCs/>
          <w:sz w:val="26"/>
          <w:szCs w:val="26"/>
        </w:rPr>
        <w:t>.</w:t>
      </w:r>
    </w:p>
    <w:p w:rsidR="00E217CB" w:rsidRPr="004D5112" w:rsidP="00E217CB">
      <w:pPr>
        <w:tabs>
          <w:tab w:val="left" w:pos="9639"/>
          <w:tab w:val="left" w:pos="9781"/>
        </w:tabs>
        <w:spacing w:after="0" w:line="240" w:lineRule="atLeast"/>
        <w:ind w:firstLine="567"/>
        <w:jc w:val="both"/>
        <w:rPr>
          <w:rFonts w:ascii="Times New Roman" w:hAnsi="Times New Roman"/>
          <w:sz w:val="26"/>
          <w:szCs w:val="26"/>
        </w:rPr>
      </w:pPr>
      <w:r>
        <w:rPr>
          <w:rFonts w:ascii="Times New Roman" w:hAnsi="Times New Roman"/>
          <w:sz w:val="26"/>
          <w:szCs w:val="26"/>
        </w:rPr>
        <w:t>12</w:t>
      </w:r>
      <w:r w:rsidRPr="00E217CB">
        <w:rPr>
          <w:rFonts w:ascii="Times New Roman" w:hAnsi="Times New Roman"/>
          <w:sz w:val="26"/>
          <w:szCs w:val="26"/>
        </w:rPr>
        <w:t xml:space="preserve">.11.2020 года в </w:t>
      </w:r>
      <w:r>
        <w:rPr>
          <w:rFonts w:ascii="Times New Roman" w:hAnsi="Times New Roman"/>
          <w:sz w:val="26"/>
          <w:szCs w:val="26"/>
        </w:rPr>
        <w:t>02</w:t>
      </w:r>
      <w:r w:rsidRPr="00E217CB">
        <w:rPr>
          <w:rFonts w:ascii="Times New Roman" w:hAnsi="Times New Roman"/>
          <w:sz w:val="26"/>
          <w:szCs w:val="26"/>
        </w:rPr>
        <w:t xml:space="preserve"> час. </w:t>
      </w:r>
      <w:r>
        <w:rPr>
          <w:rFonts w:ascii="Times New Roman" w:hAnsi="Times New Roman"/>
          <w:sz w:val="26"/>
          <w:szCs w:val="26"/>
        </w:rPr>
        <w:t xml:space="preserve">24 мин. </w:t>
      </w:r>
      <w:r w:rsidRPr="00E217CB">
        <w:rPr>
          <w:rFonts w:ascii="Times New Roman" w:hAnsi="Times New Roman"/>
          <w:sz w:val="26"/>
          <w:szCs w:val="26"/>
        </w:rPr>
        <w:t xml:space="preserve">на автодороге </w:t>
      </w:r>
      <w:r>
        <w:rPr>
          <w:rFonts w:ascii="Times New Roman" w:hAnsi="Times New Roman"/>
          <w:sz w:val="26"/>
          <w:szCs w:val="26"/>
        </w:rPr>
        <w:t>Новороссийск</w:t>
      </w:r>
      <w:r w:rsidRPr="00E217CB">
        <w:rPr>
          <w:rFonts w:ascii="Times New Roman" w:hAnsi="Times New Roman"/>
          <w:sz w:val="26"/>
          <w:szCs w:val="26"/>
        </w:rPr>
        <w:t>-</w:t>
      </w:r>
      <w:r>
        <w:rPr>
          <w:rFonts w:ascii="Times New Roman" w:hAnsi="Times New Roman"/>
          <w:sz w:val="26"/>
          <w:szCs w:val="26"/>
        </w:rPr>
        <w:t>Керчь 89 км + 700 м</w:t>
      </w:r>
      <w:r w:rsidRPr="00E217CB">
        <w:rPr>
          <w:rFonts w:ascii="Times New Roman" w:hAnsi="Times New Roman"/>
          <w:sz w:val="26"/>
          <w:szCs w:val="26"/>
        </w:rPr>
        <w:t xml:space="preserve"> </w:t>
      </w:r>
      <w:r w:rsidRPr="004D0590">
        <w:rPr>
          <w:rFonts w:ascii="Times New Roman" w:hAnsi="Times New Roman"/>
          <w:color w:val="000000" w:themeColor="text1"/>
          <w:sz w:val="26"/>
          <w:szCs w:val="26"/>
        </w:rPr>
        <w:t>водитель</w:t>
      </w:r>
      <w:r w:rsidRPr="00E217CB">
        <w:rPr>
          <w:rFonts w:ascii="Times New Roman" w:hAnsi="Times New Roman"/>
          <w:color w:val="FF0000"/>
          <w:sz w:val="26"/>
          <w:szCs w:val="26"/>
        </w:rPr>
        <w:t xml:space="preserve"> </w:t>
      </w:r>
      <w:r>
        <w:rPr>
          <w:rFonts w:ascii="Times New Roman" w:hAnsi="Times New Roman"/>
          <w:sz w:val="26"/>
          <w:szCs w:val="26"/>
        </w:rPr>
        <w:t>Скалдуцкий</w:t>
      </w:r>
      <w:r>
        <w:rPr>
          <w:rFonts w:ascii="Times New Roman" w:hAnsi="Times New Roman"/>
          <w:sz w:val="26"/>
          <w:szCs w:val="26"/>
        </w:rPr>
        <w:t xml:space="preserve"> В.Л.,</w:t>
      </w:r>
      <w:r w:rsidRPr="00E217CB">
        <w:rPr>
          <w:rFonts w:ascii="Times New Roman" w:hAnsi="Times New Roman"/>
          <w:sz w:val="26"/>
          <w:szCs w:val="26"/>
        </w:rPr>
        <w:t xml:space="preserve"> управляя принадлежащим </w:t>
      </w:r>
      <w:r>
        <w:rPr>
          <w:rFonts w:ascii="Times New Roman" w:hAnsi="Times New Roman"/>
          <w:sz w:val="26"/>
          <w:szCs w:val="26"/>
        </w:rPr>
        <w:t>ему</w:t>
      </w:r>
      <w:r w:rsidRPr="00E217CB">
        <w:rPr>
          <w:rFonts w:ascii="Times New Roman" w:hAnsi="Times New Roman"/>
          <w:sz w:val="26"/>
          <w:szCs w:val="26"/>
        </w:rPr>
        <w:t xml:space="preserve"> транспортным средством автомобилем </w:t>
      </w:r>
      <w:r>
        <w:rPr>
          <w:rFonts w:ascii="Times New Roman" w:hAnsi="Times New Roman"/>
          <w:sz w:val="26"/>
          <w:szCs w:val="26"/>
        </w:rPr>
        <w:t>ЛЕНД РОВЕР ДИСКАВЕРИ 4,</w:t>
      </w:r>
      <w:r w:rsidRPr="00E217CB">
        <w:rPr>
          <w:rFonts w:ascii="Times New Roman" w:hAnsi="Times New Roman"/>
          <w:sz w:val="26"/>
          <w:szCs w:val="26"/>
        </w:rPr>
        <w:t xml:space="preserve"> </w:t>
      </w:r>
      <w:r w:rsidR="004D5112">
        <w:rPr>
          <w:rFonts w:ascii="Times New Roman" w:hAnsi="Times New Roman"/>
          <w:sz w:val="26"/>
          <w:szCs w:val="26"/>
        </w:rPr>
        <w:t xml:space="preserve">государственный </w:t>
      </w:r>
      <w:r>
        <w:rPr>
          <w:rFonts w:ascii="Times New Roman" w:hAnsi="Times New Roman"/>
          <w:sz w:val="26"/>
          <w:szCs w:val="26"/>
        </w:rPr>
        <w:t>регистрационный</w:t>
      </w:r>
      <w:r w:rsidRPr="00E217CB">
        <w:rPr>
          <w:rFonts w:ascii="Times New Roman" w:hAnsi="Times New Roman"/>
          <w:sz w:val="26"/>
          <w:szCs w:val="26"/>
        </w:rPr>
        <w:t xml:space="preserve"> </w:t>
      </w:r>
      <w:r w:rsidR="004D5112">
        <w:rPr>
          <w:rFonts w:ascii="Times New Roman" w:hAnsi="Times New Roman"/>
          <w:sz w:val="26"/>
          <w:szCs w:val="26"/>
        </w:rPr>
        <w:t>номер</w:t>
      </w:r>
      <w:r w:rsidRPr="00E217CB">
        <w:rPr>
          <w:rFonts w:ascii="Times New Roman" w:hAnsi="Times New Roman"/>
          <w:sz w:val="26"/>
          <w:szCs w:val="26"/>
        </w:rPr>
        <w:t xml:space="preserve"> </w:t>
      </w:r>
      <w:r w:rsidR="002E37F8">
        <w:rPr>
          <w:rFonts w:ascii="Times New Roman" w:hAnsi="Times New Roman"/>
          <w:sz w:val="26"/>
          <w:szCs w:val="26"/>
        </w:rPr>
        <w:t>/изъято/</w:t>
      </w:r>
      <w:r w:rsidR="004D5112">
        <w:rPr>
          <w:rFonts w:ascii="Times New Roman" w:hAnsi="Times New Roman"/>
          <w:sz w:val="26"/>
          <w:szCs w:val="26"/>
        </w:rPr>
        <w:t>,</w:t>
      </w:r>
      <w:r w:rsidR="0060294F">
        <w:rPr>
          <w:rFonts w:ascii="Times New Roman" w:hAnsi="Times New Roman"/>
          <w:sz w:val="26"/>
          <w:szCs w:val="26"/>
        </w:rPr>
        <w:t xml:space="preserve"> допустил выезд на полосу,</w:t>
      </w:r>
      <w:r w:rsidRPr="00E217CB">
        <w:rPr>
          <w:rFonts w:ascii="Times New Roman" w:hAnsi="Times New Roman"/>
          <w:sz w:val="26"/>
          <w:szCs w:val="26"/>
          <w:lang w:eastAsia="ru-RU"/>
        </w:rPr>
        <w:t xml:space="preserve"> предназначенную для встречного движения, </w:t>
      </w:r>
      <w:r w:rsidR="0060294F">
        <w:rPr>
          <w:rFonts w:ascii="Times New Roman" w:hAnsi="Times New Roman"/>
          <w:sz w:val="26"/>
          <w:szCs w:val="26"/>
          <w:lang w:eastAsia="ru-RU"/>
        </w:rPr>
        <w:t xml:space="preserve">при этом совершил обгон </w:t>
      </w:r>
      <w:r w:rsidR="0060294F">
        <w:rPr>
          <w:rFonts w:ascii="Times New Roman" w:hAnsi="Times New Roman"/>
          <w:sz w:val="26"/>
          <w:szCs w:val="26"/>
          <w:lang w:eastAsia="ru-RU"/>
        </w:rPr>
        <w:t>т</w:t>
      </w:r>
      <w:r w:rsidR="0060294F">
        <w:rPr>
          <w:rFonts w:ascii="Times New Roman" w:hAnsi="Times New Roman"/>
          <w:sz w:val="26"/>
          <w:szCs w:val="26"/>
          <w:lang w:eastAsia="ru-RU"/>
        </w:rPr>
        <w:t>/с, чем нарушил п.п. 1.3 знак 3.20</w:t>
      </w:r>
      <w:r w:rsidR="004D5112">
        <w:rPr>
          <w:rFonts w:ascii="Times New Roman" w:hAnsi="Times New Roman"/>
          <w:sz w:val="26"/>
          <w:szCs w:val="26"/>
          <w:lang w:eastAsia="ru-RU"/>
        </w:rPr>
        <w:t xml:space="preserve"> линию разметки 1.1 (временные). Совершив повторное административное правонарушение в течение года.</w:t>
      </w:r>
      <w:r w:rsidR="0060294F">
        <w:rPr>
          <w:rFonts w:ascii="Times New Roman" w:hAnsi="Times New Roman"/>
          <w:sz w:val="26"/>
          <w:szCs w:val="26"/>
          <w:lang w:eastAsia="ru-RU"/>
        </w:rPr>
        <w:t xml:space="preserve"> </w:t>
      </w:r>
      <w:r w:rsidRPr="004D5112" w:rsidR="004D5112">
        <w:rPr>
          <w:rStyle w:val="FontStyle17"/>
          <w:sz w:val="26"/>
          <w:szCs w:val="26"/>
        </w:rPr>
        <w:t xml:space="preserve">Своими действиями </w:t>
      </w:r>
      <w:r w:rsidR="004D5112">
        <w:rPr>
          <w:rStyle w:val="FontStyle17"/>
          <w:sz w:val="26"/>
          <w:szCs w:val="26"/>
        </w:rPr>
        <w:t>Скалдуцкий</w:t>
      </w:r>
      <w:r w:rsidR="004D5112">
        <w:rPr>
          <w:rStyle w:val="FontStyle17"/>
          <w:sz w:val="26"/>
          <w:szCs w:val="26"/>
        </w:rPr>
        <w:t xml:space="preserve"> В.Л.</w:t>
      </w:r>
      <w:r w:rsidRPr="004D5112" w:rsidR="004D5112">
        <w:rPr>
          <w:rStyle w:val="FontStyle17"/>
          <w:sz w:val="26"/>
          <w:szCs w:val="26"/>
        </w:rPr>
        <w:t xml:space="preserve"> совершил административное правонарушение, предусмотренное </w:t>
      </w:r>
      <w:r w:rsidRPr="004D5112" w:rsidR="004D5112">
        <w:rPr>
          <w:rStyle w:val="FontStyle17"/>
          <w:sz w:val="26"/>
          <w:szCs w:val="26"/>
        </w:rPr>
        <w:t>ч</w:t>
      </w:r>
      <w:r w:rsidRPr="004D5112" w:rsidR="004D5112">
        <w:rPr>
          <w:rStyle w:val="FontStyle17"/>
          <w:sz w:val="26"/>
          <w:szCs w:val="26"/>
        </w:rPr>
        <w:t>.</w:t>
      </w:r>
      <w:r w:rsidR="004D5112">
        <w:rPr>
          <w:rStyle w:val="FontStyle17"/>
          <w:sz w:val="26"/>
          <w:szCs w:val="26"/>
        </w:rPr>
        <w:t xml:space="preserve"> </w:t>
      </w:r>
      <w:r w:rsidRPr="004D5112" w:rsidR="004D5112">
        <w:rPr>
          <w:rStyle w:val="FontStyle17"/>
          <w:sz w:val="26"/>
          <w:szCs w:val="26"/>
        </w:rPr>
        <w:t xml:space="preserve">5 ст.12.15 </w:t>
      </w:r>
      <w:r w:rsidRPr="004D5112" w:rsidR="004D5112">
        <w:rPr>
          <w:rStyle w:val="FontStyle17"/>
          <w:sz w:val="26"/>
          <w:szCs w:val="26"/>
        </w:rPr>
        <w:t>КоАП</w:t>
      </w:r>
      <w:r w:rsidRPr="004D5112" w:rsidR="004D5112">
        <w:rPr>
          <w:rStyle w:val="FontStyle17"/>
          <w:sz w:val="26"/>
          <w:szCs w:val="26"/>
        </w:rPr>
        <w:t xml:space="preserve"> РФ.</w:t>
      </w:r>
    </w:p>
    <w:p w:rsidR="004D5112" w:rsidRPr="004D5112" w:rsidP="004D5112">
      <w:pPr>
        <w:pStyle w:val="Style4"/>
        <w:widowControl/>
        <w:spacing w:line="240" w:lineRule="auto"/>
        <w:ind w:right="-2" w:firstLine="567"/>
        <w:rPr>
          <w:rFonts w:eastAsia="Calibri"/>
          <w:sz w:val="26"/>
          <w:szCs w:val="26"/>
          <w:lang w:eastAsia="en-US"/>
        </w:rPr>
      </w:pPr>
      <w:r>
        <w:rPr>
          <w:rStyle w:val="FontStyle17"/>
          <w:sz w:val="26"/>
          <w:szCs w:val="26"/>
        </w:rPr>
        <w:t>Скалдуцкий</w:t>
      </w:r>
      <w:r>
        <w:rPr>
          <w:rStyle w:val="FontStyle17"/>
          <w:sz w:val="26"/>
          <w:szCs w:val="26"/>
        </w:rPr>
        <w:t xml:space="preserve"> В.Л.</w:t>
      </w:r>
      <w:r w:rsidRPr="004D5112">
        <w:rPr>
          <w:rStyle w:val="FontStyle17"/>
          <w:sz w:val="26"/>
          <w:szCs w:val="26"/>
        </w:rPr>
        <w:t xml:space="preserve"> </w:t>
      </w:r>
      <w:r w:rsidRPr="004D5112">
        <w:rPr>
          <w:rFonts w:eastAsia="Calibri"/>
          <w:sz w:val="26"/>
          <w:szCs w:val="26"/>
          <w:lang w:eastAsia="en-US"/>
        </w:rPr>
        <w:t xml:space="preserve">в судебном заседании вину в совершении данного правонарушения признал в полном объеме, раскаялся и пояснил, что правонарушение совершил неумышленно, административный штраф </w:t>
      </w:r>
      <w:r w:rsidR="007E5933">
        <w:rPr>
          <w:sz w:val="26"/>
          <w:szCs w:val="26"/>
        </w:rPr>
        <w:t>Врио</w:t>
      </w:r>
      <w:r w:rsidR="007E5933">
        <w:rPr>
          <w:sz w:val="26"/>
          <w:szCs w:val="26"/>
        </w:rPr>
        <w:t xml:space="preserve"> начальника ОГИБДД</w:t>
      </w:r>
      <w:r w:rsidRPr="004D5112" w:rsidR="007E5933">
        <w:rPr>
          <w:sz w:val="26"/>
          <w:szCs w:val="26"/>
        </w:rPr>
        <w:t xml:space="preserve"> </w:t>
      </w:r>
      <w:r w:rsidR="007E5933">
        <w:rPr>
          <w:sz w:val="26"/>
          <w:szCs w:val="26"/>
        </w:rPr>
        <w:t>У</w:t>
      </w:r>
      <w:r w:rsidRPr="004D5112" w:rsidR="007E5933">
        <w:rPr>
          <w:sz w:val="26"/>
          <w:szCs w:val="26"/>
        </w:rPr>
        <w:t xml:space="preserve">МВД </w:t>
      </w:r>
      <w:r w:rsidR="007E5933">
        <w:rPr>
          <w:sz w:val="26"/>
          <w:szCs w:val="26"/>
        </w:rPr>
        <w:t xml:space="preserve">России </w:t>
      </w:r>
      <w:r w:rsidRPr="004D5112" w:rsidR="007E5933">
        <w:rPr>
          <w:sz w:val="26"/>
          <w:szCs w:val="26"/>
        </w:rPr>
        <w:t xml:space="preserve">по </w:t>
      </w:r>
      <w:r w:rsidR="007E5933">
        <w:rPr>
          <w:sz w:val="26"/>
          <w:szCs w:val="26"/>
        </w:rPr>
        <w:t>г</w:t>
      </w:r>
      <w:r w:rsidR="007E5933">
        <w:rPr>
          <w:sz w:val="26"/>
          <w:szCs w:val="26"/>
        </w:rPr>
        <w:t xml:space="preserve">. Керчи майора полиции </w:t>
      </w:r>
      <w:r w:rsidR="002E37F8">
        <w:rPr>
          <w:sz w:val="26"/>
          <w:szCs w:val="26"/>
        </w:rPr>
        <w:t xml:space="preserve">/изъято/ </w:t>
      </w:r>
      <w:r w:rsidRPr="004D5112">
        <w:rPr>
          <w:rFonts w:eastAsia="Calibri"/>
          <w:sz w:val="26"/>
          <w:szCs w:val="26"/>
          <w:lang w:eastAsia="en-US"/>
        </w:rPr>
        <w:t xml:space="preserve">по постановлению </w:t>
      </w:r>
      <w:r w:rsidR="002E37F8">
        <w:rPr>
          <w:sz w:val="26"/>
          <w:szCs w:val="26"/>
        </w:rPr>
        <w:t xml:space="preserve">/изъято/ </w:t>
      </w:r>
      <w:r w:rsidR="007E5933">
        <w:rPr>
          <w:rFonts w:eastAsia="Calibri"/>
          <w:sz w:val="26"/>
          <w:szCs w:val="26"/>
          <w:lang w:eastAsia="en-US"/>
        </w:rPr>
        <w:t xml:space="preserve"> </w:t>
      </w:r>
      <w:r w:rsidRPr="004D5112">
        <w:rPr>
          <w:rFonts w:eastAsia="Calibri"/>
          <w:sz w:val="26"/>
          <w:szCs w:val="26"/>
          <w:lang w:eastAsia="en-US"/>
        </w:rPr>
        <w:t xml:space="preserve">от </w:t>
      </w:r>
      <w:r w:rsidR="007E5933">
        <w:rPr>
          <w:rStyle w:val="FontStyle17"/>
          <w:sz w:val="26"/>
          <w:szCs w:val="26"/>
        </w:rPr>
        <w:t>25.02.2020</w:t>
      </w:r>
      <w:r w:rsidRPr="004D5112">
        <w:rPr>
          <w:rStyle w:val="FontStyle17"/>
          <w:sz w:val="26"/>
          <w:szCs w:val="26"/>
        </w:rPr>
        <w:t xml:space="preserve"> </w:t>
      </w:r>
      <w:r w:rsidRPr="004D5112">
        <w:rPr>
          <w:rFonts w:eastAsia="Calibri"/>
          <w:sz w:val="26"/>
          <w:szCs w:val="26"/>
          <w:lang w:eastAsia="en-US"/>
        </w:rPr>
        <w:t xml:space="preserve">года </w:t>
      </w:r>
      <w:r w:rsidR="007E5933">
        <w:rPr>
          <w:rFonts w:eastAsia="Calibri"/>
          <w:sz w:val="26"/>
          <w:szCs w:val="26"/>
          <w:lang w:eastAsia="en-US"/>
        </w:rPr>
        <w:t>в размере 5000 руб. оплатил.</w:t>
      </w:r>
      <w:r w:rsidRPr="004D5112">
        <w:rPr>
          <w:rFonts w:eastAsia="Calibri"/>
          <w:sz w:val="26"/>
          <w:szCs w:val="26"/>
          <w:lang w:eastAsia="en-US"/>
        </w:rPr>
        <w:t xml:space="preserve"> </w:t>
      </w:r>
      <w:r w:rsidRPr="007B27EE" w:rsidR="007B27EE">
        <w:rPr>
          <w:rFonts w:eastAsia="Calibri"/>
          <w:color w:val="000000" w:themeColor="text1"/>
          <w:sz w:val="26"/>
          <w:szCs w:val="26"/>
          <w:lang w:eastAsia="en-US"/>
        </w:rPr>
        <w:t>Не возражал против назначения</w:t>
      </w:r>
      <w:r w:rsidRPr="007B27EE">
        <w:rPr>
          <w:rFonts w:eastAsia="Calibri"/>
          <w:color w:val="000000" w:themeColor="text1"/>
          <w:sz w:val="26"/>
          <w:szCs w:val="26"/>
          <w:lang w:eastAsia="en-US"/>
        </w:rPr>
        <w:t xml:space="preserve"> наказани</w:t>
      </w:r>
      <w:r w:rsidRPr="007B27EE" w:rsidR="007B27EE">
        <w:rPr>
          <w:rFonts w:eastAsia="Calibri"/>
          <w:color w:val="000000" w:themeColor="text1"/>
          <w:sz w:val="26"/>
          <w:szCs w:val="26"/>
          <w:lang w:eastAsia="en-US"/>
        </w:rPr>
        <w:t>я в виде лишения права управления транспортным средством.</w:t>
      </w:r>
    </w:p>
    <w:p w:rsidR="004D5112" w:rsidRPr="004D5112" w:rsidP="004D5112">
      <w:pPr>
        <w:pStyle w:val="Style4"/>
        <w:widowControl/>
        <w:spacing w:line="240" w:lineRule="auto"/>
        <w:ind w:right="-2" w:firstLine="567"/>
        <w:rPr>
          <w:rFonts w:eastAsia="Calibri"/>
          <w:sz w:val="26"/>
          <w:szCs w:val="26"/>
          <w:lang w:eastAsia="en-US"/>
        </w:rPr>
      </w:pPr>
      <w:r w:rsidRPr="004D5112">
        <w:rPr>
          <w:rFonts w:eastAsia="Calibri"/>
          <w:sz w:val="26"/>
          <w:szCs w:val="26"/>
          <w:lang w:eastAsia="en-US"/>
        </w:rPr>
        <w:t>Выслушав лицо, в отношении которого возбуждено дело об административном правонарушении, исследовав материалы дела об административном правонарушении в их совокупности, прихожу к выводу о следующем.</w:t>
      </w:r>
    </w:p>
    <w:p w:rsidR="004D5112" w:rsidRPr="004D5112" w:rsidP="004D5112">
      <w:pPr>
        <w:pStyle w:val="Style4"/>
        <w:widowControl/>
        <w:spacing w:line="240" w:lineRule="auto"/>
        <w:ind w:right="-2" w:firstLine="567"/>
        <w:rPr>
          <w:rFonts w:eastAsia="Calibri"/>
          <w:sz w:val="26"/>
          <w:szCs w:val="26"/>
          <w:lang w:eastAsia="en-US"/>
        </w:rPr>
      </w:pPr>
      <w:r w:rsidRPr="004D5112">
        <w:rPr>
          <w:rStyle w:val="FontStyle17"/>
          <w:sz w:val="26"/>
          <w:szCs w:val="26"/>
        </w:rPr>
        <w:t xml:space="preserve">Согласно положениям статьи 2 Федерального закона от 10.12.1995 года                №196-ФЗ "О безопасности дорожного движения" (далее Закон) </w:t>
      </w:r>
      <w:r w:rsidRPr="004D5112">
        <w:rPr>
          <w:sz w:val="26"/>
          <w:szCs w:val="26"/>
        </w:rP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Под обеспечением безопасности дорожного движения понимается деятельность, направленная на предупреждение причин возникновения дорожно-транспортных происшествий, снижение тяжести их последствий.</w:t>
      </w:r>
    </w:p>
    <w:p w:rsidR="004D5112" w:rsidRPr="004D5112" w:rsidP="004D5112">
      <w:pPr>
        <w:pStyle w:val="Style4"/>
        <w:widowControl/>
        <w:spacing w:line="240" w:lineRule="auto"/>
        <w:ind w:right="-2" w:firstLine="567"/>
        <w:rPr>
          <w:sz w:val="26"/>
          <w:szCs w:val="26"/>
        </w:rPr>
      </w:pPr>
      <w:r w:rsidRPr="004D5112">
        <w:rPr>
          <w:sz w:val="26"/>
          <w:szCs w:val="26"/>
        </w:rPr>
        <w:t xml:space="preserve">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w:t>
      </w:r>
      <w:r w:rsidRPr="004D5112">
        <w:rPr>
          <w:sz w:val="26"/>
          <w:szCs w:val="26"/>
        </w:rPr>
        <w:t>условий, способствовавших совершению административных правонарушений (</w:t>
      </w:r>
      <w:hyperlink r:id="rId5" w:history="1">
        <w:r w:rsidRPr="004D5112">
          <w:rPr>
            <w:sz w:val="26"/>
            <w:szCs w:val="26"/>
          </w:rPr>
          <w:t>ст.24.1</w:t>
        </w:r>
      </w:hyperlink>
      <w:r w:rsidRPr="004D5112">
        <w:rPr>
          <w:sz w:val="26"/>
          <w:szCs w:val="26"/>
        </w:rPr>
        <w:t xml:space="preserve"> </w:t>
      </w:r>
      <w:r w:rsidRPr="004D5112">
        <w:rPr>
          <w:sz w:val="26"/>
          <w:szCs w:val="26"/>
        </w:rPr>
        <w:t>КоАП</w:t>
      </w:r>
      <w:r w:rsidRPr="004D5112">
        <w:rPr>
          <w:sz w:val="26"/>
          <w:szCs w:val="26"/>
        </w:rPr>
        <w:t xml:space="preserve"> РФ).</w:t>
      </w:r>
    </w:p>
    <w:p w:rsidR="004D5112" w:rsidRPr="004D5112" w:rsidP="004D5112">
      <w:pPr>
        <w:pStyle w:val="Style4"/>
        <w:widowControl/>
        <w:spacing w:line="240" w:lineRule="auto"/>
        <w:ind w:right="-2" w:firstLine="567"/>
        <w:rPr>
          <w:sz w:val="26"/>
          <w:szCs w:val="26"/>
        </w:rPr>
      </w:pPr>
      <w:r w:rsidRPr="004D5112">
        <w:rPr>
          <w:sz w:val="26"/>
          <w:szCs w:val="26"/>
        </w:rPr>
        <w:t xml:space="preserve">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(часть 1 и 2 ст.26.2 </w:t>
      </w:r>
      <w:r w:rsidRPr="004D5112">
        <w:rPr>
          <w:sz w:val="26"/>
          <w:szCs w:val="26"/>
        </w:rPr>
        <w:t>КоАП</w:t>
      </w:r>
      <w:r w:rsidRPr="004D5112">
        <w:rPr>
          <w:sz w:val="26"/>
          <w:szCs w:val="26"/>
        </w:rPr>
        <w:t xml:space="preserve"> РФ).</w:t>
      </w:r>
    </w:p>
    <w:p w:rsidR="004D5112" w:rsidRPr="004D5112" w:rsidP="004D5112">
      <w:pPr>
        <w:pStyle w:val="Style4"/>
        <w:widowControl/>
        <w:spacing w:line="240" w:lineRule="auto"/>
        <w:ind w:right="-2" w:firstLine="567"/>
        <w:rPr>
          <w:sz w:val="26"/>
          <w:szCs w:val="26"/>
        </w:rPr>
      </w:pPr>
      <w:r w:rsidRPr="004D5112">
        <w:rPr>
          <w:sz w:val="26"/>
          <w:szCs w:val="26"/>
        </w:rPr>
        <w:t>Согласно п.1.3 Правил дорожного движения РФ, утвержденных Постановлением Совета Министров-Правительства Российской Федерации от 23 октября 1993 года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D5112" w:rsidRPr="004D5112" w:rsidP="004D5112">
      <w:pPr>
        <w:pStyle w:val="Style4"/>
        <w:widowControl/>
        <w:spacing w:line="240" w:lineRule="auto"/>
        <w:ind w:right="-2" w:firstLine="567"/>
        <w:rPr>
          <w:sz w:val="26"/>
          <w:szCs w:val="26"/>
        </w:rPr>
      </w:pPr>
      <w:r>
        <w:rPr>
          <w:sz w:val="26"/>
          <w:szCs w:val="26"/>
        </w:rPr>
        <w:t xml:space="preserve"> Пунктом </w:t>
      </w:r>
      <w:r w:rsidRPr="004D5112">
        <w:rPr>
          <w:sz w:val="26"/>
          <w:szCs w:val="26"/>
        </w:rPr>
        <w:t xml:space="preserve">1.5 ПДД РФ </w:t>
      </w:r>
      <w:r>
        <w:rPr>
          <w:sz w:val="26"/>
          <w:szCs w:val="26"/>
        </w:rPr>
        <w:t xml:space="preserve">установлено, что </w:t>
      </w:r>
      <w:r w:rsidRPr="004D5112">
        <w:rPr>
          <w:sz w:val="26"/>
          <w:szCs w:val="26"/>
        </w:rPr>
        <w:t>участники дорожного движения должны действовать таким образом, чтобы не создавать опасности для движения и не причинять вреда.</w:t>
      </w:r>
    </w:p>
    <w:p w:rsidR="004D5112" w:rsidRPr="004D5112" w:rsidP="004D5112">
      <w:pPr>
        <w:pStyle w:val="Style4"/>
        <w:widowControl/>
        <w:spacing w:line="240" w:lineRule="auto"/>
        <w:ind w:right="-2" w:firstLine="567"/>
        <w:rPr>
          <w:sz w:val="26"/>
          <w:szCs w:val="26"/>
        </w:rPr>
      </w:pPr>
      <w:r w:rsidRPr="004D5112">
        <w:rPr>
          <w:sz w:val="26"/>
          <w:szCs w:val="26"/>
        </w:rPr>
        <w:t>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4D5112" w:rsidRPr="004D5112" w:rsidP="004D5112">
      <w:pPr>
        <w:pStyle w:val="Style4"/>
        <w:widowControl/>
        <w:spacing w:line="240" w:lineRule="auto"/>
        <w:ind w:right="-2" w:firstLine="567"/>
        <w:rPr>
          <w:sz w:val="26"/>
          <w:szCs w:val="26"/>
        </w:rPr>
      </w:pPr>
      <w:r w:rsidRPr="004D5112">
        <w:rPr>
          <w:sz w:val="26"/>
          <w:szCs w:val="26"/>
        </w:rPr>
        <w:t xml:space="preserve">Согласно разъяснениям, изложенным в постановлении Пленума Верховного Суда РФ №18 от 24.10.2006 года «О некоторых вопросах, возникающих у судов при применении Особенной части </w:t>
      </w:r>
      <w:r w:rsidRPr="004D5112">
        <w:rPr>
          <w:sz w:val="26"/>
          <w:szCs w:val="26"/>
        </w:rPr>
        <w:t>КоАП</w:t>
      </w:r>
      <w:r w:rsidRPr="004D5112">
        <w:rPr>
          <w:sz w:val="26"/>
          <w:szCs w:val="26"/>
        </w:rPr>
        <w:t xml:space="preserve"> РФ», нарушение водителями требований Правил дорожного движения, дорожных знаков или разметки, которое повлекло выезд на полосу, предназначенную для встречного движения, также следует квалифицировать по части 3 или части 4 статьи 12.15 </w:t>
      </w:r>
      <w:r w:rsidRPr="004D5112">
        <w:rPr>
          <w:sz w:val="26"/>
          <w:szCs w:val="26"/>
        </w:rPr>
        <w:t>КоАП</w:t>
      </w:r>
      <w:r w:rsidRPr="004D5112">
        <w:rPr>
          <w:sz w:val="26"/>
          <w:szCs w:val="26"/>
        </w:rPr>
        <w:t xml:space="preserve"> РФ.</w:t>
      </w:r>
      <w:r w:rsidRPr="004D5112">
        <w:rPr>
          <w:sz w:val="26"/>
          <w:szCs w:val="26"/>
        </w:rPr>
        <w:t xml:space="preserve"> Следовательно, нарушение водителем требований дорожной разметки 1.1, предназначенн</w:t>
      </w:r>
      <w:r w:rsidR="00816BF5">
        <w:rPr>
          <w:sz w:val="26"/>
          <w:szCs w:val="26"/>
        </w:rPr>
        <w:t>ой</w:t>
      </w:r>
      <w:r w:rsidRPr="004D5112">
        <w:rPr>
          <w:sz w:val="26"/>
          <w:szCs w:val="26"/>
        </w:rPr>
        <w:t xml:space="preserve"> для встречного движения, образует состав административного правонарушения, предусмотренного </w:t>
      </w:r>
      <w:r w:rsidRPr="004D5112">
        <w:rPr>
          <w:sz w:val="26"/>
          <w:szCs w:val="26"/>
        </w:rPr>
        <w:t>ч</w:t>
      </w:r>
      <w:r w:rsidRPr="004D5112">
        <w:rPr>
          <w:sz w:val="26"/>
          <w:szCs w:val="26"/>
        </w:rPr>
        <w:t xml:space="preserve">. 4 ст. 12.15 </w:t>
      </w:r>
      <w:r w:rsidRPr="004D5112">
        <w:rPr>
          <w:sz w:val="26"/>
          <w:szCs w:val="26"/>
        </w:rPr>
        <w:t>КоАП</w:t>
      </w:r>
      <w:r w:rsidRPr="004D5112">
        <w:rPr>
          <w:sz w:val="26"/>
          <w:szCs w:val="26"/>
        </w:rPr>
        <w:t xml:space="preserve"> РФ.</w:t>
      </w:r>
    </w:p>
    <w:p w:rsidR="004D5112" w:rsidRPr="004D5112" w:rsidP="004D5112">
      <w:pPr>
        <w:pStyle w:val="Style4"/>
        <w:widowControl/>
        <w:spacing w:line="240" w:lineRule="auto"/>
        <w:ind w:right="-2" w:firstLine="567"/>
        <w:rPr>
          <w:sz w:val="26"/>
          <w:szCs w:val="26"/>
        </w:rPr>
      </w:pPr>
      <w:hyperlink r:id="rId6" w:history="1">
        <w:r w:rsidRPr="004D5112">
          <w:rPr>
            <w:sz w:val="26"/>
            <w:szCs w:val="26"/>
          </w:rPr>
          <w:t>Частью 4 статьи 12.15</w:t>
        </w:r>
      </w:hyperlink>
      <w:r w:rsidRPr="004D5112">
        <w:rPr>
          <w:sz w:val="26"/>
          <w:szCs w:val="26"/>
        </w:rPr>
        <w:t xml:space="preserve"> </w:t>
      </w:r>
      <w:r w:rsidRPr="004D5112">
        <w:rPr>
          <w:sz w:val="26"/>
          <w:szCs w:val="26"/>
        </w:rPr>
        <w:t>КоАП</w:t>
      </w:r>
      <w:r w:rsidRPr="004D5112">
        <w:rPr>
          <w:sz w:val="26"/>
          <w:szCs w:val="26"/>
        </w:rPr>
        <w:t xml:space="preserve"> РФ установлена административная ответственность за выезд в нарушение </w:t>
      </w:r>
      <w:hyperlink r:id="rId7" w:history="1">
        <w:r w:rsidRPr="004D5112">
          <w:rPr>
            <w:sz w:val="26"/>
            <w:szCs w:val="26"/>
          </w:rPr>
          <w:t>Правил</w:t>
        </w:r>
      </w:hyperlink>
      <w:r w:rsidRPr="004D5112">
        <w:rPr>
          <w:sz w:val="26"/>
          <w:szCs w:val="26"/>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8" w:history="1">
        <w:r w:rsidRPr="004D5112">
          <w:rPr>
            <w:sz w:val="26"/>
            <w:szCs w:val="26"/>
          </w:rPr>
          <w:t>частью 3 данной статьи</w:t>
        </w:r>
      </w:hyperlink>
      <w:r w:rsidRPr="004D5112">
        <w:rPr>
          <w:sz w:val="26"/>
          <w:szCs w:val="26"/>
        </w:rPr>
        <w:t>.</w:t>
      </w:r>
    </w:p>
    <w:p w:rsidR="004D5112" w:rsidRPr="004D5112" w:rsidP="004D5112">
      <w:pPr>
        <w:pStyle w:val="Style4"/>
        <w:widowControl/>
        <w:spacing w:line="240" w:lineRule="auto"/>
        <w:ind w:right="-2" w:firstLine="567"/>
        <w:rPr>
          <w:sz w:val="26"/>
          <w:szCs w:val="26"/>
        </w:rPr>
      </w:pPr>
      <w:r w:rsidRPr="004D5112">
        <w:rPr>
          <w:sz w:val="26"/>
          <w:szCs w:val="26"/>
          <w:shd w:val="clear" w:color="auto" w:fill="FFFFFF"/>
        </w:rPr>
        <w:t>Согласно правовой позиции</w:t>
      </w:r>
      <w:r w:rsidRPr="004D5112">
        <w:rPr>
          <w:rStyle w:val="apple-converted-space"/>
          <w:sz w:val="26"/>
          <w:szCs w:val="26"/>
          <w:shd w:val="clear" w:color="auto" w:fill="FFFFFF"/>
        </w:rPr>
        <w:t xml:space="preserve"> </w:t>
      </w:r>
      <w:r w:rsidRPr="004D5112">
        <w:rPr>
          <w:rStyle w:val="snippetequal"/>
          <w:bCs/>
          <w:sz w:val="26"/>
          <w:szCs w:val="26"/>
          <w:bdr w:val="none" w:sz="0" w:space="0" w:color="auto" w:frame="1"/>
        </w:rPr>
        <w:t>Конституционного</w:t>
      </w:r>
      <w:r w:rsidRPr="004D5112">
        <w:rPr>
          <w:rStyle w:val="apple-converted-space"/>
          <w:bCs/>
          <w:sz w:val="26"/>
          <w:szCs w:val="26"/>
          <w:bdr w:val="none" w:sz="0" w:space="0" w:color="auto" w:frame="1"/>
        </w:rPr>
        <w:t xml:space="preserve"> </w:t>
      </w:r>
      <w:r w:rsidRPr="004D5112">
        <w:rPr>
          <w:rStyle w:val="snippetequal"/>
          <w:bCs/>
          <w:sz w:val="26"/>
          <w:szCs w:val="26"/>
          <w:bdr w:val="none" w:sz="0" w:space="0" w:color="auto" w:frame="1"/>
        </w:rPr>
        <w:t>Суда</w:t>
      </w:r>
      <w:r w:rsidRPr="004D5112">
        <w:rPr>
          <w:rStyle w:val="apple-converted-space"/>
          <w:bCs/>
          <w:sz w:val="26"/>
          <w:szCs w:val="26"/>
          <w:bdr w:val="none" w:sz="0" w:space="0" w:color="auto" w:frame="1"/>
        </w:rPr>
        <w:t xml:space="preserve"> </w:t>
      </w:r>
      <w:r w:rsidRPr="004D5112">
        <w:rPr>
          <w:rStyle w:val="snippetequal"/>
          <w:bCs/>
          <w:sz w:val="26"/>
          <w:szCs w:val="26"/>
          <w:bdr w:val="none" w:sz="0" w:space="0" w:color="auto" w:frame="1"/>
        </w:rPr>
        <w:t>Российской</w:t>
      </w:r>
      <w:r w:rsidRPr="004D5112">
        <w:rPr>
          <w:rStyle w:val="apple-converted-space"/>
          <w:bCs/>
          <w:sz w:val="26"/>
          <w:szCs w:val="26"/>
          <w:bdr w:val="none" w:sz="0" w:space="0" w:color="auto" w:frame="1"/>
        </w:rPr>
        <w:t xml:space="preserve"> </w:t>
      </w:r>
      <w:r w:rsidRPr="004D5112">
        <w:rPr>
          <w:sz w:val="26"/>
          <w:szCs w:val="26"/>
          <w:shd w:val="clear" w:color="auto" w:fill="FFFFFF"/>
        </w:rPr>
        <w:t>Федерации, изложенной в Определении от 18 января 2011 года № 6-О-О, из диспозиции части</w:t>
      </w:r>
      <w:r w:rsidRPr="004D5112">
        <w:rPr>
          <w:rStyle w:val="apple-converted-space"/>
          <w:sz w:val="26"/>
          <w:szCs w:val="26"/>
          <w:shd w:val="clear" w:color="auto" w:fill="FFFFFF"/>
        </w:rPr>
        <w:t xml:space="preserve"> </w:t>
      </w:r>
      <w:r w:rsidRPr="004D5112">
        <w:rPr>
          <w:rStyle w:val="snippetequal"/>
          <w:bCs/>
          <w:sz w:val="26"/>
          <w:szCs w:val="26"/>
          <w:bdr w:val="none" w:sz="0" w:space="0" w:color="auto" w:frame="1"/>
        </w:rPr>
        <w:t>4</w:t>
      </w:r>
      <w:r w:rsidRPr="004D5112">
        <w:rPr>
          <w:rStyle w:val="apple-converted-space"/>
          <w:bCs/>
          <w:sz w:val="26"/>
          <w:szCs w:val="26"/>
          <w:bdr w:val="none" w:sz="0" w:space="0" w:color="auto" w:frame="1"/>
        </w:rPr>
        <w:t xml:space="preserve"> </w:t>
      </w:r>
      <w:r w:rsidRPr="004D5112">
        <w:rPr>
          <w:rStyle w:val="snippetequal"/>
          <w:bCs/>
          <w:sz w:val="26"/>
          <w:szCs w:val="26"/>
          <w:bdr w:val="none" w:sz="0" w:space="0" w:color="auto" w:frame="1"/>
        </w:rPr>
        <w:t>статьи</w:t>
      </w:r>
      <w:r w:rsidRPr="004D5112">
        <w:rPr>
          <w:rStyle w:val="apple-converted-space"/>
          <w:bCs/>
          <w:sz w:val="26"/>
          <w:szCs w:val="26"/>
          <w:bdr w:val="none" w:sz="0" w:space="0" w:color="auto" w:frame="1"/>
        </w:rPr>
        <w:t> </w:t>
      </w:r>
      <w:hyperlink r:id="rId9" w:tgtFrame="_blank" w:tooltip="КОАП &gt;  Раздел II. Особенная часть &gt; Глава 12. Административные правонарушения в области дорожного движения &gt;&lt;span class=" w:history="1">
        <w:r w:rsidRPr="004D5112">
          <w:rPr>
            <w:rStyle w:val="snippetequal"/>
            <w:bCs/>
            <w:sz w:val="26"/>
            <w:szCs w:val="26"/>
            <w:bdr w:val="none" w:sz="0" w:space="0" w:color="auto" w:frame="1"/>
          </w:rPr>
          <w:t>12.15</w:t>
        </w:r>
        <w:r w:rsidRPr="004D5112">
          <w:rPr>
            <w:rStyle w:val="apple-converted-space"/>
            <w:bCs/>
            <w:sz w:val="26"/>
            <w:szCs w:val="26"/>
            <w:bdr w:val="none" w:sz="0" w:space="0" w:color="auto" w:frame="1"/>
          </w:rPr>
          <w:t> </w:t>
        </w:r>
      </w:hyperlink>
      <w:r w:rsidRPr="004D5112">
        <w:rPr>
          <w:sz w:val="26"/>
          <w:szCs w:val="26"/>
        </w:rPr>
        <w:t xml:space="preserve"> </w:t>
      </w:r>
      <w:r w:rsidRPr="004D5112">
        <w:rPr>
          <w:sz w:val="26"/>
          <w:szCs w:val="26"/>
        </w:rPr>
        <w:t>КоАП</w:t>
      </w:r>
      <w:r w:rsidRPr="004D5112">
        <w:rPr>
          <w:sz w:val="26"/>
          <w:szCs w:val="26"/>
        </w:rPr>
        <w:t xml:space="preserve"> РФ</w:t>
      </w:r>
      <w:r w:rsidRPr="004D5112">
        <w:rPr>
          <w:sz w:val="26"/>
          <w:szCs w:val="26"/>
          <w:shd w:val="clear" w:color="auto" w:fill="FFFFFF"/>
        </w:rPr>
        <w:t xml:space="preserve"> следует, что административно-противоправным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w:t>
      </w:r>
      <w:r w:rsidRPr="004D5112">
        <w:rPr>
          <w:rStyle w:val="apple-converted-space"/>
          <w:sz w:val="26"/>
          <w:szCs w:val="26"/>
          <w:shd w:val="clear" w:color="auto" w:fill="FFFFFF"/>
        </w:rPr>
        <w:t> </w:t>
      </w:r>
      <w:r w:rsidRPr="004D5112">
        <w:rPr>
          <w:rStyle w:val="snippetequal"/>
          <w:bCs/>
          <w:sz w:val="26"/>
          <w:szCs w:val="26"/>
          <w:bdr w:val="none" w:sz="0" w:space="0" w:color="auto" w:frame="1"/>
        </w:rPr>
        <w:t>Российской</w:t>
      </w:r>
      <w:r w:rsidRPr="004D5112">
        <w:rPr>
          <w:rStyle w:val="apple-converted-space"/>
          <w:bCs/>
          <w:sz w:val="26"/>
          <w:szCs w:val="26"/>
          <w:bdr w:val="none" w:sz="0" w:space="0" w:color="auto" w:frame="1"/>
        </w:rPr>
        <w:t> </w:t>
      </w:r>
      <w:r w:rsidRPr="004D5112">
        <w:rPr>
          <w:sz w:val="26"/>
          <w:szCs w:val="26"/>
          <w:shd w:val="clear" w:color="auto" w:fill="FFFFFF"/>
        </w:rPr>
        <w:t>Федерации и за него не установлена ответственность частью 3 данной</w:t>
      </w:r>
      <w:r w:rsidRPr="004D5112">
        <w:rPr>
          <w:rStyle w:val="apple-converted-space"/>
          <w:sz w:val="26"/>
          <w:szCs w:val="26"/>
          <w:shd w:val="clear" w:color="auto" w:fill="FFFFFF"/>
        </w:rPr>
        <w:t> </w:t>
      </w:r>
      <w:r w:rsidRPr="004D5112">
        <w:rPr>
          <w:rStyle w:val="snippetequal"/>
          <w:bCs/>
          <w:sz w:val="26"/>
          <w:szCs w:val="26"/>
          <w:bdr w:val="none" w:sz="0" w:space="0" w:color="auto" w:frame="1"/>
        </w:rPr>
        <w:t>статьи</w:t>
      </w:r>
      <w:r w:rsidRPr="004D5112">
        <w:rPr>
          <w:sz w:val="26"/>
          <w:szCs w:val="26"/>
          <w:shd w:val="clear" w:color="auto" w:fill="FFFFFF"/>
        </w:rPr>
        <w:t>.</w:t>
      </w:r>
      <w:r w:rsidRPr="004D5112">
        <w:rPr>
          <w:sz w:val="26"/>
          <w:szCs w:val="26"/>
          <w:shd w:val="clear" w:color="auto" w:fill="FFFFFF"/>
        </w:rPr>
        <w:t xml:space="preserve"> При этом наличие в действиях </w:t>
      </w:r>
      <w:r w:rsidRPr="004D5112">
        <w:rPr>
          <w:sz w:val="26"/>
          <w:szCs w:val="26"/>
          <w:shd w:val="clear" w:color="auto" w:fill="FFFFFF"/>
        </w:rPr>
        <w:t>водителя признаков объективной стороны состава данного административного правонарушения</w:t>
      </w:r>
      <w:r w:rsidRPr="004D5112">
        <w:rPr>
          <w:sz w:val="26"/>
          <w:szCs w:val="26"/>
          <w:shd w:val="clear" w:color="auto" w:fill="FFFFFF"/>
        </w:rPr>
        <w:t xml:space="preserve"> не зависит от того, в какой момент выезда на сторону дороги, предназначенную для встречного </w:t>
      </w:r>
      <w:r w:rsidRPr="004D5112">
        <w:rPr>
          <w:sz w:val="26"/>
          <w:szCs w:val="26"/>
          <w:shd w:val="clear" w:color="auto" w:fill="FFFFFF"/>
        </w:rPr>
        <w:t>движения, транспортное средство располагалось на ней в нарушение Правил дорожного движения</w:t>
      </w:r>
      <w:r w:rsidRPr="004D5112">
        <w:rPr>
          <w:rStyle w:val="apple-converted-space"/>
          <w:sz w:val="26"/>
          <w:szCs w:val="26"/>
          <w:shd w:val="clear" w:color="auto" w:fill="FFFFFF"/>
        </w:rPr>
        <w:t> </w:t>
      </w:r>
      <w:r w:rsidRPr="004D5112">
        <w:rPr>
          <w:rStyle w:val="snippetequal"/>
          <w:bCs/>
          <w:sz w:val="26"/>
          <w:szCs w:val="26"/>
          <w:bdr w:val="none" w:sz="0" w:space="0" w:color="auto" w:frame="1"/>
        </w:rPr>
        <w:t>Российской</w:t>
      </w:r>
      <w:r w:rsidRPr="004D5112">
        <w:rPr>
          <w:rStyle w:val="apple-converted-space"/>
          <w:bCs/>
          <w:sz w:val="26"/>
          <w:szCs w:val="26"/>
          <w:bdr w:val="none" w:sz="0" w:space="0" w:color="auto" w:frame="1"/>
        </w:rPr>
        <w:t> </w:t>
      </w:r>
      <w:r w:rsidRPr="004D5112">
        <w:rPr>
          <w:sz w:val="26"/>
          <w:szCs w:val="26"/>
          <w:shd w:val="clear" w:color="auto" w:fill="FFFFFF"/>
        </w:rPr>
        <w:t>Федерации.</w:t>
      </w:r>
    </w:p>
    <w:p w:rsidR="004D5112" w:rsidRPr="004D5112" w:rsidP="004D5112">
      <w:pPr>
        <w:pStyle w:val="Style4"/>
        <w:widowControl/>
        <w:spacing w:line="240" w:lineRule="auto"/>
        <w:ind w:right="-2" w:firstLine="567"/>
        <w:rPr>
          <w:sz w:val="26"/>
          <w:szCs w:val="26"/>
        </w:rPr>
      </w:pPr>
      <w:r w:rsidRPr="004D5112">
        <w:rPr>
          <w:sz w:val="26"/>
          <w:szCs w:val="26"/>
        </w:rPr>
        <w:t xml:space="preserve">Согласно п.1.2 ПДД РФ препятствие – неподвижный объект на полосе движения (неисправное или поврежденное транспортное средство, дефект проезжей части, посторонние предметы и т.п.), не позволяющий продолжить движение по этой полосе. Не является препятствием затор или транспортное средство, остановившееся на этой полосе движения в соответствии с требованиями ПДД РФ. </w:t>
      </w:r>
    </w:p>
    <w:p w:rsidR="004D5112" w:rsidRPr="004D5112" w:rsidP="004D5112">
      <w:pPr>
        <w:pStyle w:val="Style4"/>
        <w:widowControl/>
        <w:spacing w:line="240" w:lineRule="auto"/>
        <w:ind w:right="-2" w:firstLine="567"/>
        <w:rPr>
          <w:sz w:val="26"/>
          <w:szCs w:val="26"/>
        </w:rPr>
      </w:pPr>
      <w:r w:rsidRPr="004D5112">
        <w:rPr>
          <w:sz w:val="26"/>
          <w:szCs w:val="26"/>
        </w:rPr>
        <w:t xml:space="preserve">Сведений о том, что выезд </w:t>
      </w:r>
      <w:r w:rsidR="007E5933">
        <w:rPr>
          <w:rStyle w:val="FontStyle17"/>
          <w:sz w:val="26"/>
          <w:szCs w:val="26"/>
        </w:rPr>
        <w:t>Скалдуцким</w:t>
      </w:r>
      <w:r w:rsidR="007E5933">
        <w:rPr>
          <w:rStyle w:val="FontStyle17"/>
          <w:sz w:val="26"/>
          <w:szCs w:val="26"/>
        </w:rPr>
        <w:t xml:space="preserve"> В.Л.</w:t>
      </w:r>
      <w:r w:rsidRPr="004D5112">
        <w:rPr>
          <w:rStyle w:val="FontStyle17"/>
          <w:sz w:val="26"/>
          <w:szCs w:val="26"/>
        </w:rPr>
        <w:t xml:space="preserve"> </w:t>
      </w:r>
      <w:r w:rsidRPr="004D5112">
        <w:rPr>
          <w:sz w:val="26"/>
          <w:szCs w:val="26"/>
        </w:rPr>
        <w:t>на полосу встречного движения был обусловлен объездом препятствия в смысле, придаваемом этому понятию в п. 1.2 ПДД РФ, при наличии которого действия водителя подлежат квалификации по ч.3 ст.12.15 Кодекса Российской Федерации об административных правонарушениях, материалы дела не содержат.</w:t>
      </w:r>
    </w:p>
    <w:p w:rsidR="004D5112" w:rsidRPr="004D5112" w:rsidP="004D5112">
      <w:pPr>
        <w:pStyle w:val="Style4"/>
        <w:widowControl/>
        <w:spacing w:line="240" w:lineRule="auto"/>
        <w:ind w:right="-2" w:firstLine="567"/>
        <w:rPr>
          <w:sz w:val="26"/>
          <w:szCs w:val="26"/>
        </w:rPr>
      </w:pPr>
      <w:r w:rsidRPr="004D5112">
        <w:rPr>
          <w:sz w:val="26"/>
          <w:szCs w:val="26"/>
        </w:rPr>
        <w:t xml:space="preserve">В соответствии с </w:t>
      </w:r>
      <w:hyperlink r:id="rId10" w:history="1">
        <w:r w:rsidRPr="004D5112">
          <w:rPr>
            <w:sz w:val="26"/>
            <w:szCs w:val="26"/>
          </w:rPr>
          <w:t>частью 5 статьи 12.15</w:t>
        </w:r>
      </w:hyperlink>
      <w:r w:rsidRPr="004D5112">
        <w:rPr>
          <w:sz w:val="26"/>
          <w:szCs w:val="26"/>
        </w:rPr>
        <w:t xml:space="preserve"> </w:t>
      </w:r>
      <w:r w:rsidRPr="004D5112">
        <w:rPr>
          <w:sz w:val="26"/>
          <w:szCs w:val="26"/>
        </w:rPr>
        <w:t>КоАП</w:t>
      </w:r>
      <w:r w:rsidRPr="004D5112">
        <w:rPr>
          <w:sz w:val="26"/>
          <w:szCs w:val="26"/>
        </w:rPr>
        <w:t xml:space="preserve"> РФ повторное совершение административного правонарушения, предусмотренного </w:t>
      </w:r>
      <w:hyperlink r:id="rId6" w:history="1">
        <w:r w:rsidRPr="004D5112">
          <w:rPr>
            <w:sz w:val="26"/>
            <w:szCs w:val="26"/>
          </w:rPr>
          <w:t>частью 4 названной статьи</w:t>
        </w:r>
      </w:hyperlink>
      <w:r w:rsidRPr="004D5112">
        <w:rPr>
          <w:sz w:val="26"/>
          <w:szCs w:val="26"/>
        </w:rPr>
        <w:t>,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w:t>
      </w:r>
      <w:r w:rsidRPr="004D5112">
        <w:rPr>
          <w:sz w:val="26"/>
          <w:szCs w:val="26"/>
        </w:rPr>
        <w:t xml:space="preserve"> рублей.</w:t>
      </w:r>
    </w:p>
    <w:p w:rsidR="004D5112" w:rsidRPr="004D5112" w:rsidP="004D5112">
      <w:pPr>
        <w:pStyle w:val="Style4"/>
        <w:widowControl/>
        <w:spacing w:line="240" w:lineRule="auto"/>
        <w:ind w:right="-2" w:firstLine="567"/>
        <w:rPr>
          <w:sz w:val="26"/>
          <w:szCs w:val="26"/>
        </w:rPr>
      </w:pPr>
      <w:r w:rsidRPr="004D5112">
        <w:rPr>
          <w:sz w:val="26"/>
          <w:szCs w:val="26"/>
        </w:rPr>
        <w:t xml:space="preserve">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w:t>
      </w:r>
      <w:hyperlink r:id="rId11" w:history="1">
        <w:r w:rsidRPr="004D5112">
          <w:rPr>
            <w:sz w:val="26"/>
            <w:szCs w:val="26"/>
          </w:rPr>
          <w:t>статьей 4.6</w:t>
        </w:r>
      </w:hyperlink>
      <w:r w:rsidRPr="004D5112">
        <w:rPr>
          <w:sz w:val="26"/>
          <w:szCs w:val="26"/>
        </w:rPr>
        <w:t xml:space="preserve"> указанного Кодекса за совершение однородного административного правонарушения (</w:t>
      </w:r>
      <w:hyperlink r:id="rId12" w:history="1">
        <w:r w:rsidRPr="004D5112">
          <w:rPr>
            <w:sz w:val="26"/>
            <w:szCs w:val="26"/>
          </w:rPr>
          <w:t>п.2 ч.1 ст.4.3</w:t>
        </w:r>
      </w:hyperlink>
      <w:r w:rsidRPr="004D5112">
        <w:rPr>
          <w:sz w:val="26"/>
          <w:szCs w:val="26"/>
        </w:rPr>
        <w:t xml:space="preserve"> </w:t>
      </w:r>
      <w:r w:rsidRPr="004D5112">
        <w:rPr>
          <w:sz w:val="26"/>
          <w:szCs w:val="26"/>
        </w:rPr>
        <w:t>КоАП</w:t>
      </w:r>
      <w:r w:rsidRPr="004D5112">
        <w:rPr>
          <w:sz w:val="26"/>
          <w:szCs w:val="26"/>
        </w:rPr>
        <w:t xml:space="preserve"> РФ).</w:t>
      </w:r>
    </w:p>
    <w:p w:rsidR="004D5112" w:rsidRPr="004D5112" w:rsidP="004D5112">
      <w:pPr>
        <w:pStyle w:val="Style4"/>
        <w:widowControl/>
        <w:spacing w:line="240" w:lineRule="auto"/>
        <w:ind w:right="-2" w:firstLine="567"/>
        <w:rPr>
          <w:sz w:val="26"/>
          <w:szCs w:val="26"/>
        </w:rPr>
      </w:pPr>
      <w:r w:rsidRPr="004D5112">
        <w:rPr>
          <w:sz w:val="26"/>
          <w:szCs w:val="26"/>
        </w:rPr>
        <w:t xml:space="preserve">В силу </w:t>
      </w:r>
      <w:hyperlink r:id="rId11" w:history="1">
        <w:r w:rsidRPr="004D5112">
          <w:rPr>
            <w:sz w:val="26"/>
            <w:szCs w:val="26"/>
          </w:rPr>
          <w:t>статьи 4.6</w:t>
        </w:r>
      </w:hyperlink>
      <w:r w:rsidRPr="004D5112">
        <w:rPr>
          <w:sz w:val="26"/>
          <w:szCs w:val="26"/>
        </w:rPr>
        <w:t xml:space="preserve"> </w:t>
      </w:r>
      <w:r w:rsidRPr="004D5112">
        <w:rPr>
          <w:sz w:val="26"/>
          <w:szCs w:val="26"/>
        </w:rPr>
        <w:t>КоАП</w:t>
      </w:r>
      <w:r w:rsidRPr="004D5112">
        <w:rPr>
          <w:sz w:val="26"/>
          <w:szCs w:val="26"/>
        </w:rPr>
        <w:t xml:space="preserve">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5C765D" w:rsidP="005C765D">
      <w:pPr>
        <w:pStyle w:val="Style4"/>
        <w:widowControl/>
        <w:spacing w:line="240" w:lineRule="auto"/>
        <w:ind w:right="-2" w:firstLine="567"/>
        <w:rPr>
          <w:sz w:val="26"/>
          <w:szCs w:val="26"/>
        </w:rPr>
      </w:pPr>
      <w:r w:rsidRPr="004D5112">
        <w:rPr>
          <w:sz w:val="26"/>
          <w:szCs w:val="26"/>
        </w:rPr>
        <w:t xml:space="preserve">Таким образом, основанием для привлечения лица к административной ответственности за совершение административного правонарушения, предусмотренного </w:t>
      </w:r>
      <w:r w:rsidRPr="004D5112">
        <w:rPr>
          <w:sz w:val="26"/>
          <w:szCs w:val="26"/>
        </w:rPr>
        <w:t>ч</w:t>
      </w:r>
      <w:r w:rsidRPr="004D5112">
        <w:rPr>
          <w:sz w:val="26"/>
          <w:szCs w:val="26"/>
        </w:rPr>
        <w:t xml:space="preserve">.5 ст.12.15 </w:t>
      </w:r>
      <w:r w:rsidRPr="004D5112">
        <w:rPr>
          <w:sz w:val="26"/>
          <w:szCs w:val="26"/>
        </w:rPr>
        <w:t>КоАП</w:t>
      </w:r>
      <w:r w:rsidRPr="004D5112">
        <w:rPr>
          <w:sz w:val="26"/>
          <w:szCs w:val="26"/>
        </w:rPr>
        <w:t xml:space="preserve"> РФ, является установление факта – выезда повторно, в течение года, в нарушение ПДД РФ, на полосу дороги, предназначенную для встречного движения, если это не было связано с объездом препятствия.</w:t>
      </w:r>
    </w:p>
    <w:p w:rsidR="005C765D" w:rsidRPr="00FE3D16" w:rsidP="00FE3D16">
      <w:pPr>
        <w:pStyle w:val="Style4"/>
        <w:widowControl/>
        <w:spacing w:line="240" w:lineRule="auto"/>
        <w:ind w:right="-2" w:firstLine="567"/>
        <w:rPr>
          <w:sz w:val="26"/>
          <w:szCs w:val="26"/>
        </w:rPr>
      </w:pPr>
      <w:r w:rsidRPr="005C765D">
        <w:rPr>
          <w:sz w:val="26"/>
          <w:szCs w:val="26"/>
        </w:rPr>
        <w:t xml:space="preserve">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w:t>
      </w:r>
      <w:hyperlink r:id="rId13" w:history="1">
        <w:r w:rsidRPr="005C765D">
          <w:rPr>
            <w:sz w:val="26"/>
            <w:szCs w:val="26"/>
          </w:rPr>
          <w:t>части 4 статьи 12.15</w:t>
        </w:r>
      </w:hyperlink>
      <w:r w:rsidRPr="005C765D">
        <w:rPr>
          <w:sz w:val="26"/>
          <w:szCs w:val="26"/>
        </w:rPr>
        <w:t xml:space="preserve"> </w:t>
      </w:r>
      <w:r w:rsidRPr="005C765D">
        <w:rPr>
          <w:sz w:val="26"/>
          <w:szCs w:val="26"/>
        </w:rPr>
        <w:t>КоАП</w:t>
      </w:r>
      <w:r w:rsidRPr="005C765D">
        <w:rPr>
          <w:sz w:val="26"/>
          <w:szCs w:val="26"/>
        </w:rPr>
        <w:t xml:space="preserve"> Российской Федерации во взаимосвязи с его </w:t>
      </w:r>
      <w:hyperlink r:id="rId14" w:history="1">
        <w:r w:rsidRPr="005C765D">
          <w:rPr>
            <w:sz w:val="26"/>
            <w:szCs w:val="26"/>
          </w:rPr>
          <w:t>статьями 2.1</w:t>
        </w:r>
      </w:hyperlink>
      <w:r w:rsidRPr="005C765D">
        <w:rPr>
          <w:sz w:val="26"/>
          <w:szCs w:val="26"/>
        </w:rPr>
        <w:t xml:space="preserve"> и </w:t>
      </w:r>
      <w:hyperlink r:id="rId15" w:history="1">
        <w:r w:rsidRPr="005C765D">
          <w:rPr>
            <w:sz w:val="26"/>
            <w:szCs w:val="26"/>
          </w:rPr>
          <w:t>2.2</w:t>
        </w:r>
      </w:hyperlink>
      <w:r w:rsidRPr="005C765D">
        <w:rPr>
          <w:sz w:val="26"/>
          <w:szCs w:val="26"/>
        </w:rPr>
        <w:t>, подлежат</w:t>
      </w:r>
      <w:r w:rsidRPr="005C765D">
        <w:rPr>
          <w:sz w:val="26"/>
          <w:szCs w:val="26"/>
        </w:rPr>
        <w:t xml:space="preserve"> водители, совершившие соответствующее деяние как умышленно, так и по неосторожности. </w:t>
      </w:r>
      <w:r w:rsidRPr="005C765D">
        <w:rPr>
          <w:sz w:val="26"/>
          <w:szCs w:val="26"/>
        </w:rPr>
        <w:t xml:space="preserve">Этим не исключается учет формы вины нарушителя при индивидуализации ответственности и определении размера административного наказания в соответствии с положениями </w:t>
      </w:r>
      <w:hyperlink r:id="rId16" w:history="1">
        <w:r w:rsidRPr="005C765D">
          <w:rPr>
            <w:sz w:val="26"/>
            <w:szCs w:val="26"/>
          </w:rPr>
          <w:t>части 2 статьи 4.1</w:t>
        </w:r>
      </w:hyperlink>
      <w:r w:rsidRPr="005C765D">
        <w:rPr>
          <w:sz w:val="26"/>
          <w:szCs w:val="26"/>
        </w:rPr>
        <w:t xml:space="preserve"> </w:t>
      </w:r>
      <w:r w:rsidRPr="005C765D">
        <w:rPr>
          <w:sz w:val="26"/>
          <w:szCs w:val="26"/>
        </w:rPr>
        <w:t>КоАП</w:t>
      </w:r>
      <w:r w:rsidRPr="005C765D">
        <w:rPr>
          <w:sz w:val="26"/>
          <w:szCs w:val="26"/>
        </w:rPr>
        <w:t xml:space="preserve"> Российской Федерации, устанавливающими, что при назначении</w:t>
      </w:r>
      <w:r w:rsidRPr="005C765D">
        <w:rPr>
          <w:sz w:val="26"/>
          <w:szCs w:val="26"/>
          <w:shd w:val="clear" w:color="auto" w:fill="FFFFFF"/>
        </w:rPr>
        <w:t xml:space="preserve">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w:t>
      </w:r>
      <w:r>
        <w:rPr>
          <w:sz w:val="26"/>
          <w:szCs w:val="26"/>
          <w:shd w:val="clear" w:color="auto" w:fill="FFFFFF"/>
        </w:rPr>
        <w:t xml:space="preserve">нное положение, обстоятельства, </w:t>
      </w:r>
      <w:r w:rsidRPr="005C765D">
        <w:rPr>
          <w:sz w:val="26"/>
          <w:szCs w:val="26"/>
          <w:shd w:val="clear" w:color="auto" w:fill="FFFFFF"/>
        </w:rPr>
        <w:t xml:space="preserve">смягчающие административную ответственность, и обстоятельства, отягчающие административную ответственность (Определение </w:t>
      </w:r>
      <w:r w:rsidRPr="005C765D">
        <w:rPr>
          <w:sz w:val="26"/>
          <w:szCs w:val="26"/>
          <w:shd w:val="clear" w:color="auto" w:fill="FFFFFF"/>
        </w:rPr>
        <w:t>Конституционного Суда Российской Федерации от</w:t>
      </w:r>
      <w:r w:rsidRPr="005C765D">
        <w:rPr>
          <w:sz w:val="26"/>
          <w:szCs w:val="26"/>
          <w:shd w:val="clear" w:color="auto" w:fill="FFFFFF"/>
        </w:rPr>
        <w:t xml:space="preserve"> </w:t>
      </w:r>
      <w:r w:rsidRPr="005C765D">
        <w:rPr>
          <w:sz w:val="26"/>
          <w:szCs w:val="26"/>
          <w:shd w:val="clear" w:color="auto" w:fill="FFFFFF"/>
        </w:rPr>
        <w:t>7 декабря 2010 года №1570-О-О).</w:t>
      </w:r>
    </w:p>
    <w:p w:rsidR="004D5112" w:rsidRPr="004D5112" w:rsidP="004D5112">
      <w:pPr>
        <w:pStyle w:val="Style4"/>
        <w:widowControl/>
        <w:spacing w:line="240" w:lineRule="auto"/>
        <w:ind w:right="-2" w:firstLine="567"/>
        <w:rPr>
          <w:rStyle w:val="FontStyle17"/>
          <w:sz w:val="26"/>
          <w:szCs w:val="26"/>
          <w:shd w:val="clear" w:color="auto" w:fill="FFFFFF"/>
        </w:rPr>
      </w:pPr>
      <w:r w:rsidRPr="004D5112">
        <w:rPr>
          <w:rStyle w:val="FontStyle17"/>
          <w:sz w:val="26"/>
          <w:szCs w:val="26"/>
        </w:rPr>
        <w:t xml:space="preserve">Виновность </w:t>
      </w:r>
      <w:r w:rsidR="00312F7F">
        <w:rPr>
          <w:rStyle w:val="FontStyle17"/>
          <w:sz w:val="26"/>
          <w:szCs w:val="26"/>
        </w:rPr>
        <w:t>Скалдуцкого</w:t>
      </w:r>
      <w:r w:rsidR="00312F7F">
        <w:rPr>
          <w:rStyle w:val="FontStyle17"/>
          <w:sz w:val="26"/>
          <w:szCs w:val="26"/>
        </w:rPr>
        <w:t xml:space="preserve"> В.Л.</w:t>
      </w:r>
      <w:r w:rsidRPr="004D5112">
        <w:rPr>
          <w:rStyle w:val="FontStyle17"/>
          <w:sz w:val="26"/>
          <w:szCs w:val="26"/>
        </w:rPr>
        <w:t xml:space="preserve"> в совершении данного правонарушения подтверждается: </w:t>
      </w:r>
    </w:p>
    <w:p w:rsidR="004D5112" w:rsidRPr="004D5112" w:rsidP="004D5112">
      <w:pPr>
        <w:pStyle w:val="Style4"/>
        <w:widowControl/>
        <w:spacing w:line="240" w:lineRule="auto"/>
        <w:ind w:right="-2" w:firstLine="567"/>
        <w:rPr>
          <w:rStyle w:val="FontStyle17"/>
          <w:sz w:val="26"/>
          <w:szCs w:val="26"/>
        </w:rPr>
      </w:pPr>
      <w:r w:rsidRPr="004D5112">
        <w:rPr>
          <w:rStyle w:val="FontStyle17"/>
          <w:sz w:val="26"/>
          <w:szCs w:val="26"/>
        </w:rPr>
        <w:t xml:space="preserve">-протоколом об административном правонарушении </w:t>
      </w:r>
      <w:r w:rsidR="002E37F8">
        <w:rPr>
          <w:sz w:val="26"/>
          <w:szCs w:val="26"/>
        </w:rPr>
        <w:t xml:space="preserve">/изъято/ </w:t>
      </w:r>
      <w:r w:rsidR="00312F7F">
        <w:rPr>
          <w:rStyle w:val="FontStyle17"/>
          <w:sz w:val="26"/>
          <w:szCs w:val="26"/>
        </w:rPr>
        <w:t xml:space="preserve">от 12.11.2020 года, </w:t>
      </w:r>
      <w:r w:rsidRPr="004D5112">
        <w:rPr>
          <w:rStyle w:val="FontStyle17"/>
          <w:sz w:val="26"/>
          <w:szCs w:val="26"/>
        </w:rPr>
        <w:t xml:space="preserve">который составлен компетентным лицом в соответствие с требованиями ст.28.2 </w:t>
      </w:r>
      <w:r w:rsidRPr="004D5112">
        <w:rPr>
          <w:rStyle w:val="FontStyle17"/>
          <w:sz w:val="26"/>
          <w:szCs w:val="26"/>
        </w:rPr>
        <w:t>КоАП</w:t>
      </w:r>
      <w:r w:rsidRPr="004D5112">
        <w:rPr>
          <w:rStyle w:val="FontStyle17"/>
          <w:sz w:val="26"/>
          <w:szCs w:val="26"/>
        </w:rPr>
        <w:t xml:space="preserve"> РФ. </w:t>
      </w:r>
      <w:r w:rsidR="00312F7F">
        <w:rPr>
          <w:rStyle w:val="FontStyle17"/>
          <w:sz w:val="26"/>
          <w:szCs w:val="26"/>
        </w:rPr>
        <w:t>Скалдуцкому</w:t>
      </w:r>
      <w:r w:rsidR="00312F7F">
        <w:rPr>
          <w:rStyle w:val="FontStyle17"/>
          <w:sz w:val="26"/>
          <w:szCs w:val="26"/>
        </w:rPr>
        <w:t xml:space="preserve"> В.Л.</w:t>
      </w:r>
      <w:r w:rsidRPr="004D5112">
        <w:rPr>
          <w:rStyle w:val="FontStyle17"/>
          <w:sz w:val="26"/>
          <w:szCs w:val="26"/>
        </w:rPr>
        <w:t xml:space="preserve"> разъяснены права, предусмотренные Конституцией Российской Федерации и </w:t>
      </w:r>
      <w:r w:rsidRPr="004D5112">
        <w:rPr>
          <w:rStyle w:val="FontStyle17"/>
          <w:sz w:val="26"/>
          <w:szCs w:val="26"/>
        </w:rPr>
        <w:t>КоАП</w:t>
      </w:r>
      <w:r w:rsidRPr="004D5112">
        <w:rPr>
          <w:rStyle w:val="FontStyle17"/>
          <w:sz w:val="26"/>
          <w:szCs w:val="26"/>
        </w:rPr>
        <w:t xml:space="preserve"> РФ, копия протокола вручена (л.д.</w:t>
      </w:r>
      <w:r w:rsidR="00312F7F">
        <w:rPr>
          <w:rStyle w:val="FontStyle17"/>
          <w:sz w:val="26"/>
          <w:szCs w:val="26"/>
        </w:rPr>
        <w:t>2</w:t>
      </w:r>
      <w:r w:rsidRPr="004D5112">
        <w:rPr>
          <w:rStyle w:val="FontStyle17"/>
          <w:sz w:val="26"/>
          <w:szCs w:val="26"/>
        </w:rPr>
        <w:t>);</w:t>
      </w:r>
    </w:p>
    <w:p w:rsidR="004D5112" w:rsidRPr="004D5112" w:rsidP="004D5112">
      <w:pPr>
        <w:pStyle w:val="Style4"/>
        <w:widowControl/>
        <w:spacing w:line="240" w:lineRule="auto"/>
        <w:ind w:right="-2" w:firstLine="567"/>
        <w:rPr>
          <w:rStyle w:val="FontStyle17"/>
          <w:sz w:val="26"/>
          <w:szCs w:val="26"/>
        </w:rPr>
      </w:pPr>
      <w:r w:rsidRPr="004D5112">
        <w:rPr>
          <w:rStyle w:val="FontStyle17"/>
          <w:sz w:val="26"/>
          <w:szCs w:val="26"/>
        </w:rPr>
        <w:t>-видеозаписью, хранящейся на компакт-диске, которая была исследо</w:t>
      </w:r>
      <w:r w:rsidR="00312F7F">
        <w:rPr>
          <w:rStyle w:val="FontStyle17"/>
          <w:sz w:val="26"/>
          <w:szCs w:val="26"/>
        </w:rPr>
        <w:t>вана в судебном заседании</w:t>
      </w:r>
      <w:r w:rsidR="00FE3D16">
        <w:rPr>
          <w:rStyle w:val="FontStyle17"/>
          <w:sz w:val="26"/>
          <w:szCs w:val="26"/>
        </w:rPr>
        <w:t xml:space="preserve"> и из которой следует, что </w:t>
      </w:r>
      <w:r w:rsidR="00FE3D16">
        <w:rPr>
          <w:rStyle w:val="FontStyle17"/>
          <w:sz w:val="26"/>
          <w:szCs w:val="26"/>
        </w:rPr>
        <w:t>Скалдуцкий</w:t>
      </w:r>
      <w:r w:rsidR="00FE3D16">
        <w:rPr>
          <w:rStyle w:val="FontStyle17"/>
          <w:sz w:val="26"/>
          <w:szCs w:val="26"/>
        </w:rPr>
        <w:t xml:space="preserve"> В.Л. пересекает сплошную линию дорожной разметки</w:t>
      </w:r>
      <w:r w:rsidR="00312F7F">
        <w:rPr>
          <w:rStyle w:val="FontStyle17"/>
          <w:sz w:val="26"/>
          <w:szCs w:val="26"/>
        </w:rPr>
        <w:t xml:space="preserve"> (</w:t>
      </w:r>
      <w:r w:rsidR="00312F7F">
        <w:rPr>
          <w:rStyle w:val="FontStyle17"/>
          <w:sz w:val="26"/>
          <w:szCs w:val="26"/>
        </w:rPr>
        <w:t>л</w:t>
      </w:r>
      <w:r w:rsidR="00312F7F">
        <w:rPr>
          <w:rStyle w:val="FontStyle17"/>
          <w:sz w:val="26"/>
          <w:szCs w:val="26"/>
        </w:rPr>
        <w:t>.д.3</w:t>
      </w:r>
      <w:r w:rsidR="00716578">
        <w:rPr>
          <w:rStyle w:val="FontStyle17"/>
          <w:sz w:val="26"/>
          <w:szCs w:val="26"/>
        </w:rPr>
        <w:t>, фрагмент 1</w:t>
      </w:r>
      <w:r w:rsidRPr="004D5112">
        <w:rPr>
          <w:rStyle w:val="FontStyle17"/>
          <w:sz w:val="26"/>
          <w:szCs w:val="26"/>
        </w:rPr>
        <w:t>);</w:t>
      </w:r>
    </w:p>
    <w:p w:rsidR="004D5112" w:rsidRPr="004D5112" w:rsidP="004D5112">
      <w:pPr>
        <w:pStyle w:val="Style4"/>
        <w:widowControl/>
        <w:spacing w:line="240" w:lineRule="auto"/>
        <w:ind w:right="-2" w:firstLine="567"/>
        <w:rPr>
          <w:sz w:val="26"/>
          <w:szCs w:val="26"/>
        </w:rPr>
      </w:pPr>
      <w:r w:rsidRPr="004D5112">
        <w:rPr>
          <w:rStyle w:val="FontStyle17"/>
          <w:sz w:val="26"/>
          <w:szCs w:val="26"/>
        </w:rPr>
        <w:t xml:space="preserve">-копией </w:t>
      </w:r>
      <w:r w:rsidR="00C3137E">
        <w:rPr>
          <w:sz w:val="26"/>
          <w:szCs w:val="26"/>
        </w:rPr>
        <w:t>постановления</w:t>
      </w:r>
      <w:r w:rsidRPr="004D5112" w:rsidR="00C3137E">
        <w:rPr>
          <w:sz w:val="26"/>
          <w:szCs w:val="26"/>
        </w:rPr>
        <w:t xml:space="preserve"> </w:t>
      </w:r>
      <w:r w:rsidR="00C3137E">
        <w:rPr>
          <w:sz w:val="26"/>
          <w:szCs w:val="26"/>
        </w:rPr>
        <w:t>Врио</w:t>
      </w:r>
      <w:r w:rsidR="00C3137E">
        <w:rPr>
          <w:sz w:val="26"/>
          <w:szCs w:val="26"/>
        </w:rPr>
        <w:t xml:space="preserve"> начальника ОГИБДД</w:t>
      </w:r>
      <w:r w:rsidRPr="004D5112" w:rsidR="00C3137E">
        <w:rPr>
          <w:sz w:val="26"/>
          <w:szCs w:val="26"/>
        </w:rPr>
        <w:t xml:space="preserve"> </w:t>
      </w:r>
      <w:r w:rsidR="00C3137E">
        <w:rPr>
          <w:sz w:val="26"/>
          <w:szCs w:val="26"/>
        </w:rPr>
        <w:t>У</w:t>
      </w:r>
      <w:r w:rsidRPr="004D5112" w:rsidR="00C3137E">
        <w:rPr>
          <w:sz w:val="26"/>
          <w:szCs w:val="26"/>
        </w:rPr>
        <w:t xml:space="preserve">МВД </w:t>
      </w:r>
      <w:r w:rsidR="00C3137E">
        <w:rPr>
          <w:sz w:val="26"/>
          <w:szCs w:val="26"/>
        </w:rPr>
        <w:t xml:space="preserve">России </w:t>
      </w:r>
      <w:r w:rsidRPr="004D5112" w:rsidR="00C3137E">
        <w:rPr>
          <w:sz w:val="26"/>
          <w:szCs w:val="26"/>
        </w:rPr>
        <w:t xml:space="preserve">по </w:t>
      </w:r>
      <w:r w:rsidR="00C3137E">
        <w:rPr>
          <w:sz w:val="26"/>
          <w:szCs w:val="26"/>
        </w:rPr>
        <w:t xml:space="preserve">г. Керчи майора полиции </w:t>
      </w:r>
      <w:r w:rsidR="002E37F8">
        <w:rPr>
          <w:sz w:val="26"/>
          <w:szCs w:val="26"/>
        </w:rPr>
        <w:t xml:space="preserve">/изъято/ </w:t>
      </w:r>
      <w:r w:rsidRPr="004D5112" w:rsidR="00C3137E">
        <w:rPr>
          <w:sz w:val="26"/>
          <w:szCs w:val="26"/>
        </w:rPr>
        <w:t xml:space="preserve">от </w:t>
      </w:r>
      <w:r w:rsidR="00C3137E">
        <w:rPr>
          <w:rStyle w:val="FontStyle17"/>
          <w:sz w:val="26"/>
          <w:szCs w:val="26"/>
        </w:rPr>
        <w:t>25.02.2020</w:t>
      </w:r>
      <w:r w:rsidRPr="004D5112" w:rsidR="00C3137E">
        <w:rPr>
          <w:rStyle w:val="FontStyle17"/>
          <w:sz w:val="26"/>
          <w:szCs w:val="26"/>
        </w:rPr>
        <w:t xml:space="preserve"> </w:t>
      </w:r>
      <w:r w:rsidRPr="004D5112" w:rsidR="00C3137E">
        <w:rPr>
          <w:sz w:val="26"/>
          <w:szCs w:val="26"/>
        </w:rPr>
        <w:t xml:space="preserve">года </w:t>
      </w:r>
      <w:r w:rsidR="002E37F8">
        <w:rPr>
          <w:sz w:val="26"/>
          <w:szCs w:val="26"/>
        </w:rPr>
        <w:t>/изъято/</w:t>
      </w:r>
      <w:r w:rsidR="00FE3D16">
        <w:rPr>
          <w:sz w:val="26"/>
          <w:szCs w:val="26"/>
        </w:rPr>
        <w:t xml:space="preserve">, подтверждающей, что </w:t>
      </w:r>
      <w:r w:rsidR="00FE3D16">
        <w:rPr>
          <w:sz w:val="26"/>
          <w:szCs w:val="26"/>
        </w:rPr>
        <w:t>Скалдуцкий</w:t>
      </w:r>
      <w:r w:rsidR="00FE3D16">
        <w:rPr>
          <w:sz w:val="26"/>
          <w:szCs w:val="26"/>
        </w:rPr>
        <w:t xml:space="preserve"> В.Л. был привлечен к административной ответственности </w:t>
      </w:r>
      <w:r w:rsidR="00FA4AA8">
        <w:rPr>
          <w:sz w:val="26"/>
          <w:szCs w:val="26"/>
        </w:rPr>
        <w:t xml:space="preserve">по ч. 4 ст. 12.15 </w:t>
      </w:r>
      <w:r w:rsidR="00FA4AA8">
        <w:rPr>
          <w:sz w:val="26"/>
          <w:szCs w:val="26"/>
        </w:rPr>
        <w:t>КоАП</w:t>
      </w:r>
      <w:r w:rsidR="00FA4AA8">
        <w:rPr>
          <w:sz w:val="26"/>
          <w:szCs w:val="26"/>
        </w:rPr>
        <w:t xml:space="preserve"> РФ </w:t>
      </w:r>
      <w:r w:rsidR="00FE3D16">
        <w:rPr>
          <w:sz w:val="26"/>
          <w:szCs w:val="26"/>
        </w:rPr>
        <w:t xml:space="preserve">за выезд </w:t>
      </w:r>
      <w:r w:rsidR="00FA4AA8">
        <w:rPr>
          <w:sz w:val="26"/>
          <w:szCs w:val="26"/>
        </w:rPr>
        <w:t>на полосу, предназначенную для встречного движения и подвергнут административному наказанию в виде административного штрафа в размере 5000 руб. Данное постановление обжаловано не было и</w:t>
      </w:r>
      <w:r w:rsidR="00FA4AA8">
        <w:rPr>
          <w:sz w:val="26"/>
          <w:szCs w:val="26"/>
        </w:rPr>
        <w:t xml:space="preserve"> в ступило в законную силу 12.06.2020 года</w:t>
      </w:r>
      <w:r w:rsidR="00FA4AA8">
        <w:rPr>
          <w:sz w:val="26"/>
          <w:szCs w:val="26"/>
        </w:rPr>
        <w:t>.</w:t>
      </w:r>
      <w:r w:rsidR="00FA4AA8">
        <w:rPr>
          <w:sz w:val="26"/>
          <w:szCs w:val="26"/>
        </w:rPr>
        <w:t xml:space="preserve"> </w:t>
      </w:r>
      <w:r w:rsidR="00C3137E">
        <w:rPr>
          <w:sz w:val="26"/>
          <w:szCs w:val="26"/>
        </w:rPr>
        <w:t>(</w:t>
      </w:r>
      <w:r w:rsidR="00C3137E">
        <w:rPr>
          <w:sz w:val="26"/>
          <w:szCs w:val="26"/>
        </w:rPr>
        <w:t>л</w:t>
      </w:r>
      <w:r w:rsidR="00C3137E">
        <w:rPr>
          <w:sz w:val="26"/>
          <w:szCs w:val="26"/>
        </w:rPr>
        <w:t>.д.6</w:t>
      </w:r>
      <w:r w:rsidRPr="004D5112">
        <w:rPr>
          <w:sz w:val="26"/>
          <w:szCs w:val="26"/>
        </w:rPr>
        <w:t>)</w:t>
      </w:r>
      <w:r w:rsidR="00FA4AA8">
        <w:rPr>
          <w:sz w:val="26"/>
          <w:szCs w:val="26"/>
        </w:rPr>
        <w:t xml:space="preserve">. </w:t>
      </w:r>
      <w:r w:rsidRPr="004D5112">
        <w:rPr>
          <w:sz w:val="26"/>
          <w:szCs w:val="26"/>
        </w:rPr>
        <w:t>;</w:t>
      </w:r>
    </w:p>
    <w:p w:rsidR="004D5112" w:rsidRPr="004D5112" w:rsidP="00716578">
      <w:pPr>
        <w:pStyle w:val="Style4"/>
        <w:widowControl/>
        <w:spacing w:line="240" w:lineRule="auto"/>
        <w:ind w:right="-2" w:firstLine="567"/>
        <w:rPr>
          <w:sz w:val="26"/>
          <w:szCs w:val="26"/>
        </w:rPr>
      </w:pPr>
      <w:r w:rsidRPr="004D5112">
        <w:rPr>
          <w:sz w:val="26"/>
          <w:szCs w:val="26"/>
        </w:rPr>
        <w:t>-сведениями программного обеспечения ГИБДД</w:t>
      </w:r>
      <w:r w:rsidR="00FA4AA8">
        <w:rPr>
          <w:sz w:val="26"/>
          <w:szCs w:val="26"/>
        </w:rPr>
        <w:t xml:space="preserve">, подтверждающими оплату </w:t>
      </w:r>
      <w:r w:rsidR="00FA4AA8">
        <w:rPr>
          <w:sz w:val="26"/>
          <w:szCs w:val="26"/>
        </w:rPr>
        <w:t>Скалдуцким</w:t>
      </w:r>
      <w:r w:rsidR="00FA4AA8">
        <w:rPr>
          <w:sz w:val="26"/>
          <w:szCs w:val="26"/>
        </w:rPr>
        <w:t xml:space="preserve"> В.Л. постановления</w:t>
      </w:r>
      <w:r w:rsidRPr="00FA4AA8" w:rsidR="00FA4AA8">
        <w:rPr>
          <w:sz w:val="26"/>
          <w:szCs w:val="26"/>
        </w:rPr>
        <w:t xml:space="preserve"> </w:t>
      </w:r>
      <w:r w:rsidR="00FA4AA8">
        <w:rPr>
          <w:sz w:val="26"/>
          <w:szCs w:val="26"/>
        </w:rPr>
        <w:t>Врио</w:t>
      </w:r>
      <w:r w:rsidR="00FA4AA8">
        <w:rPr>
          <w:sz w:val="26"/>
          <w:szCs w:val="26"/>
        </w:rPr>
        <w:t xml:space="preserve"> начальника ОГИБДД</w:t>
      </w:r>
      <w:r w:rsidRPr="004D5112" w:rsidR="00FA4AA8">
        <w:rPr>
          <w:sz w:val="26"/>
          <w:szCs w:val="26"/>
        </w:rPr>
        <w:t xml:space="preserve"> </w:t>
      </w:r>
      <w:r w:rsidR="00FA4AA8">
        <w:rPr>
          <w:sz w:val="26"/>
          <w:szCs w:val="26"/>
        </w:rPr>
        <w:t>У</w:t>
      </w:r>
      <w:r w:rsidRPr="004D5112" w:rsidR="00FA4AA8">
        <w:rPr>
          <w:sz w:val="26"/>
          <w:szCs w:val="26"/>
        </w:rPr>
        <w:t xml:space="preserve">МВД </w:t>
      </w:r>
      <w:r w:rsidR="00FA4AA8">
        <w:rPr>
          <w:sz w:val="26"/>
          <w:szCs w:val="26"/>
        </w:rPr>
        <w:t xml:space="preserve">России </w:t>
      </w:r>
      <w:r w:rsidRPr="004D5112" w:rsidR="00FA4AA8">
        <w:rPr>
          <w:sz w:val="26"/>
          <w:szCs w:val="26"/>
        </w:rPr>
        <w:t xml:space="preserve">по </w:t>
      </w:r>
      <w:r w:rsidR="00FA4AA8">
        <w:rPr>
          <w:sz w:val="26"/>
          <w:szCs w:val="26"/>
        </w:rPr>
        <w:t xml:space="preserve">г. Керчи майора полиции </w:t>
      </w:r>
      <w:r w:rsidR="002E37F8">
        <w:rPr>
          <w:sz w:val="26"/>
          <w:szCs w:val="26"/>
        </w:rPr>
        <w:t>/</w:t>
      </w:r>
      <w:r w:rsidR="002E37F8">
        <w:rPr>
          <w:sz w:val="26"/>
          <w:szCs w:val="26"/>
        </w:rPr>
        <w:t xml:space="preserve">изъято/ </w:t>
      </w:r>
      <w:r w:rsidRPr="004D5112" w:rsidR="00FA4AA8">
        <w:rPr>
          <w:sz w:val="26"/>
          <w:szCs w:val="26"/>
        </w:rPr>
        <w:t xml:space="preserve">от </w:t>
      </w:r>
      <w:r w:rsidR="00FA4AA8">
        <w:rPr>
          <w:rStyle w:val="FontStyle17"/>
          <w:sz w:val="26"/>
          <w:szCs w:val="26"/>
        </w:rPr>
        <w:t>25.02.2020</w:t>
      </w:r>
      <w:r w:rsidRPr="004D5112" w:rsidR="00FA4AA8">
        <w:rPr>
          <w:rStyle w:val="FontStyle17"/>
          <w:sz w:val="26"/>
          <w:szCs w:val="26"/>
        </w:rPr>
        <w:t xml:space="preserve"> </w:t>
      </w:r>
      <w:r w:rsidRPr="004D5112" w:rsidR="00FA4AA8">
        <w:rPr>
          <w:sz w:val="26"/>
          <w:szCs w:val="26"/>
        </w:rPr>
        <w:t xml:space="preserve"> </w:t>
      </w:r>
      <w:r w:rsidR="002E37F8">
        <w:rPr>
          <w:sz w:val="26"/>
          <w:szCs w:val="26"/>
        </w:rPr>
        <w:t>/изъято</w:t>
      </w:r>
      <w:r w:rsidR="002E37F8">
        <w:rPr>
          <w:sz w:val="26"/>
          <w:szCs w:val="26"/>
        </w:rPr>
        <w:t xml:space="preserve">/ </w:t>
      </w:r>
      <w:r w:rsidRPr="004D5112">
        <w:rPr>
          <w:sz w:val="26"/>
          <w:szCs w:val="26"/>
        </w:rPr>
        <w:t>(л.д.</w:t>
      </w:r>
      <w:r w:rsidR="00C3137E">
        <w:rPr>
          <w:sz w:val="26"/>
          <w:szCs w:val="26"/>
        </w:rPr>
        <w:t>8</w:t>
      </w:r>
      <w:r w:rsidRPr="004D5112">
        <w:rPr>
          <w:sz w:val="26"/>
          <w:szCs w:val="26"/>
        </w:rPr>
        <w:t>)</w:t>
      </w:r>
      <w:r w:rsidR="00716578">
        <w:rPr>
          <w:sz w:val="26"/>
          <w:szCs w:val="26"/>
        </w:rPr>
        <w:t xml:space="preserve">. </w:t>
      </w:r>
      <w:r w:rsidRPr="00312F7F" w:rsidR="00716578">
        <w:rPr>
          <w:color w:val="000000" w:themeColor="text1"/>
          <w:sz w:val="26"/>
          <w:szCs w:val="26"/>
        </w:rPr>
        <w:t>Однако</w:t>
      </w:r>
      <w:r w:rsidRPr="00312F7F" w:rsidR="00716578">
        <w:rPr>
          <w:color w:val="000000" w:themeColor="text1"/>
          <w:sz w:val="26"/>
          <w:szCs w:val="26"/>
        </w:rPr>
        <w:t>,</w:t>
      </w:r>
      <w:r w:rsidR="00716578">
        <w:rPr>
          <w:sz w:val="26"/>
          <w:szCs w:val="26"/>
        </w:rPr>
        <w:t xml:space="preserve"> </w:t>
      </w:r>
      <w:r w:rsidRPr="004D5112" w:rsidR="00716578">
        <w:rPr>
          <w:sz w:val="26"/>
          <w:szCs w:val="26"/>
        </w:rPr>
        <w:t xml:space="preserve">инкриминируемое в настоящем случае </w:t>
      </w:r>
      <w:r w:rsidR="00716578">
        <w:rPr>
          <w:rStyle w:val="FontStyle17"/>
          <w:sz w:val="26"/>
          <w:szCs w:val="26"/>
        </w:rPr>
        <w:t>Скалдуцкому</w:t>
      </w:r>
      <w:r w:rsidR="00716578">
        <w:rPr>
          <w:rStyle w:val="FontStyle17"/>
          <w:sz w:val="26"/>
          <w:szCs w:val="26"/>
        </w:rPr>
        <w:t xml:space="preserve"> В.Л.</w:t>
      </w:r>
      <w:r w:rsidRPr="004D5112" w:rsidR="00716578">
        <w:rPr>
          <w:sz w:val="26"/>
          <w:szCs w:val="26"/>
        </w:rPr>
        <w:t xml:space="preserve"> административное правонарушение является повторным, то есть совершено им в период, когда он считается подве</w:t>
      </w:r>
      <w:r w:rsidR="00716578">
        <w:rPr>
          <w:sz w:val="26"/>
          <w:szCs w:val="26"/>
        </w:rPr>
        <w:t xml:space="preserve">ргнутым наказанию по ч.4 ст.12.15 </w:t>
      </w:r>
      <w:r w:rsidR="00716578">
        <w:rPr>
          <w:sz w:val="26"/>
          <w:szCs w:val="26"/>
        </w:rPr>
        <w:t>КоАП</w:t>
      </w:r>
      <w:r w:rsidR="00716578">
        <w:rPr>
          <w:sz w:val="26"/>
          <w:szCs w:val="26"/>
        </w:rPr>
        <w:t xml:space="preserve"> РФ;</w:t>
      </w:r>
    </w:p>
    <w:p w:rsidR="004D5112" w:rsidRPr="004D5112" w:rsidP="004D5112">
      <w:pPr>
        <w:pStyle w:val="Style4"/>
        <w:widowControl/>
        <w:spacing w:line="240" w:lineRule="auto"/>
        <w:ind w:right="-2" w:firstLine="567"/>
        <w:rPr>
          <w:sz w:val="26"/>
          <w:szCs w:val="26"/>
        </w:rPr>
      </w:pPr>
      <w:r w:rsidRPr="004D5112">
        <w:rPr>
          <w:sz w:val="26"/>
          <w:szCs w:val="26"/>
        </w:rPr>
        <w:t xml:space="preserve">-признательными показаниями </w:t>
      </w:r>
      <w:r w:rsidR="00C3137E">
        <w:rPr>
          <w:rStyle w:val="FontStyle17"/>
          <w:sz w:val="26"/>
          <w:szCs w:val="26"/>
        </w:rPr>
        <w:t>Скалдуцкого</w:t>
      </w:r>
      <w:r w:rsidR="00C3137E">
        <w:rPr>
          <w:rStyle w:val="FontStyle17"/>
          <w:sz w:val="26"/>
          <w:szCs w:val="26"/>
        </w:rPr>
        <w:t xml:space="preserve"> В.Л.,</w:t>
      </w:r>
      <w:r w:rsidRPr="004D5112">
        <w:rPr>
          <w:rStyle w:val="FontStyle17"/>
          <w:sz w:val="26"/>
          <w:szCs w:val="26"/>
        </w:rPr>
        <w:t xml:space="preserve"> полученными в ходе судебного разбирательства.</w:t>
      </w:r>
    </w:p>
    <w:p w:rsidR="00FE3D16" w:rsidRPr="004D5112" w:rsidP="00716578">
      <w:pPr>
        <w:pStyle w:val="Style4"/>
        <w:widowControl/>
        <w:spacing w:line="240" w:lineRule="auto"/>
        <w:ind w:right="-2" w:firstLine="567"/>
        <w:rPr>
          <w:rStyle w:val="FontStyle17"/>
          <w:sz w:val="26"/>
          <w:szCs w:val="26"/>
        </w:rPr>
      </w:pPr>
      <w:r>
        <w:rPr>
          <w:sz w:val="26"/>
          <w:szCs w:val="26"/>
        </w:rPr>
        <w:t>Оснований</w:t>
      </w:r>
      <w:r w:rsidRPr="004D5112" w:rsidR="004D5112">
        <w:rPr>
          <w:sz w:val="26"/>
          <w:szCs w:val="26"/>
        </w:rPr>
        <w:t xml:space="preserve"> не доверять указанным доказательствам, которые последовательны, согласуются между собой, отвечают качествам </w:t>
      </w:r>
      <w:r w:rsidRPr="004D5112" w:rsidR="004D5112">
        <w:rPr>
          <w:sz w:val="26"/>
          <w:szCs w:val="26"/>
        </w:rPr>
        <w:t>относимости</w:t>
      </w:r>
      <w:r w:rsidRPr="004D5112" w:rsidR="004D5112">
        <w:rPr>
          <w:sz w:val="26"/>
          <w:szCs w:val="26"/>
        </w:rPr>
        <w:t xml:space="preserve"> и допустимости доказательств</w:t>
      </w:r>
      <w:r w:rsidR="00716578">
        <w:rPr>
          <w:sz w:val="26"/>
          <w:szCs w:val="26"/>
        </w:rPr>
        <w:t>,</w:t>
      </w:r>
      <w:r>
        <w:rPr>
          <w:sz w:val="26"/>
          <w:szCs w:val="26"/>
        </w:rPr>
        <w:t xml:space="preserve"> не имеется.</w:t>
      </w:r>
    </w:p>
    <w:p w:rsidR="004D5112" w:rsidRPr="004D5112" w:rsidP="004D5112">
      <w:pPr>
        <w:pStyle w:val="Style4"/>
        <w:widowControl/>
        <w:spacing w:line="240" w:lineRule="auto"/>
        <w:ind w:right="-2" w:firstLine="567"/>
        <w:rPr>
          <w:sz w:val="26"/>
          <w:szCs w:val="26"/>
        </w:rPr>
      </w:pPr>
      <w:r w:rsidRPr="004D5112">
        <w:rPr>
          <w:rFonts w:eastAsia="Calibri"/>
          <w:sz w:val="26"/>
          <w:szCs w:val="26"/>
        </w:rPr>
        <w:t xml:space="preserve">Обстоятельств, исключающих производство по делу об административном правонарушении, не установлено. </w:t>
      </w:r>
    </w:p>
    <w:p w:rsidR="004D5112" w:rsidRPr="004D5112" w:rsidP="004D5112">
      <w:pPr>
        <w:pStyle w:val="Style4"/>
        <w:widowControl/>
        <w:spacing w:line="240" w:lineRule="auto"/>
        <w:ind w:right="-2" w:firstLine="567"/>
        <w:rPr>
          <w:rFonts w:eastAsia="Calibri"/>
          <w:sz w:val="26"/>
          <w:szCs w:val="26"/>
        </w:rPr>
      </w:pPr>
      <w:r w:rsidRPr="004D5112">
        <w:rPr>
          <w:rFonts w:eastAsia="Calibri"/>
          <w:sz w:val="26"/>
          <w:szCs w:val="26"/>
        </w:rPr>
        <w:t xml:space="preserve">Каких-либо неустранимых сомнений по делу, которые в соответствии со </w:t>
      </w:r>
      <w:hyperlink r:id="rId17" w:history="1">
        <w:r w:rsidRPr="004D5112">
          <w:rPr>
            <w:rFonts w:eastAsia="Calibri"/>
            <w:sz w:val="26"/>
            <w:szCs w:val="26"/>
          </w:rPr>
          <w:t>статьей 1.5</w:t>
        </w:r>
      </w:hyperlink>
      <w:r w:rsidRPr="004D5112">
        <w:rPr>
          <w:rFonts w:eastAsia="Calibri"/>
          <w:sz w:val="26"/>
          <w:szCs w:val="26"/>
        </w:rPr>
        <w:t xml:space="preserve"> </w:t>
      </w:r>
      <w:r w:rsidRPr="004D5112">
        <w:rPr>
          <w:rFonts w:eastAsia="Calibri"/>
          <w:sz w:val="26"/>
          <w:szCs w:val="26"/>
        </w:rPr>
        <w:t>КоАП</w:t>
      </w:r>
      <w:r w:rsidRPr="004D5112">
        <w:rPr>
          <w:rFonts w:eastAsia="Calibri"/>
          <w:sz w:val="26"/>
          <w:szCs w:val="26"/>
        </w:rPr>
        <w:t xml:space="preserve">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4D5112" w:rsidRPr="004D5112" w:rsidP="004D5112">
      <w:pPr>
        <w:pStyle w:val="Style4"/>
        <w:widowControl/>
        <w:spacing w:line="240" w:lineRule="auto"/>
        <w:ind w:right="-2" w:firstLine="567"/>
        <w:rPr>
          <w:rFonts w:eastAsia="Calibri"/>
          <w:sz w:val="26"/>
          <w:szCs w:val="26"/>
        </w:rPr>
      </w:pPr>
      <w:r w:rsidRPr="004D5112">
        <w:rPr>
          <w:rFonts w:eastAsia="Calibri"/>
          <w:sz w:val="26"/>
          <w:szCs w:val="26"/>
        </w:rPr>
        <w:t xml:space="preserve">При выявлении и фиксации административного правонарушения уполномоченным должностным лицом </w:t>
      </w:r>
      <w:r w:rsidRPr="004D5112">
        <w:rPr>
          <w:rFonts w:eastAsia="Calibri"/>
          <w:sz w:val="26"/>
          <w:szCs w:val="26"/>
        </w:rPr>
        <w:t>органов внутренних дел существенных нарушений действующего законодательства Российской Федерации</w:t>
      </w:r>
      <w:r w:rsidRPr="004D5112">
        <w:rPr>
          <w:rFonts w:eastAsia="Calibri"/>
          <w:sz w:val="26"/>
          <w:szCs w:val="26"/>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4D5112" w:rsidRPr="004D5112" w:rsidP="004D5112">
      <w:pPr>
        <w:pStyle w:val="Style4"/>
        <w:widowControl/>
        <w:spacing w:line="240" w:lineRule="auto"/>
        <w:ind w:right="-2" w:firstLine="567"/>
        <w:rPr>
          <w:sz w:val="26"/>
          <w:szCs w:val="26"/>
        </w:rPr>
      </w:pPr>
      <w:r w:rsidRPr="004D5112">
        <w:rPr>
          <w:sz w:val="26"/>
          <w:szCs w:val="26"/>
        </w:rPr>
        <w:t xml:space="preserve">Исследовав все обстоятельства дела в их совокупности, оценив собранные доказательства, прихожу к выводу о виновности </w:t>
      </w:r>
      <w:r w:rsidR="00C3137E">
        <w:rPr>
          <w:rStyle w:val="FontStyle17"/>
          <w:sz w:val="26"/>
          <w:szCs w:val="26"/>
        </w:rPr>
        <w:t>Скалдуцкого</w:t>
      </w:r>
      <w:r w:rsidR="00C3137E">
        <w:rPr>
          <w:rStyle w:val="FontStyle17"/>
          <w:sz w:val="26"/>
          <w:szCs w:val="26"/>
        </w:rPr>
        <w:t xml:space="preserve"> В.Л.</w:t>
      </w:r>
      <w:r w:rsidRPr="004D5112">
        <w:rPr>
          <w:rStyle w:val="FontStyle17"/>
          <w:color w:val="000000"/>
          <w:sz w:val="26"/>
          <w:szCs w:val="26"/>
        </w:rPr>
        <w:t xml:space="preserve"> </w:t>
      </w:r>
      <w:r w:rsidRPr="004D5112">
        <w:rPr>
          <w:sz w:val="26"/>
          <w:szCs w:val="26"/>
        </w:rPr>
        <w:t xml:space="preserve">в выезде в нарушение Правил дорожного движения на полосу, предназначенную для встречного движения, при этом правонарушение совершено повторно в течение года, и квалифицирует его действия по </w:t>
      </w:r>
      <w:r w:rsidRPr="004D5112">
        <w:rPr>
          <w:sz w:val="26"/>
          <w:szCs w:val="26"/>
        </w:rPr>
        <w:t>ч</w:t>
      </w:r>
      <w:r w:rsidRPr="004D5112">
        <w:rPr>
          <w:sz w:val="26"/>
          <w:szCs w:val="26"/>
        </w:rPr>
        <w:t xml:space="preserve">.5 ст.12.15 </w:t>
      </w:r>
      <w:r w:rsidRPr="004D5112">
        <w:rPr>
          <w:sz w:val="26"/>
          <w:szCs w:val="26"/>
        </w:rPr>
        <w:t>КоАП</w:t>
      </w:r>
      <w:r w:rsidRPr="004D5112">
        <w:rPr>
          <w:sz w:val="26"/>
          <w:szCs w:val="26"/>
        </w:rPr>
        <w:t xml:space="preserve"> РФ.</w:t>
      </w:r>
    </w:p>
    <w:p w:rsidR="004D5112" w:rsidRPr="00FE3D16" w:rsidP="004D5112">
      <w:pPr>
        <w:pStyle w:val="Style4"/>
        <w:widowControl/>
        <w:spacing w:line="240" w:lineRule="auto"/>
        <w:ind w:right="-2" w:firstLine="567"/>
        <w:rPr>
          <w:color w:val="000000" w:themeColor="text1"/>
          <w:sz w:val="26"/>
          <w:szCs w:val="26"/>
        </w:rPr>
      </w:pPr>
      <w:r w:rsidRPr="00FE3D16">
        <w:rPr>
          <w:color w:val="000000" w:themeColor="text1"/>
          <w:sz w:val="26"/>
          <w:szCs w:val="26"/>
        </w:rPr>
        <w:t xml:space="preserve">Правовых оснований для применения к </w:t>
      </w:r>
      <w:r w:rsidRPr="00FE3D16" w:rsidR="00C3137E">
        <w:rPr>
          <w:rStyle w:val="FontStyle17"/>
          <w:color w:val="000000" w:themeColor="text1"/>
          <w:sz w:val="26"/>
          <w:szCs w:val="26"/>
        </w:rPr>
        <w:t>Скалдуцкому</w:t>
      </w:r>
      <w:r w:rsidRPr="00FE3D16" w:rsidR="00C3137E">
        <w:rPr>
          <w:rStyle w:val="FontStyle17"/>
          <w:color w:val="000000" w:themeColor="text1"/>
          <w:sz w:val="26"/>
          <w:szCs w:val="26"/>
        </w:rPr>
        <w:t xml:space="preserve"> В.Л.</w:t>
      </w:r>
      <w:r w:rsidRPr="00FE3D16">
        <w:rPr>
          <w:rStyle w:val="FontStyle17"/>
          <w:color w:val="000000" w:themeColor="text1"/>
          <w:sz w:val="26"/>
          <w:szCs w:val="26"/>
        </w:rPr>
        <w:t xml:space="preserve"> </w:t>
      </w:r>
      <w:r w:rsidRPr="00FE3D16">
        <w:rPr>
          <w:color w:val="000000" w:themeColor="text1"/>
          <w:sz w:val="26"/>
          <w:szCs w:val="26"/>
        </w:rPr>
        <w:t xml:space="preserve">административного наказания в виде административного штрафа не имеется, поскольку фиксация административного правонарушения происходила не в автоматическом режиме при помощи специальных технических средств, а в ручном режиме при помощи </w:t>
      </w:r>
      <w:r w:rsidRPr="00FE3D16">
        <w:rPr>
          <w:color w:val="000000" w:themeColor="text1"/>
          <w:sz w:val="26"/>
          <w:szCs w:val="26"/>
        </w:rPr>
        <w:t xml:space="preserve">видеокамеры, что с учетом санкции административного правонарушения, предусмотренного ч.5 ст.12.15 </w:t>
      </w:r>
      <w:r w:rsidRPr="00FE3D16">
        <w:rPr>
          <w:color w:val="000000" w:themeColor="text1"/>
          <w:sz w:val="26"/>
          <w:szCs w:val="26"/>
        </w:rPr>
        <w:t>КоАП</w:t>
      </w:r>
      <w:r w:rsidRPr="00FE3D16">
        <w:rPr>
          <w:color w:val="000000" w:themeColor="text1"/>
          <w:sz w:val="26"/>
          <w:szCs w:val="26"/>
        </w:rPr>
        <w:t xml:space="preserve"> РФ, лишает суд назначить данный вид наказания. </w:t>
      </w:r>
    </w:p>
    <w:p w:rsidR="004D5112" w:rsidRPr="004D5112" w:rsidP="004D5112">
      <w:pPr>
        <w:pStyle w:val="Style4"/>
        <w:widowControl/>
        <w:spacing w:line="240" w:lineRule="auto"/>
        <w:ind w:right="-2" w:firstLine="567"/>
        <w:rPr>
          <w:rStyle w:val="FontStyle17"/>
          <w:sz w:val="26"/>
          <w:szCs w:val="26"/>
        </w:rPr>
      </w:pPr>
      <w:r w:rsidRPr="004D5112">
        <w:rPr>
          <w:rStyle w:val="FontStyle17"/>
          <w:sz w:val="26"/>
          <w:szCs w:val="26"/>
        </w:rPr>
        <w:t xml:space="preserve">Принимая во внимание личность </w:t>
      </w:r>
      <w:r w:rsidR="00C3137E">
        <w:rPr>
          <w:rStyle w:val="FontStyle17"/>
          <w:sz w:val="26"/>
          <w:szCs w:val="26"/>
        </w:rPr>
        <w:t>Скалдуцкого</w:t>
      </w:r>
      <w:r w:rsidR="00C3137E">
        <w:rPr>
          <w:rStyle w:val="FontStyle17"/>
          <w:sz w:val="26"/>
          <w:szCs w:val="26"/>
        </w:rPr>
        <w:t xml:space="preserve"> В.Л.,</w:t>
      </w:r>
      <w:r w:rsidRPr="004D5112">
        <w:rPr>
          <w:rStyle w:val="FontStyle17"/>
          <w:sz w:val="26"/>
          <w:szCs w:val="26"/>
        </w:rPr>
        <w:t xml:space="preserve"> характер совершенного им административного правонарушения, отношение виновного к содеянному, его имущественное положение,</w:t>
      </w:r>
      <w:r w:rsidRPr="004D5112">
        <w:rPr>
          <w:sz w:val="26"/>
          <w:szCs w:val="26"/>
        </w:rPr>
        <w:t xml:space="preserve"> отсутствие </w:t>
      </w:r>
      <w:r w:rsidRPr="004D5112">
        <w:rPr>
          <w:rStyle w:val="FontStyle17"/>
          <w:sz w:val="26"/>
          <w:szCs w:val="26"/>
        </w:rPr>
        <w:t xml:space="preserve">отягчающих административную ответственность обстоятельств, наличие смягчающего административную ответственность обстоятельства в виде раскаяния, </w:t>
      </w:r>
      <w:r w:rsidRPr="004D5112">
        <w:rPr>
          <w:sz w:val="26"/>
          <w:szCs w:val="26"/>
        </w:rPr>
        <w:t xml:space="preserve">полагаю необходимым назначить </w:t>
      </w:r>
      <w:r w:rsidR="00C3137E">
        <w:rPr>
          <w:rStyle w:val="FontStyle17"/>
          <w:sz w:val="26"/>
          <w:szCs w:val="26"/>
        </w:rPr>
        <w:t>Скалдуцкому</w:t>
      </w:r>
      <w:r w:rsidR="00C3137E">
        <w:rPr>
          <w:rStyle w:val="FontStyle17"/>
          <w:sz w:val="26"/>
          <w:szCs w:val="26"/>
        </w:rPr>
        <w:t xml:space="preserve"> В.Л.</w:t>
      </w:r>
      <w:r w:rsidRPr="004D5112">
        <w:rPr>
          <w:rStyle w:val="FontStyle17"/>
          <w:sz w:val="26"/>
          <w:szCs w:val="26"/>
        </w:rPr>
        <w:t xml:space="preserve"> </w:t>
      </w:r>
      <w:r w:rsidRPr="004D5112">
        <w:rPr>
          <w:sz w:val="26"/>
          <w:szCs w:val="26"/>
        </w:rPr>
        <w:t xml:space="preserve">административное наказание в виде лишения права управления транспортными средствами на срок, </w:t>
      </w:r>
      <w:r w:rsidR="00C3137E">
        <w:rPr>
          <w:sz w:val="26"/>
          <w:szCs w:val="26"/>
        </w:rPr>
        <w:t>предусмотренный</w:t>
      </w:r>
      <w:r w:rsidRPr="004D5112">
        <w:rPr>
          <w:sz w:val="26"/>
          <w:szCs w:val="26"/>
        </w:rPr>
        <w:t xml:space="preserve"> санкцией части 5 статьи 12.15 </w:t>
      </w:r>
      <w:r w:rsidRPr="004D5112">
        <w:rPr>
          <w:sz w:val="26"/>
          <w:szCs w:val="26"/>
        </w:rPr>
        <w:t>КоАП</w:t>
      </w:r>
      <w:r w:rsidRPr="004D5112">
        <w:rPr>
          <w:sz w:val="26"/>
          <w:szCs w:val="26"/>
        </w:rPr>
        <w:t xml:space="preserve"> РФ.</w:t>
      </w:r>
    </w:p>
    <w:p w:rsidR="00E217CB" w:rsidRPr="004D5112" w:rsidP="004D5112">
      <w:pPr>
        <w:pStyle w:val="Style4"/>
        <w:widowControl/>
        <w:spacing w:line="240" w:lineRule="auto"/>
        <w:ind w:right="-2" w:firstLine="567"/>
        <w:rPr>
          <w:sz w:val="26"/>
          <w:szCs w:val="26"/>
        </w:rPr>
      </w:pPr>
      <w:r w:rsidRPr="004D5112">
        <w:rPr>
          <w:rStyle w:val="FontStyle17"/>
          <w:sz w:val="26"/>
          <w:szCs w:val="26"/>
        </w:rPr>
        <w:t>Руководствуясь ст.ст.3.1, 12.15, 29.9-29.10, 30.1 Кодекса Российской Федерации об административных правонарушениях, мировой судья –</w:t>
      </w:r>
    </w:p>
    <w:p w:rsidR="00A076F8" w:rsidRPr="00EB137B" w:rsidP="004D5112">
      <w:pPr>
        <w:pStyle w:val="NormalWeb"/>
        <w:spacing w:after="0"/>
        <w:contextualSpacing/>
        <w:jc w:val="center"/>
        <w:rPr>
          <w:sz w:val="26"/>
          <w:szCs w:val="26"/>
        </w:rPr>
      </w:pPr>
      <w:r w:rsidRPr="00EB137B">
        <w:rPr>
          <w:b/>
          <w:bCs/>
          <w:sz w:val="26"/>
          <w:szCs w:val="26"/>
        </w:rPr>
        <w:t>ПОСТАНОВИЛ:</w:t>
      </w:r>
    </w:p>
    <w:p w:rsidR="00A076F8" w:rsidRPr="00EB137B" w:rsidP="00486AA8">
      <w:pPr>
        <w:pStyle w:val="NormalWeb"/>
        <w:spacing w:after="0"/>
        <w:contextualSpacing/>
        <w:jc w:val="center"/>
        <w:rPr>
          <w:sz w:val="26"/>
          <w:szCs w:val="26"/>
        </w:rPr>
      </w:pPr>
    </w:p>
    <w:p w:rsidR="00A076F8" w:rsidRPr="00EB137B" w:rsidP="00486AA8">
      <w:pPr>
        <w:pStyle w:val="NormalWeb"/>
        <w:spacing w:after="0"/>
        <w:ind w:firstLine="709"/>
        <w:contextualSpacing/>
        <w:jc w:val="both"/>
        <w:rPr>
          <w:sz w:val="26"/>
          <w:szCs w:val="26"/>
        </w:rPr>
      </w:pPr>
      <w:r>
        <w:rPr>
          <w:b/>
          <w:sz w:val="26"/>
          <w:szCs w:val="26"/>
        </w:rPr>
        <w:t>Скалдуцкого</w:t>
      </w:r>
      <w:r>
        <w:rPr>
          <w:b/>
          <w:sz w:val="26"/>
          <w:szCs w:val="26"/>
        </w:rPr>
        <w:t xml:space="preserve"> </w:t>
      </w:r>
      <w:r w:rsidR="002E37F8">
        <w:rPr>
          <w:b/>
          <w:sz w:val="26"/>
          <w:szCs w:val="26"/>
        </w:rPr>
        <w:t>В.Л.</w:t>
      </w:r>
      <w:r w:rsidRPr="00EB137B" w:rsidR="004F7434">
        <w:rPr>
          <w:sz w:val="26"/>
          <w:szCs w:val="26"/>
        </w:rPr>
        <w:t xml:space="preserve"> </w:t>
      </w:r>
      <w:r w:rsidRPr="00EB137B">
        <w:rPr>
          <w:sz w:val="26"/>
          <w:szCs w:val="26"/>
        </w:rPr>
        <w:t>признать виновн</w:t>
      </w:r>
      <w:r w:rsidRPr="00EB137B" w:rsidR="008E428E">
        <w:rPr>
          <w:sz w:val="26"/>
          <w:szCs w:val="26"/>
        </w:rPr>
        <w:t>ым</w:t>
      </w:r>
      <w:r w:rsidRPr="00EB137B">
        <w:rPr>
          <w:sz w:val="26"/>
          <w:szCs w:val="26"/>
        </w:rPr>
        <w:t xml:space="preserve"> в совершении административного правонарушения</w:t>
      </w:r>
      <w:r w:rsidR="004B5FEC">
        <w:rPr>
          <w:sz w:val="26"/>
          <w:szCs w:val="26"/>
        </w:rPr>
        <w:t>,</w:t>
      </w:r>
      <w:r w:rsidRPr="00EB137B">
        <w:rPr>
          <w:sz w:val="26"/>
          <w:szCs w:val="26"/>
        </w:rPr>
        <w:t xml:space="preserve"> предусмотренного </w:t>
      </w:r>
      <w:r w:rsidRPr="00EB137B">
        <w:rPr>
          <w:sz w:val="26"/>
          <w:szCs w:val="26"/>
        </w:rPr>
        <w:t>ч</w:t>
      </w:r>
      <w:r w:rsidRPr="00EB137B">
        <w:rPr>
          <w:sz w:val="26"/>
          <w:szCs w:val="26"/>
        </w:rPr>
        <w:t>.</w:t>
      </w:r>
      <w:r>
        <w:rPr>
          <w:sz w:val="26"/>
          <w:szCs w:val="26"/>
        </w:rPr>
        <w:t>5</w:t>
      </w:r>
      <w:r w:rsidRPr="00EB137B">
        <w:rPr>
          <w:sz w:val="26"/>
          <w:szCs w:val="26"/>
        </w:rPr>
        <w:t xml:space="preserve"> ст. 12.</w:t>
      </w:r>
      <w:r>
        <w:rPr>
          <w:sz w:val="26"/>
          <w:szCs w:val="26"/>
        </w:rPr>
        <w:t>15</w:t>
      </w:r>
      <w:r w:rsidRPr="00EB137B">
        <w:rPr>
          <w:sz w:val="26"/>
          <w:szCs w:val="26"/>
        </w:rPr>
        <w:t xml:space="preserve"> </w:t>
      </w:r>
      <w:r w:rsidRPr="00EB137B" w:rsidR="00381124">
        <w:rPr>
          <w:sz w:val="26"/>
          <w:szCs w:val="26"/>
        </w:rPr>
        <w:t>КоАП</w:t>
      </w:r>
      <w:r w:rsidRPr="00EB137B" w:rsidR="00381124">
        <w:rPr>
          <w:sz w:val="26"/>
          <w:szCs w:val="26"/>
        </w:rPr>
        <w:t xml:space="preserve"> РФ</w:t>
      </w:r>
      <w:r w:rsidRPr="00EB137B">
        <w:rPr>
          <w:sz w:val="26"/>
          <w:szCs w:val="26"/>
        </w:rPr>
        <w:t xml:space="preserve"> и назначить </w:t>
      </w:r>
      <w:r w:rsidR="004B5FEC">
        <w:rPr>
          <w:sz w:val="26"/>
          <w:szCs w:val="26"/>
        </w:rPr>
        <w:t>ему</w:t>
      </w:r>
      <w:r w:rsidRPr="00EB137B" w:rsidR="00380569">
        <w:rPr>
          <w:sz w:val="26"/>
          <w:szCs w:val="26"/>
        </w:rPr>
        <w:t xml:space="preserve"> </w:t>
      </w:r>
      <w:r w:rsidRPr="00EB137B">
        <w:rPr>
          <w:sz w:val="26"/>
          <w:szCs w:val="26"/>
        </w:rPr>
        <w:t>наказание в виде лишения права уп</w:t>
      </w:r>
      <w:r>
        <w:rPr>
          <w:sz w:val="26"/>
          <w:szCs w:val="26"/>
        </w:rPr>
        <w:t>равления транспортным средством</w:t>
      </w:r>
      <w:r w:rsidRPr="00EB137B">
        <w:rPr>
          <w:sz w:val="26"/>
          <w:szCs w:val="26"/>
        </w:rPr>
        <w:t xml:space="preserve"> сроком на 1 (один) год</w:t>
      </w:r>
      <w:r>
        <w:rPr>
          <w:sz w:val="26"/>
          <w:szCs w:val="26"/>
        </w:rPr>
        <w:t>.</w:t>
      </w:r>
    </w:p>
    <w:p w:rsidR="00A076F8" w:rsidRPr="00EB137B" w:rsidP="00486AA8">
      <w:pPr>
        <w:spacing w:after="0" w:line="240" w:lineRule="auto"/>
        <w:ind w:firstLine="567"/>
        <w:jc w:val="both"/>
        <w:rPr>
          <w:rFonts w:ascii="Times New Roman" w:hAnsi="Times New Roman"/>
          <w:sz w:val="26"/>
          <w:szCs w:val="26"/>
        </w:rPr>
      </w:pPr>
      <w:r w:rsidRPr="00EB137B">
        <w:rPr>
          <w:rFonts w:ascii="Times New Roman" w:hAnsi="Times New Roman"/>
          <w:sz w:val="26"/>
          <w:szCs w:val="26"/>
        </w:rPr>
        <w:t xml:space="preserve">Разъяснить, что в соответствие со </w:t>
      </w:r>
      <w:hyperlink r:id="rId18" w:history="1">
        <w:r w:rsidRPr="00EB137B">
          <w:rPr>
            <w:rStyle w:val="Hyperlink"/>
            <w:rFonts w:ascii="Times New Roman" w:hAnsi="Times New Roman"/>
            <w:color w:val="auto"/>
            <w:sz w:val="26"/>
            <w:szCs w:val="26"/>
            <w:u w:val="none"/>
          </w:rPr>
          <w:t>ст. 32.7</w:t>
        </w:r>
        <w:r w:rsidRPr="00EB137B">
          <w:rPr>
            <w:rStyle w:val="Hyperlink"/>
            <w:rFonts w:ascii="Times New Roman" w:hAnsi="Times New Roman"/>
            <w:color w:val="auto"/>
            <w:sz w:val="26"/>
            <w:szCs w:val="26"/>
            <w:u w:val="none"/>
            <w:lang w:val="uk-UA"/>
          </w:rPr>
          <w:t>.</w:t>
        </w:r>
        <w:r w:rsidRPr="00EB137B">
          <w:rPr>
            <w:rStyle w:val="Hyperlink"/>
            <w:rFonts w:ascii="Times New Roman" w:hAnsi="Times New Roman"/>
            <w:color w:val="auto"/>
            <w:sz w:val="26"/>
            <w:szCs w:val="26"/>
            <w:u w:val="none"/>
          </w:rPr>
          <w:t xml:space="preserve"> </w:t>
        </w:r>
        <w:r w:rsidRPr="00EB137B" w:rsidR="00381124">
          <w:rPr>
            <w:rFonts w:ascii="Times New Roman" w:hAnsi="Times New Roman"/>
            <w:sz w:val="26"/>
            <w:szCs w:val="26"/>
          </w:rPr>
          <w:t>КоАП</w:t>
        </w:r>
        <w:r w:rsidRPr="00EB137B" w:rsidR="00381124">
          <w:rPr>
            <w:rFonts w:ascii="Times New Roman" w:hAnsi="Times New Roman"/>
            <w:sz w:val="26"/>
            <w:szCs w:val="26"/>
          </w:rPr>
          <w:t xml:space="preserve"> РФ</w:t>
        </w:r>
        <w:r w:rsidRPr="00EB137B">
          <w:rPr>
            <w:rStyle w:val="Hyperlink"/>
            <w:rFonts w:ascii="Times New Roman" w:hAnsi="Times New Roman"/>
            <w:color w:val="auto"/>
            <w:sz w:val="26"/>
            <w:szCs w:val="26"/>
            <w:u w:val="none"/>
          </w:rPr>
          <w:t xml:space="preserve">, </w:t>
        </w:r>
      </w:hyperlink>
      <w:r w:rsidRPr="00EB137B">
        <w:rPr>
          <w:rFonts w:ascii="Times New Roman" w:hAnsi="Times New Roman"/>
          <w:sz w:val="26"/>
          <w:szCs w:val="26"/>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w:t>
      </w:r>
      <w:r w:rsidRPr="00EB137B">
        <w:rPr>
          <w:rFonts w:ascii="Times New Roman" w:hAnsi="Times New Roman"/>
          <w:sz w:val="26"/>
          <w:szCs w:val="26"/>
        </w:rPr>
        <w:t>Глухова</w:t>
      </w:r>
      <w:r w:rsidRPr="00EB137B">
        <w:rPr>
          <w:rFonts w:ascii="Times New Roman" w:hAnsi="Times New Roman"/>
          <w:sz w:val="26"/>
          <w:szCs w:val="26"/>
        </w:rPr>
        <w:t xml:space="preserve">, </w:t>
      </w:r>
      <w:r w:rsidR="002E37F8">
        <w:rPr>
          <w:rFonts w:ascii="Times New Roman" w:hAnsi="Times New Roman"/>
          <w:sz w:val="26"/>
          <w:szCs w:val="26"/>
        </w:rPr>
        <w:t>/изъято/</w:t>
      </w:r>
      <w:r w:rsidRPr="00EB137B">
        <w:rPr>
          <w:rFonts w:ascii="Times New Roman" w:hAnsi="Times New Roman"/>
          <w:sz w:val="26"/>
          <w:szCs w:val="26"/>
        </w:rPr>
        <w:t xml:space="preserve">).  Согласно п.2 ст. 32.7. </w:t>
      </w:r>
      <w:r w:rsidRPr="00EB137B" w:rsidR="00381124">
        <w:rPr>
          <w:rFonts w:ascii="Times New Roman" w:hAnsi="Times New Roman"/>
          <w:sz w:val="26"/>
          <w:szCs w:val="26"/>
        </w:rPr>
        <w:t>КоАП</w:t>
      </w:r>
      <w:r w:rsidRPr="00EB137B" w:rsidR="00381124">
        <w:rPr>
          <w:rFonts w:ascii="Times New Roman" w:hAnsi="Times New Roman"/>
          <w:sz w:val="26"/>
          <w:szCs w:val="26"/>
        </w:rPr>
        <w:t xml:space="preserve"> РФ</w:t>
      </w:r>
      <w:r w:rsidRPr="00EB137B">
        <w:rPr>
          <w:rFonts w:ascii="Times New Roman" w:hAnsi="Times New Roman"/>
          <w:sz w:val="26"/>
          <w:szCs w:val="26"/>
        </w:rPr>
        <w:t>,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F7C4F" w:rsidRPr="00EB137B" w:rsidP="00486AA8">
      <w:pPr>
        <w:spacing w:after="0" w:line="240" w:lineRule="auto"/>
        <w:ind w:firstLine="567"/>
        <w:contextualSpacing/>
        <w:jc w:val="both"/>
        <w:rPr>
          <w:rFonts w:ascii="Times New Roman" w:hAnsi="Times New Roman"/>
          <w:sz w:val="26"/>
          <w:szCs w:val="26"/>
        </w:rPr>
      </w:pPr>
      <w:r w:rsidRPr="00EB137B">
        <w:rPr>
          <w:rFonts w:ascii="Times New Roman" w:hAnsi="Times New Roman"/>
          <w:sz w:val="26"/>
          <w:szCs w:val="26"/>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9E6097" w:rsidRPr="00EB137B" w:rsidP="00486AA8">
      <w:pPr>
        <w:spacing w:after="0" w:line="240" w:lineRule="auto"/>
        <w:ind w:firstLine="567"/>
        <w:contextualSpacing/>
        <w:jc w:val="both"/>
        <w:rPr>
          <w:rFonts w:ascii="Times New Roman" w:hAnsi="Times New Roman"/>
          <w:sz w:val="26"/>
          <w:szCs w:val="26"/>
        </w:rPr>
      </w:pPr>
    </w:p>
    <w:p w:rsidR="002E37F8" w:rsidRPr="00832C90" w:rsidP="002E37F8">
      <w:pPr>
        <w:spacing w:line="240" w:lineRule="auto"/>
        <w:contextualSpacing/>
        <w:rPr>
          <w:rFonts w:ascii="Times New Roman" w:hAnsi="Times New Roman"/>
        </w:rPr>
      </w:pPr>
      <w:r w:rsidRPr="00832C90">
        <w:rPr>
          <w:rFonts w:ascii="Times New Roman" w:hAnsi="Times New Roman"/>
        </w:rPr>
        <w:t>Мировой судь</w:t>
      </w:r>
      <w:r w:rsidRPr="00832C90">
        <w:rPr>
          <w:rFonts w:ascii="Times New Roman" w:hAnsi="Times New Roman"/>
        </w:rPr>
        <w:t>я(</w:t>
      </w:r>
      <w:r w:rsidRPr="00832C90">
        <w:rPr>
          <w:rFonts w:ascii="Times New Roman" w:hAnsi="Times New Roman"/>
        </w:rPr>
        <w:t xml:space="preserve"> подпись) С.С. Урюпина</w:t>
      </w:r>
    </w:p>
    <w:p w:rsidR="002E37F8" w:rsidRPr="00832C90" w:rsidP="002E37F8">
      <w:pPr>
        <w:spacing w:line="240" w:lineRule="auto"/>
        <w:contextualSpacing/>
        <w:rPr>
          <w:rFonts w:ascii="Times New Roman" w:hAnsi="Times New Roman"/>
        </w:rPr>
      </w:pPr>
      <w:r w:rsidRPr="00832C90">
        <w:rPr>
          <w:rFonts w:ascii="Times New Roman" w:hAnsi="Times New Roman"/>
        </w:rPr>
        <w:t>ДЕПЕРСОНИФИКАЦИЮ</w:t>
      </w:r>
    </w:p>
    <w:p w:rsidR="002E37F8" w:rsidRPr="00832C90" w:rsidP="002E37F8">
      <w:pPr>
        <w:spacing w:line="240" w:lineRule="auto"/>
        <w:contextualSpacing/>
        <w:rPr>
          <w:rFonts w:ascii="Times New Roman" w:hAnsi="Times New Roman"/>
        </w:rPr>
      </w:pPr>
      <w:r w:rsidRPr="00832C90">
        <w:rPr>
          <w:rFonts w:ascii="Times New Roman" w:hAnsi="Times New Roman"/>
        </w:rPr>
        <w:t>Лингвистический контроль</w:t>
      </w:r>
    </w:p>
    <w:p w:rsidR="002E37F8" w:rsidRPr="00832C90" w:rsidP="002E37F8">
      <w:pPr>
        <w:spacing w:line="240" w:lineRule="auto"/>
        <w:contextualSpacing/>
        <w:rPr>
          <w:rFonts w:ascii="Times New Roman" w:hAnsi="Times New Roman"/>
        </w:rPr>
      </w:pPr>
      <w:r w:rsidRPr="00832C90">
        <w:rPr>
          <w:rFonts w:ascii="Times New Roman" w:hAnsi="Times New Roman"/>
        </w:rPr>
        <w:t>произвел</w:t>
      </w:r>
    </w:p>
    <w:p w:rsidR="002E37F8" w:rsidRPr="00832C90" w:rsidP="002E37F8">
      <w:pPr>
        <w:spacing w:line="240" w:lineRule="auto"/>
        <w:contextualSpacing/>
        <w:rPr>
          <w:rFonts w:ascii="Times New Roman" w:hAnsi="Times New Roman"/>
        </w:rPr>
      </w:pPr>
      <w:r w:rsidRPr="00832C90">
        <w:rPr>
          <w:rFonts w:ascii="Times New Roman" w:hAnsi="Times New Roman"/>
        </w:rPr>
        <w:t xml:space="preserve">Помощник судьи __________ </w:t>
      </w:r>
      <w:r>
        <w:rPr>
          <w:rFonts w:ascii="Times New Roman" w:hAnsi="Times New Roman"/>
        </w:rPr>
        <w:t>Т.А. Садовская</w:t>
      </w:r>
    </w:p>
    <w:p w:rsidR="002E37F8" w:rsidRPr="00832C90" w:rsidP="002E37F8">
      <w:pPr>
        <w:spacing w:line="240" w:lineRule="auto"/>
        <w:contextualSpacing/>
        <w:rPr>
          <w:rFonts w:ascii="Times New Roman" w:hAnsi="Times New Roman"/>
        </w:rPr>
      </w:pPr>
    </w:p>
    <w:p w:rsidR="002E37F8" w:rsidRPr="00832C90" w:rsidP="002E37F8">
      <w:pPr>
        <w:spacing w:line="240" w:lineRule="auto"/>
        <w:contextualSpacing/>
        <w:rPr>
          <w:rFonts w:ascii="Times New Roman" w:hAnsi="Times New Roman"/>
        </w:rPr>
      </w:pPr>
      <w:r w:rsidRPr="00832C90">
        <w:rPr>
          <w:rFonts w:ascii="Times New Roman" w:hAnsi="Times New Roman"/>
        </w:rPr>
        <w:t>СОГЛАСОВАНО</w:t>
      </w:r>
    </w:p>
    <w:p w:rsidR="002E37F8" w:rsidRPr="00832C90" w:rsidP="002E37F8">
      <w:pPr>
        <w:spacing w:line="240" w:lineRule="auto"/>
        <w:contextualSpacing/>
        <w:rPr>
          <w:rFonts w:ascii="Times New Roman" w:hAnsi="Times New Roman"/>
        </w:rPr>
      </w:pPr>
    </w:p>
    <w:p w:rsidR="002E37F8" w:rsidRPr="00832C90" w:rsidP="002E37F8">
      <w:pPr>
        <w:spacing w:line="240" w:lineRule="auto"/>
        <w:contextualSpacing/>
        <w:rPr>
          <w:rFonts w:ascii="Times New Roman" w:hAnsi="Times New Roman"/>
        </w:rPr>
      </w:pPr>
      <w:r w:rsidRPr="00832C90">
        <w:rPr>
          <w:rFonts w:ascii="Times New Roman" w:hAnsi="Times New Roman"/>
        </w:rPr>
        <w:t>Судья_________ С.С. Урюпина</w:t>
      </w:r>
    </w:p>
    <w:p w:rsidR="002E37F8" w:rsidRPr="00832C90" w:rsidP="002E37F8">
      <w:pPr>
        <w:spacing w:line="240" w:lineRule="auto"/>
        <w:contextualSpacing/>
        <w:rPr>
          <w:rFonts w:ascii="Times New Roman" w:hAnsi="Times New Roman"/>
        </w:rPr>
      </w:pPr>
    </w:p>
    <w:p w:rsidR="002E37F8" w:rsidP="002E37F8">
      <w:pPr>
        <w:spacing w:line="240" w:lineRule="auto"/>
        <w:contextualSpacing/>
        <w:rPr>
          <w:rFonts w:ascii="Times New Roman" w:hAnsi="Times New Roman"/>
        </w:rPr>
      </w:pPr>
      <w:r>
        <w:rPr>
          <w:rFonts w:ascii="Times New Roman" w:hAnsi="Times New Roman"/>
        </w:rPr>
        <w:t>28.01.</w:t>
      </w:r>
      <w:r w:rsidRPr="00832C90">
        <w:rPr>
          <w:rFonts w:ascii="Times New Roman" w:hAnsi="Times New Roman"/>
        </w:rPr>
        <w:t xml:space="preserve"> 20</w:t>
      </w:r>
      <w:r>
        <w:rPr>
          <w:rFonts w:ascii="Times New Roman" w:hAnsi="Times New Roman"/>
        </w:rPr>
        <w:t>21</w:t>
      </w:r>
      <w:r w:rsidRPr="00832C90">
        <w:rPr>
          <w:rFonts w:ascii="Times New Roman" w:hAnsi="Times New Roman"/>
        </w:rPr>
        <w:t xml:space="preserve"> г.</w:t>
      </w:r>
    </w:p>
    <w:p w:rsidR="00EB137B" w:rsidRPr="00EB137B">
      <w:pPr>
        <w:spacing w:after="0" w:line="240" w:lineRule="auto"/>
        <w:contextualSpacing/>
        <w:jc w:val="both"/>
        <w:rPr>
          <w:rFonts w:ascii="Times New Roman" w:hAnsi="Times New Roman"/>
          <w:b/>
          <w:sz w:val="26"/>
          <w:szCs w:val="26"/>
        </w:rPr>
      </w:pPr>
    </w:p>
    <w:sectPr w:rsidSect="0083390B">
      <w:pgSz w:w="11906" w:h="16838"/>
      <w:pgMar w:top="567" w:right="85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076F8"/>
    <w:rsid w:val="00016F02"/>
    <w:rsid w:val="0003409B"/>
    <w:rsid w:val="00034D14"/>
    <w:rsid w:val="00066600"/>
    <w:rsid w:val="000679D4"/>
    <w:rsid w:val="00085F92"/>
    <w:rsid w:val="000A247B"/>
    <w:rsid w:val="000A2B95"/>
    <w:rsid w:val="000C009C"/>
    <w:rsid w:val="000D06E8"/>
    <w:rsid w:val="000E05EE"/>
    <w:rsid w:val="000E4588"/>
    <w:rsid w:val="000F2411"/>
    <w:rsid w:val="00120A1D"/>
    <w:rsid w:val="00174ED1"/>
    <w:rsid w:val="001775E5"/>
    <w:rsid w:val="00184945"/>
    <w:rsid w:val="00190C00"/>
    <w:rsid w:val="001A36BB"/>
    <w:rsid w:val="001A4F21"/>
    <w:rsid w:val="001B144A"/>
    <w:rsid w:val="001B148F"/>
    <w:rsid w:val="001B4499"/>
    <w:rsid w:val="001B56E5"/>
    <w:rsid w:val="001C0B1B"/>
    <w:rsid w:val="001E2F52"/>
    <w:rsid w:val="001F063A"/>
    <w:rsid w:val="001F1A1F"/>
    <w:rsid w:val="001F73EE"/>
    <w:rsid w:val="002053D6"/>
    <w:rsid w:val="002148CC"/>
    <w:rsid w:val="0021777F"/>
    <w:rsid w:val="00220815"/>
    <w:rsid w:val="002340FE"/>
    <w:rsid w:val="00237CE2"/>
    <w:rsid w:val="0024336E"/>
    <w:rsid w:val="002473AF"/>
    <w:rsid w:val="00272514"/>
    <w:rsid w:val="00274EDD"/>
    <w:rsid w:val="002967F4"/>
    <w:rsid w:val="002E37F8"/>
    <w:rsid w:val="002E5F70"/>
    <w:rsid w:val="0031206C"/>
    <w:rsid w:val="00312F7F"/>
    <w:rsid w:val="00313E74"/>
    <w:rsid w:val="00314E63"/>
    <w:rsid w:val="00315054"/>
    <w:rsid w:val="00315615"/>
    <w:rsid w:val="003219D0"/>
    <w:rsid w:val="0032612C"/>
    <w:rsid w:val="003448D2"/>
    <w:rsid w:val="003459A4"/>
    <w:rsid w:val="00346BB5"/>
    <w:rsid w:val="00351284"/>
    <w:rsid w:val="003671B1"/>
    <w:rsid w:val="00380569"/>
    <w:rsid w:val="00381124"/>
    <w:rsid w:val="003849E4"/>
    <w:rsid w:val="00397E6E"/>
    <w:rsid w:val="003A34C2"/>
    <w:rsid w:val="003A3BEB"/>
    <w:rsid w:val="003B03F0"/>
    <w:rsid w:val="003D456E"/>
    <w:rsid w:val="003D7E75"/>
    <w:rsid w:val="003F0FC5"/>
    <w:rsid w:val="003F5F0A"/>
    <w:rsid w:val="003F7C4F"/>
    <w:rsid w:val="00417431"/>
    <w:rsid w:val="00435385"/>
    <w:rsid w:val="00436EF0"/>
    <w:rsid w:val="0044134C"/>
    <w:rsid w:val="00445CBF"/>
    <w:rsid w:val="00456B4E"/>
    <w:rsid w:val="004734F1"/>
    <w:rsid w:val="00474833"/>
    <w:rsid w:val="00480F43"/>
    <w:rsid w:val="004832AD"/>
    <w:rsid w:val="004842E6"/>
    <w:rsid w:val="0048694E"/>
    <w:rsid w:val="00486AA8"/>
    <w:rsid w:val="004B5FEC"/>
    <w:rsid w:val="004B7C84"/>
    <w:rsid w:val="004D0590"/>
    <w:rsid w:val="004D5112"/>
    <w:rsid w:val="004D64F3"/>
    <w:rsid w:val="004E12E4"/>
    <w:rsid w:val="004E2BEA"/>
    <w:rsid w:val="004F5F2F"/>
    <w:rsid w:val="004F7434"/>
    <w:rsid w:val="005024C2"/>
    <w:rsid w:val="005121BB"/>
    <w:rsid w:val="00512443"/>
    <w:rsid w:val="005230AA"/>
    <w:rsid w:val="00523E31"/>
    <w:rsid w:val="00526A96"/>
    <w:rsid w:val="005328AF"/>
    <w:rsid w:val="005407B2"/>
    <w:rsid w:val="00542DE5"/>
    <w:rsid w:val="005454C5"/>
    <w:rsid w:val="00547FA9"/>
    <w:rsid w:val="00557702"/>
    <w:rsid w:val="00565F96"/>
    <w:rsid w:val="005669E1"/>
    <w:rsid w:val="00584716"/>
    <w:rsid w:val="00585C2D"/>
    <w:rsid w:val="005C2574"/>
    <w:rsid w:val="005C765D"/>
    <w:rsid w:val="005D5BA2"/>
    <w:rsid w:val="00601D18"/>
    <w:rsid w:val="0060294F"/>
    <w:rsid w:val="00613AEB"/>
    <w:rsid w:val="00623F7D"/>
    <w:rsid w:val="0063209B"/>
    <w:rsid w:val="00652D80"/>
    <w:rsid w:val="0066596A"/>
    <w:rsid w:val="00681D01"/>
    <w:rsid w:val="00686AFF"/>
    <w:rsid w:val="00687035"/>
    <w:rsid w:val="00691D15"/>
    <w:rsid w:val="00696831"/>
    <w:rsid w:val="006A41A3"/>
    <w:rsid w:val="006A423B"/>
    <w:rsid w:val="006B6F3E"/>
    <w:rsid w:val="006E383A"/>
    <w:rsid w:val="00716578"/>
    <w:rsid w:val="007178BD"/>
    <w:rsid w:val="007477D3"/>
    <w:rsid w:val="0075544E"/>
    <w:rsid w:val="00766925"/>
    <w:rsid w:val="00770580"/>
    <w:rsid w:val="00774013"/>
    <w:rsid w:val="007952F5"/>
    <w:rsid w:val="00796529"/>
    <w:rsid w:val="007B27EE"/>
    <w:rsid w:val="007B320C"/>
    <w:rsid w:val="007B5E29"/>
    <w:rsid w:val="007C1B45"/>
    <w:rsid w:val="007D3ADE"/>
    <w:rsid w:val="007D617D"/>
    <w:rsid w:val="007E5933"/>
    <w:rsid w:val="007F03CC"/>
    <w:rsid w:val="007F0516"/>
    <w:rsid w:val="007F731D"/>
    <w:rsid w:val="007F754B"/>
    <w:rsid w:val="00812F2D"/>
    <w:rsid w:val="00816BF5"/>
    <w:rsid w:val="00821F96"/>
    <w:rsid w:val="008245EF"/>
    <w:rsid w:val="008267DD"/>
    <w:rsid w:val="00832C90"/>
    <w:rsid w:val="0083390B"/>
    <w:rsid w:val="00860D98"/>
    <w:rsid w:val="00872820"/>
    <w:rsid w:val="008820BE"/>
    <w:rsid w:val="008C4F62"/>
    <w:rsid w:val="008D0705"/>
    <w:rsid w:val="008D0D77"/>
    <w:rsid w:val="008D2A2F"/>
    <w:rsid w:val="008D39DD"/>
    <w:rsid w:val="008E428E"/>
    <w:rsid w:val="008E5CA7"/>
    <w:rsid w:val="008E5DD0"/>
    <w:rsid w:val="008E79DA"/>
    <w:rsid w:val="008F1850"/>
    <w:rsid w:val="00902721"/>
    <w:rsid w:val="0090502A"/>
    <w:rsid w:val="00907121"/>
    <w:rsid w:val="009149CB"/>
    <w:rsid w:val="00927F80"/>
    <w:rsid w:val="00940934"/>
    <w:rsid w:val="00943F68"/>
    <w:rsid w:val="00945E2A"/>
    <w:rsid w:val="00957AE5"/>
    <w:rsid w:val="00984F21"/>
    <w:rsid w:val="009A3814"/>
    <w:rsid w:val="009A509B"/>
    <w:rsid w:val="009B2D4D"/>
    <w:rsid w:val="009B3E07"/>
    <w:rsid w:val="009B4913"/>
    <w:rsid w:val="009C25CF"/>
    <w:rsid w:val="009E6097"/>
    <w:rsid w:val="009F50DF"/>
    <w:rsid w:val="009F6885"/>
    <w:rsid w:val="00A02C88"/>
    <w:rsid w:val="00A0341F"/>
    <w:rsid w:val="00A05567"/>
    <w:rsid w:val="00A076F8"/>
    <w:rsid w:val="00A111BE"/>
    <w:rsid w:val="00A35E25"/>
    <w:rsid w:val="00A362A9"/>
    <w:rsid w:val="00A41D1E"/>
    <w:rsid w:val="00A44308"/>
    <w:rsid w:val="00A51945"/>
    <w:rsid w:val="00A579DB"/>
    <w:rsid w:val="00A60A5F"/>
    <w:rsid w:val="00A64F0A"/>
    <w:rsid w:val="00A65F19"/>
    <w:rsid w:val="00A66971"/>
    <w:rsid w:val="00A966B9"/>
    <w:rsid w:val="00A96CC3"/>
    <w:rsid w:val="00AE502E"/>
    <w:rsid w:val="00AE6F1F"/>
    <w:rsid w:val="00AE71FF"/>
    <w:rsid w:val="00B10C4C"/>
    <w:rsid w:val="00B24C35"/>
    <w:rsid w:val="00B265AA"/>
    <w:rsid w:val="00B27AB6"/>
    <w:rsid w:val="00B43C48"/>
    <w:rsid w:val="00B460EE"/>
    <w:rsid w:val="00B4742A"/>
    <w:rsid w:val="00B503DF"/>
    <w:rsid w:val="00B70478"/>
    <w:rsid w:val="00B717FC"/>
    <w:rsid w:val="00B83EC4"/>
    <w:rsid w:val="00B84C58"/>
    <w:rsid w:val="00B87AC4"/>
    <w:rsid w:val="00B93746"/>
    <w:rsid w:val="00B966B6"/>
    <w:rsid w:val="00BB1266"/>
    <w:rsid w:val="00BB7E02"/>
    <w:rsid w:val="00BC1030"/>
    <w:rsid w:val="00BD2F51"/>
    <w:rsid w:val="00BE30F4"/>
    <w:rsid w:val="00BF4D5E"/>
    <w:rsid w:val="00C04519"/>
    <w:rsid w:val="00C11479"/>
    <w:rsid w:val="00C12B3D"/>
    <w:rsid w:val="00C1378C"/>
    <w:rsid w:val="00C3137E"/>
    <w:rsid w:val="00C35FFC"/>
    <w:rsid w:val="00C635E2"/>
    <w:rsid w:val="00C97DF3"/>
    <w:rsid w:val="00CC57B1"/>
    <w:rsid w:val="00CC6250"/>
    <w:rsid w:val="00CD16D4"/>
    <w:rsid w:val="00CE2EEF"/>
    <w:rsid w:val="00CF1317"/>
    <w:rsid w:val="00CF21E5"/>
    <w:rsid w:val="00CF70F3"/>
    <w:rsid w:val="00D13F8D"/>
    <w:rsid w:val="00D15322"/>
    <w:rsid w:val="00D17E5D"/>
    <w:rsid w:val="00D35529"/>
    <w:rsid w:val="00D45317"/>
    <w:rsid w:val="00D4775A"/>
    <w:rsid w:val="00D547F9"/>
    <w:rsid w:val="00D62ACB"/>
    <w:rsid w:val="00D6516B"/>
    <w:rsid w:val="00D76F4A"/>
    <w:rsid w:val="00D77ACC"/>
    <w:rsid w:val="00D97060"/>
    <w:rsid w:val="00DA4FF4"/>
    <w:rsid w:val="00DC5B11"/>
    <w:rsid w:val="00DD2B0D"/>
    <w:rsid w:val="00DD3ABB"/>
    <w:rsid w:val="00DE2261"/>
    <w:rsid w:val="00DF07A6"/>
    <w:rsid w:val="00E217CB"/>
    <w:rsid w:val="00E36C20"/>
    <w:rsid w:val="00E44DE3"/>
    <w:rsid w:val="00E44F21"/>
    <w:rsid w:val="00E51ACE"/>
    <w:rsid w:val="00E559C9"/>
    <w:rsid w:val="00E833F8"/>
    <w:rsid w:val="00E94048"/>
    <w:rsid w:val="00EA10B4"/>
    <w:rsid w:val="00EB137B"/>
    <w:rsid w:val="00EB2C7D"/>
    <w:rsid w:val="00EB2F5A"/>
    <w:rsid w:val="00EB60EA"/>
    <w:rsid w:val="00EE33A4"/>
    <w:rsid w:val="00F03D91"/>
    <w:rsid w:val="00F052F9"/>
    <w:rsid w:val="00F11AD9"/>
    <w:rsid w:val="00F1313F"/>
    <w:rsid w:val="00F15E5D"/>
    <w:rsid w:val="00F2297C"/>
    <w:rsid w:val="00F43C92"/>
    <w:rsid w:val="00F527C1"/>
    <w:rsid w:val="00F60575"/>
    <w:rsid w:val="00F66FFE"/>
    <w:rsid w:val="00F810FB"/>
    <w:rsid w:val="00F8264B"/>
    <w:rsid w:val="00F86D3A"/>
    <w:rsid w:val="00FA1B13"/>
    <w:rsid w:val="00FA4AA8"/>
    <w:rsid w:val="00FA4B21"/>
    <w:rsid w:val="00FA7772"/>
    <w:rsid w:val="00FE0628"/>
    <w:rsid w:val="00FE3D16"/>
    <w:rsid w:val="00FE5B20"/>
    <w:rsid w:val="00FE6E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6F8"/>
    <w:rPr>
      <w:rFonts w:ascii="Calibri" w:eastAsia="Calibri" w:hAnsi="Calibri" w:cs="Times New Roman"/>
    </w:rPr>
  </w:style>
  <w:style w:type="paragraph" w:styleId="Heading1">
    <w:name w:val="heading 1"/>
    <w:basedOn w:val="Normal"/>
    <w:link w:val="1"/>
    <w:uiPriority w:val="9"/>
    <w:qFormat/>
    <w:rsid w:val="007C1B4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76F8"/>
    <w:rPr>
      <w:color w:val="0000FF"/>
      <w:u w:val="single"/>
    </w:rPr>
  </w:style>
  <w:style w:type="paragraph" w:styleId="NormalWeb">
    <w:name w:val="Normal (Web)"/>
    <w:basedOn w:val="Normal"/>
    <w:uiPriority w:val="99"/>
    <w:unhideWhenUsed/>
    <w:rsid w:val="00A076F8"/>
    <w:pPr>
      <w:spacing w:before="100" w:beforeAutospacing="1" w:after="119" w:line="240" w:lineRule="auto"/>
    </w:pPr>
    <w:rPr>
      <w:rFonts w:ascii="Times New Roman" w:eastAsia="Times New Roman" w:hAnsi="Times New Roman"/>
      <w:sz w:val="24"/>
      <w:szCs w:val="24"/>
      <w:lang w:eastAsia="ru-RU"/>
    </w:rPr>
  </w:style>
  <w:style w:type="paragraph" w:styleId="NoSpacing">
    <w:name w:val="No Spacing"/>
    <w:uiPriority w:val="1"/>
    <w:qFormat/>
    <w:rsid w:val="00A076F8"/>
    <w:pPr>
      <w:spacing w:after="0" w:line="240" w:lineRule="auto"/>
    </w:pPr>
    <w:rPr>
      <w:rFonts w:ascii="Calibri" w:eastAsia="Calibri" w:hAnsi="Calibri" w:cs="Times New Roman"/>
    </w:rPr>
  </w:style>
  <w:style w:type="paragraph" w:customStyle="1" w:styleId="a">
    <w:name w:val="Обычный текст"/>
    <w:basedOn w:val="Normal"/>
    <w:rsid w:val="00A076F8"/>
    <w:pPr>
      <w:spacing w:after="0" w:line="240" w:lineRule="auto"/>
      <w:ind w:firstLine="454"/>
      <w:jc w:val="both"/>
    </w:pPr>
    <w:rPr>
      <w:rFonts w:ascii="Times New Roman" w:eastAsia="Times New Roman" w:hAnsi="Times New Roman"/>
      <w:sz w:val="24"/>
      <w:szCs w:val="24"/>
      <w:lang w:eastAsia="ru-RU"/>
    </w:rPr>
  </w:style>
  <w:style w:type="character" w:customStyle="1" w:styleId="apple-converted-space">
    <w:name w:val="apple-converted-space"/>
    <w:basedOn w:val="DefaultParagraphFont"/>
    <w:rsid w:val="00EB60EA"/>
  </w:style>
  <w:style w:type="character" w:customStyle="1" w:styleId="snippetequal">
    <w:name w:val="snippet_equal"/>
    <w:basedOn w:val="DefaultParagraphFont"/>
    <w:rsid w:val="00EB60EA"/>
  </w:style>
  <w:style w:type="character" w:customStyle="1" w:styleId="blk">
    <w:name w:val="blk"/>
    <w:basedOn w:val="DefaultParagraphFont"/>
    <w:rsid w:val="00766925"/>
  </w:style>
  <w:style w:type="character" w:customStyle="1" w:styleId="1">
    <w:name w:val="Заголовок 1 Знак"/>
    <w:basedOn w:val="DefaultParagraphFont"/>
    <w:link w:val="Heading1"/>
    <w:uiPriority w:val="9"/>
    <w:rsid w:val="007C1B45"/>
    <w:rPr>
      <w:rFonts w:ascii="Times New Roman" w:eastAsia="Times New Roman" w:hAnsi="Times New Roman" w:cs="Times New Roman"/>
      <w:b/>
      <w:bCs/>
      <w:kern w:val="36"/>
      <w:sz w:val="48"/>
      <w:szCs w:val="48"/>
      <w:lang w:eastAsia="ru-RU"/>
    </w:rPr>
  </w:style>
  <w:style w:type="character" w:customStyle="1" w:styleId="nobr">
    <w:name w:val="nobr"/>
    <w:basedOn w:val="DefaultParagraphFont"/>
    <w:rsid w:val="0032612C"/>
  </w:style>
  <w:style w:type="paragraph" w:customStyle="1" w:styleId="ConsPlusNormal">
    <w:name w:val="ConsPlusNormal"/>
    <w:rsid w:val="00E217C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4D5112"/>
    <w:rPr>
      <w:rFonts w:ascii="Times New Roman" w:hAnsi="Times New Roman" w:cs="Times New Roman"/>
      <w:sz w:val="22"/>
      <w:szCs w:val="22"/>
    </w:rPr>
  </w:style>
  <w:style w:type="paragraph" w:customStyle="1" w:styleId="Style4">
    <w:name w:val="Style4"/>
    <w:basedOn w:val="Normal"/>
    <w:uiPriority w:val="99"/>
    <w:rsid w:val="004D5112"/>
    <w:pPr>
      <w:widowControl w:val="0"/>
      <w:autoSpaceDE w:val="0"/>
      <w:autoSpaceDN w:val="0"/>
      <w:adjustRightInd w:val="0"/>
      <w:spacing w:after="0" w:line="274" w:lineRule="exact"/>
      <w:ind w:firstLine="427"/>
      <w:jc w:val="both"/>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2170988B1456CA3C05D4DC6A50ACAEF25B316ACDF9ED7C5221A24E024C88CC684B17AC08665D3884CA18D900C2C9B19647FCD1E32CFh0nEJ" TargetMode="External" /><Relationship Id="rId11" Type="http://schemas.openxmlformats.org/officeDocument/2006/relationships/hyperlink" Target="consultantplus://offline/ref=327D67F9EABB87E7DD293E1D4C24311D063DDFD7AFBB3BBA1662F2A8FF6E93CC3B8EF0083200892B338453D2B70A3DE54647943CD6FBz1w9J" TargetMode="External" /><Relationship Id="rId12" Type="http://schemas.openxmlformats.org/officeDocument/2006/relationships/hyperlink" Target="consultantplus://offline/ref=327D67F9EABB87E7DD293E1D4C24311D063DDFD7AFBB3BBA1662F2A8FF6E93CC3B8EF00832008B2B338453D2B70A3DE54647943CD6FBz1w9J" TargetMode="External" /><Relationship Id="rId13" Type="http://schemas.openxmlformats.org/officeDocument/2006/relationships/hyperlink" Target="consultantplus://offline/ref=B8E6278AF01D09FF119B0EB2EA790FFA71A934E92251C8E4650587F71866AAFF6DBDAAEDC5F0874F6F10017F9A67D3F53013D0F3EF95zC30P" TargetMode="External" /><Relationship Id="rId14" Type="http://schemas.openxmlformats.org/officeDocument/2006/relationships/hyperlink" Target="consultantplus://offline/ref=B8E6278AF01D09FF119B0EB2EA790FFA71A934E92251C8E4650587F71866AAFF6DBDAAEEC7F582403A4A117BD330DAE9350DCFF1F196C8F2z83FP" TargetMode="External" /><Relationship Id="rId15" Type="http://schemas.openxmlformats.org/officeDocument/2006/relationships/hyperlink" Target="consultantplus://offline/ref=B8E6278AF01D09FF119B0EB2EA790FFA71A934E92251C8E4650587F71866AAFF6DBDAAEEC7F582403E4A117BD330DAE9350DCFF1F196C8F2z83FP" TargetMode="External" /><Relationship Id="rId16" Type="http://schemas.openxmlformats.org/officeDocument/2006/relationships/hyperlink" Target="consultantplus://offline/ref=B8E6278AF01D09FF119B0EB2EA790FFA71A934E92251C8E4650587F71866AAFF6DBDAAEEC7F583473E4A117BD330DAE9350DCFF1F196C8F2z83FP" TargetMode="External" /><Relationship Id="rId17" Type="http://schemas.openxmlformats.org/officeDocument/2006/relationships/hyperlink" Target="garantF1://12025267.15" TargetMode="External" /><Relationship Id="rId18" Type="http://schemas.openxmlformats.org/officeDocument/2006/relationships/hyperlink" Target="https://rospravosudie.com/law/%D0%A1%D1%82%D0%B0%D1%82%D1%8C%D1%8F_32.7_%D0%9A%D0%BE%D0%90%D0%9F_%D0%A0%D0%A4"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0017FB770D6F641982D061C1190FB169B9132BEE771BBB5CDFEE63F8C612DEA71138C0C8D8F74DFB17367862435549E268E1787EBC3A88Fv8l2J" TargetMode="External" /><Relationship Id="rId6" Type="http://schemas.openxmlformats.org/officeDocument/2006/relationships/hyperlink" Target="consultantplus://offline/ref=B2170988B1456CA3C05D4DC6A50ACAEF25B316ACDF9ED7C5221A24E024C88CC684B17AC18C63DF884CA18D900C2C9B19647FCD1E32CFh0nEJ" TargetMode="External" /><Relationship Id="rId7" Type="http://schemas.openxmlformats.org/officeDocument/2006/relationships/hyperlink" Target="consultantplus://offline/ref=B2170988B1456CA3C05D4DC6A50ACAEF25B315A1DB9DD7C5221A24E024C88CC684B17AC28E66DA821DFB9D94457991076364D3192CCC071Eh7n6J" TargetMode="External" /><Relationship Id="rId8" Type="http://schemas.openxmlformats.org/officeDocument/2006/relationships/hyperlink" Target="consultantplus://offline/ref=B2170988B1456CA3C05D4DC6A50ACAEF25B316ACDF9ED7C5221A24E024C88CC684B17AC08660DD884CA18D900C2C9B19647FCD1E32CFh0nEJ" TargetMode="External" /><Relationship Id="rId9" Type="http://schemas.openxmlformats.org/officeDocument/2006/relationships/hyperlink" Target="http://sudact.ru/law/koap/razdel-ii/glava-12/statia-12.15/?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5DE01-FD11-4822-9571-BD3A94683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