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50" w:rsidRPr="00DE4A18" w:rsidRDefault="006A1450" w:rsidP="006A1450">
      <w:pPr>
        <w:pStyle w:val="a3"/>
        <w:ind w:left="6372" w:firstLine="708"/>
        <w:outlineLvl w:val="0"/>
        <w:rPr>
          <w:sz w:val="22"/>
          <w:szCs w:val="22"/>
        </w:rPr>
      </w:pPr>
      <w:r w:rsidRPr="00DE4A18">
        <w:rPr>
          <w:sz w:val="22"/>
          <w:szCs w:val="22"/>
        </w:rPr>
        <w:t>Дело № 5-51-13/2017</w:t>
      </w:r>
    </w:p>
    <w:p w:rsidR="006A1450" w:rsidRPr="00DE4A18" w:rsidRDefault="006A1450" w:rsidP="006A1450">
      <w:pPr>
        <w:pStyle w:val="a3"/>
        <w:ind w:left="6372" w:firstLine="708"/>
        <w:outlineLvl w:val="0"/>
        <w:rPr>
          <w:sz w:val="22"/>
          <w:szCs w:val="22"/>
        </w:rPr>
      </w:pPr>
    </w:p>
    <w:p w:rsidR="006A1450" w:rsidRPr="00DE4A18" w:rsidRDefault="006A1450" w:rsidP="006A1450">
      <w:pPr>
        <w:pStyle w:val="a3"/>
        <w:outlineLvl w:val="0"/>
        <w:rPr>
          <w:sz w:val="22"/>
          <w:szCs w:val="22"/>
        </w:rPr>
      </w:pPr>
      <w:r w:rsidRPr="00DE4A18">
        <w:rPr>
          <w:sz w:val="22"/>
          <w:szCs w:val="22"/>
        </w:rPr>
        <w:t>ПОСТАНОВЛЕНИЕ</w:t>
      </w:r>
    </w:p>
    <w:p w:rsidR="006A1450" w:rsidRPr="00DE4A18" w:rsidRDefault="006A1450" w:rsidP="006A1450">
      <w:pPr>
        <w:pStyle w:val="a3"/>
        <w:outlineLvl w:val="0"/>
        <w:rPr>
          <w:sz w:val="22"/>
          <w:szCs w:val="22"/>
        </w:rPr>
      </w:pPr>
      <w:r w:rsidRPr="00DE4A18">
        <w:rPr>
          <w:sz w:val="22"/>
          <w:szCs w:val="22"/>
        </w:rPr>
        <w:t>по делу об административном правонарушении</w:t>
      </w:r>
    </w:p>
    <w:p w:rsidR="006A1450" w:rsidRPr="00DE4A18" w:rsidRDefault="006A1450" w:rsidP="006A1450">
      <w:pPr>
        <w:pStyle w:val="a3"/>
        <w:rPr>
          <w:sz w:val="22"/>
          <w:szCs w:val="22"/>
        </w:rPr>
      </w:pPr>
    </w:p>
    <w:p w:rsidR="006A1450" w:rsidRPr="00DE4A18" w:rsidRDefault="00744210" w:rsidP="006A1450">
      <w:pPr>
        <w:rPr>
          <w:sz w:val="22"/>
          <w:szCs w:val="22"/>
        </w:rPr>
      </w:pPr>
      <w:r w:rsidRPr="00DE4A18">
        <w:rPr>
          <w:sz w:val="22"/>
          <w:szCs w:val="22"/>
        </w:rPr>
        <w:t>0</w:t>
      </w:r>
      <w:r w:rsidR="00DE4A18">
        <w:rPr>
          <w:sz w:val="22"/>
          <w:szCs w:val="22"/>
        </w:rPr>
        <w:t>6</w:t>
      </w:r>
      <w:r w:rsidR="006A1450" w:rsidRPr="00DE4A18">
        <w:rPr>
          <w:sz w:val="22"/>
          <w:szCs w:val="22"/>
        </w:rPr>
        <w:t xml:space="preserve"> </w:t>
      </w:r>
      <w:r w:rsidRPr="00DE4A18">
        <w:rPr>
          <w:sz w:val="22"/>
          <w:szCs w:val="22"/>
        </w:rPr>
        <w:t>марта</w:t>
      </w:r>
      <w:r w:rsidRPr="00DE4A18">
        <w:rPr>
          <w:b/>
          <w:sz w:val="22"/>
          <w:szCs w:val="22"/>
        </w:rPr>
        <w:t xml:space="preserve"> </w:t>
      </w:r>
      <w:r w:rsidR="006A1450" w:rsidRPr="00DE4A18">
        <w:rPr>
          <w:sz w:val="22"/>
          <w:szCs w:val="22"/>
        </w:rPr>
        <w:t>2017 года</w:t>
      </w:r>
      <w:r w:rsidR="006A1450" w:rsidRPr="00DE4A18">
        <w:rPr>
          <w:sz w:val="22"/>
          <w:szCs w:val="22"/>
        </w:rPr>
        <w:tab/>
      </w:r>
      <w:r w:rsidR="006A1450" w:rsidRPr="00DE4A18">
        <w:rPr>
          <w:sz w:val="22"/>
          <w:szCs w:val="22"/>
        </w:rPr>
        <w:tab/>
        <w:t xml:space="preserve">                                             </w:t>
      </w:r>
      <w:r w:rsidR="006A1450" w:rsidRPr="00DE4A18">
        <w:rPr>
          <w:sz w:val="22"/>
          <w:szCs w:val="22"/>
        </w:rPr>
        <w:tab/>
        <w:t xml:space="preserve">         </w:t>
      </w:r>
      <w:r w:rsidRPr="00DE4A18">
        <w:rPr>
          <w:sz w:val="22"/>
          <w:szCs w:val="22"/>
        </w:rPr>
        <w:tab/>
      </w:r>
      <w:r w:rsidRPr="00DE4A18">
        <w:rPr>
          <w:sz w:val="22"/>
          <w:szCs w:val="22"/>
        </w:rPr>
        <w:tab/>
      </w:r>
      <w:r w:rsidRPr="00DE4A18">
        <w:rPr>
          <w:sz w:val="22"/>
          <w:szCs w:val="22"/>
        </w:rPr>
        <w:tab/>
      </w:r>
      <w:proofErr w:type="gramStart"/>
      <w:r w:rsidR="006A1450" w:rsidRPr="00DE4A18">
        <w:rPr>
          <w:sz w:val="22"/>
          <w:szCs w:val="22"/>
        </w:rPr>
        <w:t>г</w:t>
      </w:r>
      <w:proofErr w:type="gramEnd"/>
      <w:r w:rsidR="006A1450" w:rsidRPr="00DE4A18">
        <w:rPr>
          <w:sz w:val="22"/>
          <w:szCs w:val="22"/>
        </w:rPr>
        <w:t xml:space="preserve">. </w:t>
      </w:r>
      <w:r w:rsidRPr="00DE4A18">
        <w:rPr>
          <w:sz w:val="22"/>
          <w:szCs w:val="22"/>
        </w:rPr>
        <w:t>Керчь</w:t>
      </w:r>
    </w:p>
    <w:p w:rsidR="006A1450" w:rsidRPr="00DE4A18" w:rsidRDefault="006A1450" w:rsidP="006A1450">
      <w:pPr>
        <w:ind w:firstLine="708"/>
        <w:jc w:val="both"/>
        <w:rPr>
          <w:sz w:val="22"/>
          <w:szCs w:val="22"/>
        </w:rPr>
      </w:pPr>
    </w:p>
    <w:p w:rsidR="006A1450" w:rsidRPr="00DE4A18" w:rsidRDefault="006A1450" w:rsidP="006A1450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DE4A18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</w:t>
      </w:r>
      <w:r w:rsidR="00744210" w:rsidRPr="00DE4A18">
        <w:rPr>
          <w:sz w:val="22"/>
          <w:szCs w:val="22"/>
        </w:rPr>
        <w:t xml:space="preserve"> (по адресу:</w:t>
      </w:r>
      <w:proofErr w:type="gramEnd"/>
      <w:r w:rsidR="00744210" w:rsidRPr="00DE4A18">
        <w:rPr>
          <w:sz w:val="22"/>
          <w:szCs w:val="22"/>
        </w:rPr>
        <w:t xml:space="preserve"> РК г</w:t>
      </w:r>
      <w:proofErr w:type="gramStart"/>
      <w:r w:rsidR="00744210" w:rsidRPr="00DE4A18">
        <w:rPr>
          <w:sz w:val="22"/>
          <w:szCs w:val="22"/>
        </w:rPr>
        <w:t>.К</w:t>
      </w:r>
      <w:proofErr w:type="gramEnd"/>
      <w:r w:rsidR="00744210" w:rsidRPr="00DE4A18">
        <w:rPr>
          <w:sz w:val="22"/>
          <w:szCs w:val="22"/>
        </w:rPr>
        <w:t>ерчь, ул.Фурманова,9)</w:t>
      </w:r>
      <w:r w:rsidRPr="00DE4A18">
        <w:rPr>
          <w:sz w:val="22"/>
          <w:szCs w:val="22"/>
        </w:rPr>
        <w:t xml:space="preserve">  - Урюпина С.С., </w:t>
      </w:r>
    </w:p>
    <w:p w:rsidR="006A1450" w:rsidRPr="00DE4A18" w:rsidRDefault="006A1450" w:rsidP="006A1450">
      <w:pPr>
        <w:pStyle w:val="a5"/>
        <w:ind w:firstLine="708"/>
        <w:jc w:val="both"/>
        <w:rPr>
          <w:sz w:val="22"/>
          <w:szCs w:val="22"/>
        </w:rPr>
      </w:pPr>
      <w:r w:rsidRPr="00DE4A18">
        <w:rPr>
          <w:sz w:val="22"/>
          <w:szCs w:val="22"/>
        </w:rPr>
        <w:t xml:space="preserve">в отсутствие лица привлекаемого к административной ответственности, </w:t>
      </w:r>
    </w:p>
    <w:p w:rsidR="006A1450" w:rsidRPr="00DE4A18" w:rsidRDefault="006A1450" w:rsidP="006A1450">
      <w:pPr>
        <w:pStyle w:val="a5"/>
        <w:ind w:firstLine="708"/>
        <w:jc w:val="both"/>
        <w:rPr>
          <w:iCs/>
          <w:sz w:val="22"/>
          <w:szCs w:val="22"/>
        </w:rPr>
      </w:pPr>
      <w:r w:rsidRPr="00DE4A18">
        <w:rPr>
          <w:sz w:val="22"/>
          <w:szCs w:val="22"/>
        </w:rPr>
        <w:t xml:space="preserve">рассмотрев административное дело в отношении: индивидуального предпринимателя – Овчаренко </w:t>
      </w:r>
      <w:r w:rsidR="00AA2960">
        <w:rPr>
          <w:sz w:val="22"/>
          <w:szCs w:val="22"/>
        </w:rPr>
        <w:t>Н.А.</w:t>
      </w:r>
      <w:r w:rsidRPr="00DE4A18">
        <w:rPr>
          <w:sz w:val="22"/>
          <w:szCs w:val="22"/>
        </w:rPr>
        <w:t xml:space="preserve">, </w:t>
      </w:r>
      <w:r w:rsidR="00AA2960">
        <w:rPr>
          <w:rFonts w:ascii="Times New Roman CYR" w:hAnsi="Times New Roman CYR" w:cs="Times New Roman CYR"/>
        </w:rPr>
        <w:t xml:space="preserve">/изъято/ </w:t>
      </w:r>
      <w:r w:rsidRPr="00DE4A18">
        <w:rPr>
          <w:sz w:val="22"/>
          <w:szCs w:val="22"/>
        </w:rPr>
        <w:t xml:space="preserve">года рождения, уроженки </w:t>
      </w:r>
      <w:r w:rsidR="00AA2960">
        <w:rPr>
          <w:rFonts w:ascii="Times New Roman CYR" w:hAnsi="Times New Roman CYR" w:cs="Times New Roman CYR"/>
        </w:rPr>
        <w:t>/изъято/</w:t>
      </w:r>
      <w:r w:rsidRPr="00DE4A18">
        <w:rPr>
          <w:sz w:val="22"/>
          <w:szCs w:val="22"/>
        </w:rPr>
        <w:t xml:space="preserve">, гражданки РФ, проживающей по адресу: </w:t>
      </w:r>
      <w:r w:rsidR="00AA2960">
        <w:rPr>
          <w:rFonts w:ascii="Times New Roman CYR" w:hAnsi="Times New Roman CYR" w:cs="Times New Roman CYR"/>
        </w:rPr>
        <w:t>/изъято/</w:t>
      </w:r>
      <w:r w:rsidR="004B6981" w:rsidRPr="00DE4A18">
        <w:rPr>
          <w:sz w:val="22"/>
          <w:szCs w:val="22"/>
        </w:rPr>
        <w:t xml:space="preserve">, зарегистрированной по адресу: </w:t>
      </w:r>
      <w:r w:rsidR="00AA2960">
        <w:rPr>
          <w:rFonts w:ascii="Times New Roman CYR" w:hAnsi="Times New Roman CYR" w:cs="Times New Roman CYR"/>
        </w:rPr>
        <w:t>/изъято/</w:t>
      </w:r>
      <w:r w:rsidR="004B6981" w:rsidRPr="00DE4A18">
        <w:rPr>
          <w:sz w:val="22"/>
          <w:szCs w:val="22"/>
        </w:rPr>
        <w:t>, п</w:t>
      </w:r>
      <w:r w:rsidRPr="00DE4A18">
        <w:rPr>
          <w:sz w:val="22"/>
          <w:szCs w:val="22"/>
        </w:rPr>
        <w:t>ривлекаемо</w:t>
      </w:r>
      <w:r w:rsidR="004B6981" w:rsidRPr="00DE4A18">
        <w:rPr>
          <w:sz w:val="22"/>
          <w:szCs w:val="22"/>
        </w:rPr>
        <w:t>й</w:t>
      </w:r>
      <w:r w:rsidRPr="00DE4A18">
        <w:rPr>
          <w:sz w:val="22"/>
          <w:szCs w:val="22"/>
        </w:rPr>
        <w:t xml:space="preserve"> к </w:t>
      </w:r>
      <w:r w:rsidRPr="00DE4A18">
        <w:rPr>
          <w:iCs/>
          <w:sz w:val="22"/>
          <w:szCs w:val="22"/>
        </w:rPr>
        <w:t>административной ответственности по ст. 14.2 Кодекса РФ об АП,</w:t>
      </w:r>
    </w:p>
    <w:p w:rsidR="006A1450" w:rsidRPr="00DE4A18" w:rsidRDefault="006A1450" w:rsidP="006A1450">
      <w:pPr>
        <w:pStyle w:val="a5"/>
        <w:ind w:firstLine="708"/>
        <w:jc w:val="both"/>
        <w:rPr>
          <w:b/>
          <w:bCs/>
          <w:sz w:val="22"/>
          <w:szCs w:val="22"/>
        </w:rPr>
      </w:pPr>
    </w:p>
    <w:p w:rsidR="006A1450" w:rsidRPr="00DE4A18" w:rsidRDefault="006A1450" w:rsidP="006A1450">
      <w:pPr>
        <w:jc w:val="center"/>
        <w:outlineLvl w:val="0"/>
        <w:rPr>
          <w:b/>
          <w:bCs/>
          <w:sz w:val="22"/>
          <w:szCs w:val="22"/>
        </w:rPr>
      </w:pPr>
      <w:r w:rsidRPr="00DE4A18">
        <w:rPr>
          <w:b/>
          <w:bCs/>
          <w:sz w:val="22"/>
          <w:szCs w:val="22"/>
        </w:rPr>
        <w:t>УСТАНОВИЛ:</w:t>
      </w:r>
    </w:p>
    <w:p w:rsidR="006A1450" w:rsidRPr="00DE4A18" w:rsidRDefault="006A1450" w:rsidP="006A1450">
      <w:pPr>
        <w:jc w:val="center"/>
        <w:rPr>
          <w:b/>
          <w:bCs/>
          <w:sz w:val="22"/>
          <w:szCs w:val="22"/>
        </w:rPr>
      </w:pPr>
    </w:p>
    <w:p w:rsidR="00744210" w:rsidRPr="00DE4A18" w:rsidRDefault="00744210" w:rsidP="00FA390D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Индивидуальны предприниматель – Овчаренко Н.А., привлекается к административной ответственности по ст. 14.2. Кодекса РФ об АП.</w:t>
      </w:r>
    </w:p>
    <w:p w:rsidR="00FA390D" w:rsidRPr="00DE4A18" w:rsidRDefault="006A1450" w:rsidP="00FA390D">
      <w:pPr>
        <w:pStyle w:val="1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2"/>
          <w:szCs w:val="22"/>
        </w:rPr>
      </w:pP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Согласно протокола об административном правонарушении 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AA2960">
        <w:rPr>
          <w:rFonts w:ascii="Times New Roman CYR" w:hAnsi="Times New Roman CYR" w:cs="Times New Roman CYR"/>
        </w:rPr>
        <w:t xml:space="preserve">/изъято/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AA2960">
        <w:rPr>
          <w:rFonts w:ascii="Times New Roman CYR" w:hAnsi="Times New Roman CYR" w:cs="Times New Roman CYR"/>
        </w:rPr>
        <w:t xml:space="preserve">/изъято/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года (л.д. </w:t>
      </w:r>
      <w:r w:rsidR="004B6981" w:rsidRPr="00DE4A18">
        <w:rPr>
          <w:rFonts w:ascii="Times New Roman" w:hAnsi="Times New Roman" w:cs="Times New Roman"/>
          <w:b w:val="0"/>
          <w:sz w:val="22"/>
          <w:szCs w:val="22"/>
        </w:rPr>
        <w:t>2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), </w:t>
      </w:r>
      <w:r w:rsidR="004B6981" w:rsidRPr="00DE4A18">
        <w:rPr>
          <w:rFonts w:ascii="Times New Roman" w:hAnsi="Times New Roman" w:cs="Times New Roman"/>
          <w:b w:val="0"/>
          <w:sz w:val="22"/>
          <w:szCs w:val="22"/>
        </w:rPr>
        <w:t xml:space="preserve">Овчаренко Н.А., 19.01.2017 года в 14 часов 50 минут, находясь на своем рабочем месте в </w:t>
      </w:r>
      <w:r w:rsidR="00AA2960">
        <w:rPr>
          <w:rFonts w:ascii="Times New Roman CYR" w:hAnsi="Times New Roman CYR" w:cs="Times New Roman CYR"/>
        </w:rPr>
        <w:t>/изъято/</w:t>
      </w:r>
      <w:r w:rsidR="004B6981" w:rsidRPr="00DE4A18">
        <w:rPr>
          <w:rFonts w:ascii="Times New Roman" w:hAnsi="Times New Roman" w:cs="Times New Roman"/>
          <w:b w:val="0"/>
          <w:sz w:val="22"/>
          <w:szCs w:val="22"/>
        </w:rPr>
        <w:t xml:space="preserve">, расположенной по адресу: </w:t>
      </w:r>
      <w:r w:rsidR="00AA2960">
        <w:rPr>
          <w:rFonts w:ascii="Times New Roman CYR" w:hAnsi="Times New Roman CYR" w:cs="Times New Roman CYR"/>
        </w:rPr>
        <w:t>/изъято/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осуществ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 xml:space="preserve">ляла розничную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реализацию 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 xml:space="preserve">алкогольной продукции, чем нарушила </w:t>
      </w:r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ст. ст. 16,18 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 xml:space="preserve">ФЗ </w:t>
      </w:r>
      <w:hyperlink r:id="rId4" w:history="1">
        <w:r w:rsidR="00FA390D" w:rsidRPr="00DE4A18">
          <w:rPr>
            <w:rStyle w:val="a7"/>
            <w:rFonts w:ascii="Times New Roman" w:eastAsiaTheme="minorEastAsia" w:hAnsi="Times New Roman" w:cs="Times New Roman"/>
            <w:b w:val="0"/>
            <w:bCs w:val="0"/>
            <w:sz w:val="22"/>
            <w:szCs w:val="22"/>
          </w:rPr>
          <w:t xml:space="preserve"> от 22 ноября 1995 г. N 171-ФЗ "О государственном регулировании производства и оборота этилового спирта, алкогольной</w:t>
        </w:r>
        <w:proofErr w:type="gramEnd"/>
        <w:r w:rsidR="00FA390D" w:rsidRPr="00DE4A18">
          <w:rPr>
            <w:rStyle w:val="a7"/>
            <w:rFonts w:ascii="Times New Roman" w:eastAsiaTheme="minorEastAsia" w:hAnsi="Times New Roman" w:cs="Times New Roman"/>
            <w:b w:val="0"/>
            <w:bCs w:val="0"/>
            <w:sz w:val="22"/>
            <w:szCs w:val="22"/>
          </w:rPr>
          <w:t xml:space="preserve"> и спиртосодержащей продукции и об ограничении потребления (распития) алкогольной продукции" (с изменениями и дополнениями)</w:t>
        </w:r>
      </w:hyperlink>
      <w:r w:rsidR="00FA390D" w:rsidRPr="00DE4A18">
        <w:rPr>
          <w:rFonts w:ascii="Times New Roman" w:eastAsiaTheme="minorEastAsia" w:hAnsi="Times New Roman" w:cs="Times New Roman"/>
          <w:b w:val="0"/>
          <w:sz w:val="22"/>
          <w:szCs w:val="22"/>
        </w:rPr>
        <w:t xml:space="preserve"> и совершила административное правонарушение, предусмотренное ст. 14.2. Кодекса РФ об АП.</w:t>
      </w:r>
    </w:p>
    <w:p w:rsidR="000822C4" w:rsidRPr="00DE4A18" w:rsidRDefault="006A1450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В судебно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>е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заседани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 xml:space="preserve">е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 xml:space="preserve">Овчаренко Н.А., будучи надлежащим образом извещенная о дате, времени и месте судебного разбирательства (о чем свидетельствует 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 xml:space="preserve">телефонограмма 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>л.д.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>25</w:t>
      </w:r>
      <w:r w:rsidR="00FA390D" w:rsidRPr="00DE4A18">
        <w:rPr>
          <w:rFonts w:ascii="Times New Roman" w:hAnsi="Times New Roman" w:cs="Times New Roman"/>
          <w:b w:val="0"/>
          <w:sz w:val="22"/>
          <w:szCs w:val="22"/>
        </w:rPr>
        <w:t>),</w:t>
      </w:r>
      <w:r w:rsidR="00195ADC" w:rsidRPr="00DE4A18">
        <w:rPr>
          <w:rFonts w:ascii="Times New Roman" w:hAnsi="Times New Roman" w:cs="Times New Roman"/>
          <w:b w:val="0"/>
          <w:sz w:val="22"/>
          <w:szCs w:val="22"/>
        </w:rPr>
        <w:t xml:space="preserve"> не явилась и не уведомила об уважительности причины своего отсутствия. Ходатайств, влияющих на рассмотрение дела по существу, в адрес суда не поступило.</w:t>
      </w:r>
    </w:p>
    <w:p w:rsidR="000822C4" w:rsidRPr="00DE4A18" w:rsidRDefault="009662CA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0822C4" w:rsidRPr="00DE4A18" w:rsidRDefault="00E50A1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Согласно ст. 14.2. Кодекса РФ об АП,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0822C4" w:rsidRPr="00DE4A18" w:rsidRDefault="00E50A1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В силу </w:t>
      </w:r>
      <w:r w:rsidR="006A0C93" w:rsidRPr="00DE4A18">
        <w:rPr>
          <w:rFonts w:ascii="Times New Roman" w:hAnsi="Times New Roman" w:cs="Times New Roman"/>
          <w:b w:val="0"/>
          <w:sz w:val="22"/>
          <w:szCs w:val="22"/>
        </w:rPr>
        <w:t xml:space="preserve">п.6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ч.</w:t>
      </w:r>
      <w:r w:rsidR="006A0C93" w:rsidRPr="00DE4A18">
        <w:rPr>
          <w:rFonts w:ascii="Times New Roman" w:hAnsi="Times New Roman" w:cs="Times New Roman"/>
          <w:b w:val="0"/>
          <w:sz w:val="22"/>
          <w:szCs w:val="22"/>
        </w:rPr>
        <w:t>2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ст. 18 ФЗ от 22.11.1995 года № 171-ФЗ, </w:t>
      </w:r>
      <w:r w:rsidR="006A0C93" w:rsidRPr="00DE4A18">
        <w:rPr>
          <w:rFonts w:ascii="Times New Roman" w:hAnsi="Times New Roman" w:cs="Times New Roman"/>
          <w:b w:val="0"/>
          <w:sz w:val="22"/>
          <w:szCs w:val="22"/>
        </w:rPr>
        <w:t xml:space="preserve">розничная продажа алкогольной продукции подлежит обязательному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лицензированию</w:t>
      </w:r>
      <w:hyperlink r:id="rId5" w:history="1">
        <w:r w:rsidR="006A0C93" w:rsidRPr="00DE4A18">
          <w:rPr>
            <w:rStyle w:val="a8"/>
            <w:rFonts w:ascii="Times New Roman" w:hAnsi="Times New Roman" w:cs="Times New Roman"/>
            <w:b w:val="0"/>
            <w:color w:val="0000FF"/>
            <w:sz w:val="22"/>
            <w:szCs w:val="22"/>
            <w:u w:val="none"/>
          </w:rPr>
          <w:t>. Осуществление данного вида деятельности без лицензии запрещена.</w:t>
        </w:r>
        <w:r w:rsidR="00457291" w:rsidRPr="00DE4A18">
          <w:rPr>
            <w:rStyle w:val="a8"/>
            <w:rFonts w:ascii="Times New Roman" w:hAnsi="Times New Roman" w:cs="Times New Roman"/>
            <w:b w:val="0"/>
            <w:color w:val="0000FF"/>
            <w:sz w:val="22"/>
            <w:szCs w:val="22"/>
            <w:u w:val="none"/>
          </w:rPr>
          <w:t xml:space="preserve"> </w:t>
        </w:r>
      </w:hyperlink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В силу ст.26.11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Изучив материалы дела в их совокупности, суд пришел к следующему.</w:t>
      </w:r>
    </w:p>
    <w:p w:rsidR="000822C4" w:rsidRPr="00DE4A18" w:rsidRDefault="00457291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Факт осуществления предпринимателем Овчаренко Н.А., розничной продажи алкогольной продукции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>, на реализацию которой обязательно необходима лицензия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подтверждается материалами дела.</w:t>
      </w:r>
    </w:p>
    <w:p w:rsidR="00CD58B2" w:rsidRPr="00DE4A18" w:rsidRDefault="00457291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Так, 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>в своих письменных объяснениях Овчаренко Н.А., указала (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л.д. 7),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>«..в закусочной занимаюсь реализацией (продажей) алкогольной продукции, как в розницу, так и на розлив. Каких-либо разрешающих на это</w:t>
      </w:r>
      <w:r w:rsidR="002E01E8" w:rsidRPr="00DE4A18">
        <w:rPr>
          <w:sz w:val="22"/>
          <w:szCs w:val="22"/>
        </w:rPr>
        <w:t xml:space="preserve"> 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 xml:space="preserve">документов не </w:t>
      </w:r>
      <w:proofErr w:type="gramStart"/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>имею</w:t>
      </w:r>
      <w:proofErr w:type="gramEnd"/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>… продаю,</w:t>
      </w:r>
      <w:r w:rsidR="002E01E8" w:rsidRPr="00DE4A18">
        <w:rPr>
          <w:sz w:val="22"/>
          <w:szCs w:val="22"/>
        </w:rPr>
        <w:t xml:space="preserve"> 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>коньяк, водку, вино, пиво и т.д..»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0822C4" w:rsidRPr="00DE4A18" w:rsidRDefault="00CD58B2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Помимо признательных показаний, лица, привлекаемого к административной ответственности, </w:t>
      </w:r>
      <w:r w:rsidR="000822C4" w:rsidRPr="00DE4A18">
        <w:rPr>
          <w:rFonts w:ascii="Times New Roman" w:hAnsi="Times New Roman" w:cs="Times New Roman"/>
          <w:b w:val="0"/>
          <w:sz w:val="22"/>
          <w:szCs w:val="22"/>
        </w:rPr>
        <w:t>д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>анные обстоятельства подтверждаются:</w:t>
      </w:r>
    </w:p>
    <w:p w:rsidR="000822C4" w:rsidRPr="00DE4A18" w:rsidRDefault="000822C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-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 xml:space="preserve"> протоколом осмотра принадлежащих, физическому, юридическому лицу или предпринимателю помещений, территорий и находящихся там</w:t>
      </w:r>
      <w:r w:rsidR="002E01E8" w:rsidRPr="00DE4A18">
        <w:rPr>
          <w:sz w:val="22"/>
          <w:szCs w:val="22"/>
        </w:rPr>
        <w:t xml:space="preserve"> 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 xml:space="preserve">вещей  и документов», согласно которого  из которого следует, что в помещении </w:t>
      </w:r>
      <w:r w:rsidR="00AA2960">
        <w:rPr>
          <w:rFonts w:ascii="Times New Roman CYR" w:hAnsi="Times New Roman CYR" w:cs="Times New Roman CYR"/>
        </w:rPr>
        <w:t xml:space="preserve">/изъято/ 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 xml:space="preserve">по адресу: </w:t>
      </w:r>
      <w:r w:rsidR="00AA2960">
        <w:rPr>
          <w:rFonts w:ascii="Times New Roman CYR" w:hAnsi="Times New Roman CYR" w:cs="Times New Roman CYR"/>
        </w:rPr>
        <w:t xml:space="preserve">/изъято/ 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 xml:space="preserve">…за </w:t>
      </w:r>
      <w:proofErr w:type="spellStart"/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>барной</w:t>
      </w:r>
      <w:proofErr w:type="spellEnd"/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E01E8" w:rsidRPr="00DE4A18">
        <w:rPr>
          <w:rFonts w:ascii="Times New Roman" w:hAnsi="Times New Roman" w:cs="Times New Roman"/>
          <w:b w:val="0"/>
          <w:sz w:val="22"/>
          <w:szCs w:val="22"/>
        </w:rPr>
        <w:lastRenderedPageBreak/>
        <w:t>стойкой установлены стеллажи, на которых установлена алкогольная продукция в ассортименте, а именно водка, вино, коньяк»;</w:t>
      </w:r>
      <w:proofErr w:type="gramEnd"/>
    </w:p>
    <w:p w:rsidR="000822C4" w:rsidRPr="00DE4A18" w:rsidRDefault="002E01E8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 w:rsidRPr="00DE4A18">
        <w:rPr>
          <w:rFonts w:ascii="Times New Roman" w:hAnsi="Times New Roman" w:cs="Times New Roman"/>
          <w:b w:val="0"/>
          <w:sz w:val="22"/>
          <w:szCs w:val="22"/>
        </w:rPr>
        <w:t>фототаблицей</w:t>
      </w:r>
      <w:proofErr w:type="spell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(л.д.15,16) на которой зафиксирована витрина из стеллажей, с выставленной на них алкогольной продукцией;</w:t>
      </w:r>
      <w:proofErr w:type="gramEnd"/>
    </w:p>
    <w:p w:rsidR="000822C4" w:rsidRPr="00DE4A18" w:rsidRDefault="002E01E8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-</w:t>
      </w:r>
      <w:r w:rsidR="00457291" w:rsidRPr="00DE4A18">
        <w:rPr>
          <w:rFonts w:ascii="Times New Roman" w:hAnsi="Times New Roman" w:cs="Times New Roman"/>
          <w:b w:val="0"/>
          <w:sz w:val="22"/>
          <w:szCs w:val="22"/>
        </w:rPr>
        <w:t xml:space="preserve"> рапортом (л.д. № 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>3</w:t>
      </w:r>
      <w:r w:rsidR="00457291" w:rsidRPr="00DE4A18">
        <w:rPr>
          <w:rFonts w:ascii="Times New Roman" w:hAnsi="Times New Roman" w:cs="Times New Roman"/>
          <w:b w:val="0"/>
          <w:sz w:val="22"/>
          <w:szCs w:val="22"/>
        </w:rPr>
        <w:t>)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, из которого следует, что 19.01.2017 года во время проведения профилактических мероприятий был выявлен факт реализации алкогольной продукции…, </w:t>
      </w:r>
      <w:proofErr w:type="gramStart"/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>в</w:t>
      </w:r>
      <w:proofErr w:type="gramEnd"/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A2960">
        <w:rPr>
          <w:rFonts w:ascii="Times New Roman CYR" w:hAnsi="Times New Roman CYR" w:cs="Times New Roman CYR"/>
        </w:rPr>
        <w:t xml:space="preserve">/изъято/ 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>без разрешительных документов</w:t>
      </w:r>
      <w:r w:rsidR="00457291" w:rsidRPr="00DE4A18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При таких обстоятельствах, суд приходит к выводу о том, что действия  индивидуального предпринимателя – Овчаренко Н.А. по ст. 14.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>2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457291" w:rsidRPr="00DE4A18">
        <w:rPr>
          <w:rFonts w:ascii="Times New Roman" w:hAnsi="Times New Roman" w:cs="Times New Roman"/>
          <w:b w:val="0"/>
          <w:sz w:val="22"/>
          <w:szCs w:val="22"/>
        </w:rPr>
        <w:t xml:space="preserve">Кодекса РФ об АП, как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незаконная продажа товаров (иных вещей), свободная реализация которых запрещена или ограничена законодательством – 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квалифицированы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верно; а её вина в совершении данного правонарушения полностью доказана.</w:t>
      </w:r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Данное правонарушение совершенно 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при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наличие прямого  умысла. Из данных о личности и имущественном положении Овчаренко Н.А., судом установлено, что она имеет постоянное место жительства и работы, ранее 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 xml:space="preserve">дважды привлекалась </w:t>
      </w:r>
      <w:r w:rsidR="000A4BA4" w:rsidRPr="00DE4A18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административн</w:t>
      </w:r>
      <w:r w:rsidR="000A4BA4" w:rsidRPr="00DE4A18">
        <w:rPr>
          <w:rFonts w:ascii="Times New Roman" w:hAnsi="Times New Roman" w:cs="Times New Roman"/>
          <w:b w:val="0"/>
          <w:sz w:val="22"/>
          <w:szCs w:val="22"/>
        </w:rPr>
        <w:t xml:space="preserve">ой ответственности 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>по ст. 14.2. Кодекса РФ об АП (л.д. № 36-38).</w:t>
      </w:r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Обстоятельств</w:t>
      </w:r>
      <w:r w:rsidR="000A4BA4" w:rsidRPr="00DE4A18">
        <w:rPr>
          <w:rFonts w:ascii="Times New Roman" w:hAnsi="Times New Roman" w:cs="Times New Roman"/>
          <w:b w:val="0"/>
          <w:sz w:val="22"/>
          <w:szCs w:val="22"/>
        </w:rPr>
        <w:t xml:space="preserve"> отягчающих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 xml:space="preserve">или смягчающих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административную ответственность – судом не установлено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>.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CD58B2" w:rsidRPr="00DE4A18">
        <w:rPr>
          <w:rFonts w:ascii="Times New Roman" w:hAnsi="Times New Roman" w:cs="Times New Roman"/>
          <w:b w:val="0"/>
          <w:sz w:val="22"/>
          <w:szCs w:val="22"/>
        </w:rPr>
        <w:t xml:space="preserve">максимальной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санкции ст. 14.</w:t>
      </w:r>
      <w:r w:rsidR="000822C4" w:rsidRPr="00DE4A18">
        <w:rPr>
          <w:rFonts w:ascii="Times New Roman" w:hAnsi="Times New Roman" w:cs="Times New Roman"/>
          <w:b w:val="0"/>
          <w:sz w:val="22"/>
          <w:szCs w:val="22"/>
        </w:rPr>
        <w:t>2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. Кодекса РФ об АП</w:t>
      </w:r>
      <w:r w:rsidR="008411C2" w:rsidRPr="00DE4A18">
        <w:rPr>
          <w:rFonts w:ascii="Times New Roman" w:hAnsi="Times New Roman" w:cs="Times New Roman"/>
          <w:b w:val="0"/>
          <w:sz w:val="22"/>
          <w:szCs w:val="22"/>
        </w:rPr>
        <w:t>, с конфискацией алкогольной продукции (</w:t>
      </w:r>
      <w:proofErr w:type="gramStart"/>
      <w:r w:rsidR="008411C2" w:rsidRPr="00DE4A18">
        <w:rPr>
          <w:rFonts w:ascii="Times New Roman" w:hAnsi="Times New Roman" w:cs="Times New Roman"/>
          <w:b w:val="0"/>
          <w:sz w:val="22"/>
          <w:szCs w:val="22"/>
        </w:rPr>
        <w:t>согласно перечня</w:t>
      </w:r>
      <w:proofErr w:type="gramEnd"/>
      <w:r w:rsidR="008411C2" w:rsidRPr="00DE4A18">
        <w:rPr>
          <w:rFonts w:ascii="Times New Roman" w:hAnsi="Times New Roman" w:cs="Times New Roman"/>
          <w:b w:val="0"/>
          <w:sz w:val="22"/>
          <w:szCs w:val="22"/>
        </w:rPr>
        <w:t>, указанного в протоколе о наложении ареста на товары и иные вещи).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822C4" w:rsidRPr="00DE4A18" w:rsidRDefault="008D1D34" w:rsidP="000822C4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На основании изложенного и руководствуясь ст. ст. 4.1., 4.2., 4.3; ст. 14.</w:t>
      </w:r>
      <w:r w:rsidR="000822C4" w:rsidRPr="00DE4A18">
        <w:rPr>
          <w:rFonts w:ascii="Times New Roman" w:hAnsi="Times New Roman" w:cs="Times New Roman"/>
          <w:b w:val="0"/>
          <w:sz w:val="22"/>
          <w:szCs w:val="22"/>
        </w:rPr>
        <w:t>2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; 23.1, 29.4-29.7, 29.10, 30.1-30.3 Кодекса РФ об АП, мировой  судья,</w:t>
      </w:r>
    </w:p>
    <w:p w:rsidR="000822C4" w:rsidRPr="00DE4A18" w:rsidRDefault="000822C4" w:rsidP="000822C4">
      <w:pPr>
        <w:pStyle w:val="1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822C4" w:rsidRPr="00DE4A18" w:rsidRDefault="006A1450" w:rsidP="000822C4">
      <w:pPr>
        <w:pStyle w:val="1"/>
        <w:contextualSpacing/>
        <w:rPr>
          <w:rFonts w:ascii="Times New Roman" w:hAnsi="Times New Roman" w:cs="Times New Roman"/>
          <w:sz w:val="22"/>
          <w:szCs w:val="22"/>
        </w:rPr>
      </w:pPr>
      <w:r w:rsidRPr="00DE4A18">
        <w:rPr>
          <w:rFonts w:ascii="Times New Roman" w:hAnsi="Times New Roman" w:cs="Times New Roman"/>
          <w:sz w:val="22"/>
          <w:szCs w:val="22"/>
        </w:rPr>
        <w:t>ПОСТАНОВИЛ:</w:t>
      </w:r>
    </w:p>
    <w:p w:rsidR="000822C4" w:rsidRPr="00DE4A18" w:rsidRDefault="000822C4" w:rsidP="000822C4">
      <w:pPr>
        <w:pStyle w:val="1"/>
        <w:ind w:firstLine="708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8411C2" w:rsidRPr="00DE4A18" w:rsidRDefault="000822C4" w:rsidP="000822C4">
      <w:pPr>
        <w:pStyle w:val="1"/>
        <w:ind w:firstLine="708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Признать индивидуального предпринимателя - Овчаренко </w:t>
      </w:r>
      <w:r w:rsidR="00AA2960">
        <w:rPr>
          <w:rFonts w:ascii="Times New Roman" w:hAnsi="Times New Roman" w:cs="Times New Roman"/>
          <w:b w:val="0"/>
          <w:sz w:val="22"/>
          <w:szCs w:val="22"/>
        </w:rPr>
        <w:t>Н.А.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>виновн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ой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 в совершении административного правонарушения предусмотренного ст. 14.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2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. Кодекса РФ об АП,  и назначить  наказание в виде административного штрафа, в размере </w:t>
      </w:r>
      <w:r w:rsidR="00DE4A18" w:rsidRPr="00DE4A18">
        <w:rPr>
          <w:rFonts w:ascii="Times New Roman" w:hAnsi="Times New Roman" w:cs="Times New Roman"/>
          <w:b w:val="0"/>
          <w:sz w:val="22"/>
          <w:szCs w:val="22"/>
        </w:rPr>
        <w:t>4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>000 (</w:t>
      </w:r>
      <w:r w:rsidR="00DE4A18" w:rsidRPr="00DE4A18">
        <w:rPr>
          <w:rFonts w:ascii="Times New Roman" w:hAnsi="Times New Roman" w:cs="Times New Roman"/>
          <w:b w:val="0"/>
          <w:sz w:val="22"/>
          <w:szCs w:val="22"/>
        </w:rPr>
        <w:t xml:space="preserve">четыре 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>тысячи) рублей</w:t>
      </w:r>
      <w:r w:rsidR="008411C2" w:rsidRPr="00DE4A18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8409C" w:rsidRPr="00DE4A18" w:rsidRDefault="008411C2" w:rsidP="000822C4">
      <w:pPr>
        <w:pStyle w:val="1"/>
        <w:ind w:firstLine="708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Конфисковать и уничтожить алкогольную продукцию: вино в </w:t>
      </w:r>
      <w:proofErr w:type="spellStart"/>
      <w:r w:rsidRPr="00DE4A18">
        <w:rPr>
          <w:rFonts w:ascii="Times New Roman" w:hAnsi="Times New Roman" w:cs="Times New Roman"/>
          <w:b w:val="0"/>
          <w:sz w:val="22"/>
          <w:szCs w:val="22"/>
        </w:rPr>
        <w:t>тетрапаке</w:t>
      </w:r>
      <w:proofErr w:type="spell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proofErr w:type="spellStart"/>
      <w:r w:rsidRPr="00DE4A18">
        <w:rPr>
          <w:rFonts w:ascii="Times New Roman" w:hAnsi="Times New Roman" w:cs="Times New Roman"/>
          <w:b w:val="0"/>
          <w:sz w:val="22"/>
          <w:szCs w:val="22"/>
        </w:rPr>
        <w:t>Алиготе</w:t>
      </w:r>
      <w:proofErr w:type="spell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1 литр в количестве 1 </w:t>
      </w:r>
      <w:proofErr w:type="spellStart"/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; портвейн «777» в </w:t>
      </w:r>
      <w:proofErr w:type="spellStart"/>
      <w:r w:rsidRPr="00DE4A18">
        <w:rPr>
          <w:rFonts w:ascii="Times New Roman" w:hAnsi="Times New Roman" w:cs="Times New Roman"/>
          <w:b w:val="0"/>
          <w:sz w:val="22"/>
          <w:szCs w:val="22"/>
        </w:rPr>
        <w:t>тетрапаке</w:t>
      </w:r>
      <w:proofErr w:type="spell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объемом 0,5 л</w:t>
      </w:r>
      <w:r w:rsidR="0069363F" w:rsidRPr="00DE4A18">
        <w:rPr>
          <w:rFonts w:ascii="Times New Roman" w:hAnsi="Times New Roman" w:cs="Times New Roman"/>
          <w:b w:val="0"/>
          <w:sz w:val="22"/>
          <w:szCs w:val="22"/>
        </w:rPr>
        <w:t>итра</w:t>
      </w:r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 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; водка «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Немирофф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0,5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; водка «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Немировская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0,25 литра 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; коньяк «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Жатон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0,25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;  коньяк «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Росский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0,25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водка «Казенка» объемом 0,5 литра1 </w:t>
      </w:r>
      <w:proofErr w:type="spellStart"/>
      <w:proofErr w:type="gram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proofErr w:type="gram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водка «Хлебный дар» объемом 0,5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водка «Хлебный дар» объемом 0,37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; водка «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Медофф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0,37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водка «Наша марка» объемом 0,5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водка «Наша марка объемом 0,25 литра 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вино «Кагор» объемом 0,7 литра 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вино «Крымский резерв» объемом 0,75 литра 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вино «Вина Крыма «объемом 0,75 литра 1 </w:t>
      </w:r>
      <w:proofErr w:type="spellStart"/>
      <w:proofErr w:type="gram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proofErr w:type="gram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вино «Коктебель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Алиготе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0,75 литра 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 xml:space="preserve">; коньяк «Коктебель» объемом 0,5 литра1 </w:t>
      </w:r>
      <w:proofErr w:type="spellStart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шт</w:t>
      </w:r>
      <w:proofErr w:type="spellEnd"/>
      <w:r w:rsidR="00A8409C" w:rsidRPr="00DE4A18">
        <w:rPr>
          <w:rFonts w:ascii="Times New Roman" w:hAnsi="Times New Roman" w:cs="Times New Roman"/>
          <w:b w:val="0"/>
          <w:sz w:val="22"/>
          <w:szCs w:val="22"/>
        </w:rPr>
        <w:t>; водка «Казенка» объемом 0,25 литра 1 шт.</w:t>
      </w:r>
    </w:p>
    <w:p w:rsidR="00784554" w:rsidRPr="00DE4A18" w:rsidRDefault="00A8409C" w:rsidP="00784554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Штраф подлежит оплате по реквизитам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наименование получателя: УФК по 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РК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, (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УМВД 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Р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Ф по г. Керчи л/с 04751А92530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), наименование банка: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отделение по РК ЦБ РФ, </w:t>
      </w:r>
      <w:proofErr w:type="spellStart"/>
      <w:proofErr w:type="gramStart"/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р</w:t>
      </w:r>
      <w:proofErr w:type="spellEnd"/>
      <w:proofErr w:type="gramEnd"/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/с 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401018103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351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000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000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188116900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00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46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000140, ИНН 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9111000242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КПП 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911101001,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БИК банка 04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351000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1, ОКТМО </w:t>
      </w:r>
      <w:r w:rsidR="0078455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35715000,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E4A18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УИН 18888217013031310055, </w:t>
      </w:r>
      <w:r w:rsidR="008D1D34"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тип платежа «административный штраф». 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Адрес взыскателя: </w:t>
      </w:r>
      <w:r w:rsidR="00784554" w:rsidRPr="00DE4A18">
        <w:rPr>
          <w:rFonts w:ascii="Times New Roman" w:hAnsi="Times New Roman" w:cs="Times New Roman"/>
          <w:b w:val="0"/>
          <w:sz w:val="22"/>
          <w:szCs w:val="22"/>
        </w:rPr>
        <w:t xml:space="preserve">РК, 298300, 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г. </w:t>
      </w:r>
      <w:r w:rsidR="00784554" w:rsidRPr="00DE4A18">
        <w:rPr>
          <w:rFonts w:ascii="Times New Roman" w:hAnsi="Times New Roman" w:cs="Times New Roman"/>
          <w:b w:val="0"/>
          <w:sz w:val="22"/>
          <w:szCs w:val="22"/>
        </w:rPr>
        <w:t>Керчь, ул. Ленина,8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784554" w:rsidRPr="00DE4A18" w:rsidRDefault="00784554" w:rsidP="00784554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Разъяснить</w:t>
      </w:r>
      <w:r w:rsidR="008D1D34" w:rsidRPr="00DE4A18">
        <w:rPr>
          <w:rFonts w:ascii="Times New Roman" w:hAnsi="Times New Roman" w:cs="Times New Roman"/>
          <w:b w:val="0"/>
          <w:sz w:val="22"/>
          <w:szCs w:val="22"/>
        </w:rPr>
        <w:t xml:space="preserve">, что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в</w:t>
      </w:r>
      <w:r w:rsidRPr="00DE4A18">
        <w:rPr>
          <w:sz w:val="22"/>
          <w:szCs w:val="22"/>
        </w:rPr>
        <w:t xml:space="preserve">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соответствии со ст. 32.2 Кодекса РФ об АП,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ч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>. 1 ст. 20.25 Кодекса РФ об АП.</w:t>
      </w:r>
    </w:p>
    <w:p w:rsidR="008D1D34" w:rsidRPr="00DE4A18" w:rsidRDefault="008D1D34" w:rsidP="00784554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Постановление может быть обжаловано и опротестовано в </w:t>
      </w:r>
      <w:r w:rsidR="00DE4A18" w:rsidRPr="00DE4A18">
        <w:rPr>
          <w:rFonts w:ascii="Times New Roman" w:hAnsi="Times New Roman" w:cs="Times New Roman"/>
          <w:b w:val="0"/>
          <w:sz w:val="22"/>
          <w:szCs w:val="22"/>
        </w:rPr>
        <w:t xml:space="preserve">Керченский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городской суд, в течение 10 суток, с момента его получения или вручения.</w:t>
      </w:r>
    </w:p>
    <w:p w:rsidR="008D1D34" w:rsidRPr="00DE4A18" w:rsidRDefault="000822C4" w:rsidP="008D1D34">
      <w:pPr>
        <w:jc w:val="both"/>
        <w:rPr>
          <w:b/>
          <w:bCs/>
          <w:sz w:val="22"/>
          <w:szCs w:val="22"/>
        </w:rPr>
      </w:pPr>
      <w:r w:rsidRPr="00DE4A18">
        <w:rPr>
          <w:b/>
          <w:bCs/>
          <w:sz w:val="22"/>
          <w:szCs w:val="22"/>
        </w:rPr>
        <w:t xml:space="preserve">Мировой судья: </w:t>
      </w:r>
      <w:r w:rsidR="008D1D34" w:rsidRPr="00DE4A18">
        <w:rPr>
          <w:b/>
          <w:bCs/>
          <w:sz w:val="22"/>
          <w:szCs w:val="22"/>
        </w:rPr>
        <w:t xml:space="preserve">С.С. Урюпина </w:t>
      </w:r>
    </w:p>
    <w:p w:rsidR="00DE4A18" w:rsidRPr="00DE4A18" w:rsidRDefault="00DE4A18" w:rsidP="008D1D34">
      <w:pPr>
        <w:jc w:val="both"/>
        <w:rPr>
          <w:b/>
          <w:bCs/>
          <w:sz w:val="18"/>
          <w:szCs w:val="18"/>
        </w:rPr>
      </w:pPr>
    </w:p>
    <w:sectPr w:rsidR="00DE4A18" w:rsidRPr="00DE4A18" w:rsidSect="0074421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450"/>
    <w:rsid w:val="00064995"/>
    <w:rsid w:val="000822C4"/>
    <w:rsid w:val="000A4BA4"/>
    <w:rsid w:val="00195ADC"/>
    <w:rsid w:val="002E01E8"/>
    <w:rsid w:val="00457291"/>
    <w:rsid w:val="004B6981"/>
    <w:rsid w:val="0057507E"/>
    <w:rsid w:val="0069363F"/>
    <w:rsid w:val="006A0C93"/>
    <w:rsid w:val="006A1450"/>
    <w:rsid w:val="00744210"/>
    <w:rsid w:val="00784554"/>
    <w:rsid w:val="0081180A"/>
    <w:rsid w:val="0083292E"/>
    <w:rsid w:val="008411C2"/>
    <w:rsid w:val="008D1D34"/>
    <w:rsid w:val="009662CA"/>
    <w:rsid w:val="00A8409C"/>
    <w:rsid w:val="00AA2960"/>
    <w:rsid w:val="00C87F8A"/>
    <w:rsid w:val="00CD58B2"/>
    <w:rsid w:val="00DE4A18"/>
    <w:rsid w:val="00E50A14"/>
    <w:rsid w:val="00E90292"/>
    <w:rsid w:val="00FA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9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145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A1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A14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A1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6A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6A1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39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A390D"/>
    <w:rPr>
      <w:color w:val="106BBE"/>
    </w:rPr>
  </w:style>
  <w:style w:type="character" w:styleId="a8">
    <w:name w:val="Hyperlink"/>
    <w:basedOn w:val="a0"/>
    <w:semiHidden/>
    <w:unhideWhenUsed/>
    <w:rsid w:val="009662CA"/>
    <w:rPr>
      <w:color w:val="0000FF" w:themeColor="hyperlink"/>
      <w:u w:val="single"/>
    </w:rPr>
  </w:style>
  <w:style w:type="paragraph" w:customStyle="1" w:styleId="a9">
    <w:name w:val="Обычный текст"/>
    <w:basedOn w:val="a"/>
    <w:rsid w:val="00784554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CFA0ABAC1A340F1C4530C154065EA2D74B2C778E6F77D337B40876CB6C8B921F896B0B6B5B9B60XDk6H" TargetMode="External"/><Relationship Id="rId4" Type="http://schemas.openxmlformats.org/officeDocument/2006/relationships/hyperlink" Target="garantf1://1000548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2017-03-07T08:57:00Z</cp:lastPrinted>
  <dcterms:created xsi:type="dcterms:W3CDTF">2017-03-23T10:40:00Z</dcterms:created>
  <dcterms:modified xsi:type="dcterms:W3CDTF">2017-03-23T10:40:00Z</dcterms:modified>
</cp:coreProperties>
</file>