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2787F" w:rsidRPr="001D6A2B" w:rsidP="00F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  <w:lang w:val="uk-UA"/>
        </w:rPr>
        <w:t>Дело № 5-</w:t>
      </w:r>
      <w:r w:rsidR="00D06135">
        <w:rPr>
          <w:rFonts w:ascii="Times New Roman" w:hAnsi="Times New Roman"/>
          <w:b/>
          <w:sz w:val="24"/>
          <w:szCs w:val="24"/>
          <w:lang w:val="uk-UA"/>
        </w:rPr>
        <w:t>51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33/2020</w:t>
      </w:r>
    </w:p>
    <w:p w:rsidR="00F2787F" w:rsidRPr="00FA3C56" w:rsidP="00F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2787F" w:rsidRPr="00FA3C56" w:rsidP="00F278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ПОСТАНОВЛЕНИЕ</w:t>
      </w:r>
    </w:p>
    <w:p w:rsidR="00F2787F" w:rsidRPr="00FA3C56" w:rsidP="00F278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787F" w:rsidRPr="00FA3C56" w:rsidP="00F278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февраля </w:t>
      </w:r>
      <w:r w:rsidRPr="00FA3C5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FA3C56">
        <w:rPr>
          <w:rFonts w:ascii="Times New Roman" w:hAnsi="Times New Roman"/>
          <w:sz w:val="24"/>
          <w:szCs w:val="24"/>
        </w:rPr>
        <w:t xml:space="preserve"> года                   </w:t>
      </w:r>
      <w:r>
        <w:rPr>
          <w:rFonts w:ascii="Times New Roman" w:hAnsi="Times New Roman"/>
          <w:sz w:val="24"/>
          <w:szCs w:val="24"/>
        </w:rPr>
        <w:t xml:space="preserve">       </w:t>
      </w:r>
      <w:r w:rsidRPr="00FA3C56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>г. Керчь</w:t>
      </w: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2787F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787F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  <w:r>
        <w:rPr>
          <w:rFonts w:ascii="Times New Roman" w:hAnsi="Times New Roman"/>
          <w:sz w:val="24"/>
          <w:szCs w:val="24"/>
        </w:rPr>
        <w:t xml:space="preserve"> Прудникова А.С.,</w:t>
      </w: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поступившее </w:t>
      </w:r>
      <w:r>
        <w:rPr>
          <w:rFonts w:ascii="Times New Roman" w:hAnsi="Times New Roman"/>
          <w:sz w:val="24"/>
          <w:szCs w:val="24"/>
        </w:rPr>
        <w:t xml:space="preserve">из ОГИБДД УМВД России по г. Керчи, </w:t>
      </w:r>
      <w:r w:rsidRPr="00FA3C56">
        <w:rPr>
          <w:rFonts w:ascii="Times New Roman" w:hAnsi="Times New Roman"/>
          <w:sz w:val="24"/>
          <w:szCs w:val="24"/>
        </w:rPr>
        <w:t>в отношении:</w:t>
      </w:r>
    </w:p>
    <w:p w:rsidR="00F2787F" w:rsidP="00F2787F">
      <w:pPr>
        <w:spacing w:after="0" w:line="240" w:lineRule="auto"/>
        <w:ind w:left="2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Прудникова </w:t>
      </w:r>
      <w:r w:rsidR="004630F3">
        <w:rPr>
          <w:rFonts w:ascii="Times New Roman" w:hAnsi="Times New Roman"/>
          <w:b/>
          <w:sz w:val="24"/>
          <w:szCs w:val="24"/>
        </w:rPr>
        <w:t>А.С.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F2787F" w:rsidRPr="00FA3C56" w:rsidP="00F278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(далее КоАП РФ)</w:t>
      </w:r>
      <w:r w:rsidRPr="00FA3C56">
        <w:rPr>
          <w:rFonts w:ascii="Times New Roman" w:hAnsi="Times New Roman"/>
          <w:sz w:val="24"/>
          <w:szCs w:val="24"/>
        </w:rPr>
        <w:t>,  </w:t>
      </w:r>
    </w:p>
    <w:p w:rsidR="00F2787F" w:rsidRPr="00FA3C56" w:rsidP="00F27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787F" w:rsidRPr="00FA3C56" w:rsidP="00F27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C56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F2787F" w:rsidRPr="00FA3C56" w:rsidP="00F2787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Прудникова А.С.,</w:t>
      </w:r>
      <w:r w:rsidR="003F78B9">
        <w:rPr>
          <w:rFonts w:ascii="Times New Roman" w:hAnsi="Times New Roman"/>
          <w:bCs/>
          <w:sz w:val="24"/>
          <w:szCs w:val="24"/>
        </w:rPr>
        <w:t xml:space="preserve"> </w:t>
      </w:r>
      <w:r w:rsidRPr="00FA3C56">
        <w:rPr>
          <w:rFonts w:ascii="Times New Roman" w:hAnsi="Times New Roman"/>
          <w:bCs/>
          <w:sz w:val="24"/>
          <w:szCs w:val="24"/>
        </w:rPr>
        <w:t>привлекается к административной ответственности по ч.1 ст. 12.26.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bCs/>
          <w:sz w:val="24"/>
          <w:szCs w:val="24"/>
        </w:rPr>
        <w:t>.</w:t>
      </w: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(л.д.1)</w:t>
      </w:r>
      <w:r w:rsidRPr="00FA3C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Прудников А.С.,</w:t>
      </w:r>
      <w:r w:rsidR="006F1FA5">
        <w:rPr>
          <w:rFonts w:ascii="Times New Roman" w:hAnsi="Times New Roman"/>
          <w:bCs/>
          <w:sz w:val="24"/>
          <w:szCs w:val="24"/>
        </w:rPr>
        <w:t xml:space="preserve"> 30.12.2019</w:t>
      </w:r>
      <w:r w:rsidRPr="00FA3C56">
        <w:rPr>
          <w:rFonts w:ascii="Times New Roman" w:hAnsi="Times New Roman"/>
          <w:sz w:val="24"/>
          <w:szCs w:val="24"/>
        </w:rPr>
        <w:t xml:space="preserve"> года в </w:t>
      </w:r>
      <w:r w:rsidR="006F1FA5">
        <w:rPr>
          <w:rFonts w:ascii="Times New Roman" w:hAnsi="Times New Roman"/>
          <w:sz w:val="24"/>
          <w:szCs w:val="24"/>
        </w:rPr>
        <w:t>14</w:t>
      </w:r>
      <w:r w:rsidRPr="00FA3C56">
        <w:rPr>
          <w:rFonts w:ascii="Times New Roman" w:hAnsi="Times New Roman"/>
          <w:sz w:val="24"/>
          <w:szCs w:val="24"/>
        </w:rPr>
        <w:t xml:space="preserve"> час</w:t>
      </w:r>
      <w:r w:rsidR="006F1FA5"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FA3C56">
        <w:rPr>
          <w:rFonts w:ascii="Times New Roman" w:hAnsi="Times New Roman"/>
          <w:sz w:val="24"/>
          <w:szCs w:val="24"/>
        </w:rPr>
        <w:t xml:space="preserve">минут, </w:t>
      </w:r>
      <w:r>
        <w:rPr>
          <w:rFonts w:ascii="Times New Roman" w:hAnsi="Times New Roman"/>
          <w:sz w:val="24"/>
          <w:szCs w:val="24"/>
        </w:rPr>
        <w:t>возле д.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по ул. </w:t>
      </w:r>
      <w:r w:rsidR="006F1FA5">
        <w:rPr>
          <w:rFonts w:ascii="Times New Roman" w:hAnsi="Times New Roman"/>
          <w:sz w:val="24"/>
          <w:szCs w:val="24"/>
        </w:rPr>
        <w:t>Льва Толстого</w:t>
      </w:r>
      <w:r>
        <w:rPr>
          <w:rFonts w:ascii="Times New Roman" w:hAnsi="Times New Roman"/>
          <w:sz w:val="24"/>
          <w:szCs w:val="24"/>
        </w:rPr>
        <w:t xml:space="preserve">, в г. Керчи </w:t>
      </w:r>
      <w:r w:rsidRPr="00FA3C56">
        <w:rPr>
          <w:rFonts w:ascii="Times New Roman" w:hAnsi="Times New Roman"/>
          <w:sz w:val="24"/>
          <w:szCs w:val="24"/>
        </w:rPr>
        <w:t>управлял автотранспортным средством «</w:t>
      </w:r>
      <w:r w:rsidR="006F1FA5">
        <w:rPr>
          <w:rFonts w:ascii="Times New Roman" w:hAnsi="Times New Roman"/>
          <w:sz w:val="24"/>
          <w:szCs w:val="24"/>
        </w:rPr>
        <w:t xml:space="preserve">Опель Рекорд»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с государс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твенным регистрационным номером</w:t>
      </w:r>
      <w:r w:rsidRPr="00521D3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признаками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опьянения (</w:t>
      </w:r>
      <w:r w:rsidR="006F1FA5">
        <w:rPr>
          <w:rFonts w:ascii="Times New Roman" w:hAnsi="Times New Roman"/>
          <w:color w:val="000000"/>
          <w:sz w:val="24"/>
          <w:szCs w:val="24"/>
          <w:lang w:eastAsia="ru-RU" w:bidi="ru-RU"/>
        </w:rPr>
        <w:t>поведение не соответствующее обстановке)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6F1FA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30.12.2019 года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 w:rsidR="006F1FA5">
        <w:rPr>
          <w:rFonts w:ascii="Times New Roman" w:hAnsi="Times New Roman"/>
          <w:color w:val="000000"/>
          <w:sz w:val="24"/>
          <w:szCs w:val="24"/>
          <w:lang w:eastAsia="ru-RU" w:bidi="ru-RU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</w:t>
      </w:r>
      <w:r w:rsidR="006F1FA5">
        <w:rPr>
          <w:rFonts w:ascii="Times New Roman" w:hAnsi="Times New Roman"/>
          <w:color w:val="000000"/>
          <w:sz w:val="24"/>
          <w:szCs w:val="24"/>
          <w:lang w:eastAsia="ru-RU" w:bidi="ru-RU"/>
        </w:rPr>
        <w:t>ов 40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находясь по тому же адресу,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FA3C56">
        <w:rPr>
          <w:rFonts w:ascii="Times New Roman" w:hAnsi="Times New Roman"/>
          <w:sz w:val="24"/>
          <w:szCs w:val="24"/>
        </w:rPr>
        <w:t>выполнить законное требование уполномоченного должностного лица (</w:t>
      </w:r>
      <w:r>
        <w:rPr>
          <w:rFonts w:ascii="Times New Roman" w:hAnsi="Times New Roman"/>
          <w:sz w:val="24"/>
          <w:szCs w:val="24"/>
        </w:rPr>
        <w:t xml:space="preserve">инспектора ДПС ОВ ДПС ГИБДД УМВД России по г. Керчи) </w:t>
      </w:r>
      <w:r w:rsidRPr="00FA3C56">
        <w:rPr>
          <w:rFonts w:ascii="Times New Roman" w:hAnsi="Times New Roman"/>
          <w:sz w:val="24"/>
          <w:szCs w:val="24"/>
        </w:rPr>
        <w:t>о прохождении медицинского освидетельствования на состояние опьянения, чем нарушил п.2.3.2. П</w:t>
      </w:r>
      <w:r>
        <w:rPr>
          <w:rFonts w:ascii="Times New Roman" w:hAnsi="Times New Roman"/>
          <w:sz w:val="24"/>
          <w:szCs w:val="24"/>
        </w:rPr>
        <w:t xml:space="preserve">равил дорожного движения Российской Федерации </w:t>
      </w:r>
      <w:r>
        <w:rPr>
          <w:rFonts w:ascii="Times New Roman" w:hAnsi="Times New Roman"/>
          <w:sz w:val="24"/>
        </w:rPr>
        <w:t>утвержденных Постановлением Совета Министров - Правительства Российской Федерации от 23 октября 1993 г. N 1090 (далее ПДД РФ)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D924DD" w:rsidP="00F2787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bCs/>
          <w:sz w:val="24"/>
          <w:szCs w:val="24"/>
        </w:rPr>
        <w:t>Прудникова А.С.,</w:t>
      </w:r>
      <w:r w:rsidR="006F1F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полностью признал свою вину, в содеянном раскаялся. Он пояснил, что </w:t>
      </w:r>
      <w:r w:rsidR="006F1FA5">
        <w:rPr>
          <w:rFonts w:ascii="Times New Roman" w:hAnsi="Times New Roman"/>
          <w:bCs/>
          <w:sz w:val="24"/>
          <w:szCs w:val="24"/>
        </w:rPr>
        <w:t>действительно отказался проходить медицинское освидетельствование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E209C" w:rsidP="00F2787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Заслушав показания лица. привлекаемого к административной ответственности и изучив представленные суду материалы дела, суд дает им правовую оценку руководствуясь следующим.</w:t>
      </w:r>
    </w:p>
    <w:p w:rsidR="00F2787F" w:rsidP="00F2787F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F2787F" w:rsidP="00F2787F">
      <w:pPr>
        <w:spacing w:after="1" w:line="24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ПДД РФ,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2787F" w:rsidP="00F2787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2787F" w:rsidP="00F2787F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</w:t>
      </w:r>
      <w:r>
        <w:rPr>
          <w:rFonts w:ascii="Times New Roman" w:hAnsi="Times New Roman"/>
          <w:sz w:val="24"/>
          <w:szCs w:val="24"/>
        </w:rPr>
        <w:t xml:space="preserve">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Частью 1.1. статьи 27.12 КоАП РФ установлено, что л</w:t>
      </w:r>
      <w:r w:rsidRPr="00521D39">
        <w:rPr>
          <w:rFonts w:ascii="Times New Roman" w:hAnsi="Times New Roman"/>
          <w:sz w:val="24"/>
          <w:szCs w:val="24"/>
        </w:rPr>
        <w:t xml:space="preserve">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1D39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26.06.2008 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</w:t>
      </w:r>
      <w:r w:rsidR="00D924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 результатов (далее 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D924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Правила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№475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Правил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№475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Такие основания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установлены в п. 3 Правил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№475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Водитель транспортного средства подлежит</w:t>
      </w:r>
      <w:r w:rsidRPr="00270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№475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F2787F" w:rsidP="00F2787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№475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 в части 2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>
        <w:rPr>
          <w:rFonts w:ascii="Times New Roman" w:hAnsi="Times New Roman"/>
          <w:sz w:val="24"/>
          <w:szCs w:val="24"/>
        </w:rPr>
        <w:t xml:space="preserve">КоАП РФ закреплено,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924DD" w:rsidP="00D924D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Pr="00D924DD"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F2787F" w:rsidP="00D924D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Заслушав показания лица, привлекаемого к административной ответственности, изучив материалы дела в их совокупности, руководствуясь вышеуказанными нормами права, суд пришел к следующим выводам.</w:t>
      </w:r>
    </w:p>
    <w:p w:rsidR="00F2787F" w:rsidP="00F278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совершения </w:t>
      </w:r>
      <w:r w:rsidR="00D924DD">
        <w:rPr>
          <w:rFonts w:ascii="Times New Roman" w:hAnsi="Times New Roman"/>
          <w:sz w:val="24"/>
          <w:szCs w:val="24"/>
        </w:rPr>
        <w:t>Прудниковым А.С.,</w:t>
      </w:r>
      <w:r>
        <w:rPr>
          <w:rFonts w:ascii="Times New Roman" w:hAnsi="Times New Roman"/>
          <w:sz w:val="24"/>
          <w:szCs w:val="24"/>
        </w:rPr>
        <w:t xml:space="preserve"> инкриминируемого ему административного правонарушения,  помимо его признательных показаний подтверждается материалами дела.</w:t>
      </w:r>
    </w:p>
    <w:p w:rsidR="00F2787F" w:rsidP="00F278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(л.д.2) Прудников А.С.,</w:t>
      </w:r>
      <w:r w:rsidR="00D924DD">
        <w:rPr>
          <w:rFonts w:ascii="Times New Roman" w:hAnsi="Times New Roman"/>
          <w:sz w:val="24"/>
          <w:szCs w:val="24"/>
        </w:rPr>
        <w:t xml:space="preserve"> 30.12.</w:t>
      </w:r>
      <w:r>
        <w:rPr>
          <w:rFonts w:ascii="Times New Roman" w:hAnsi="Times New Roman"/>
          <w:sz w:val="24"/>
          <w:szCs w:val="24"/>
        </w:rPr>
        <w:t xml:space="preserve">2019 года в </w:t>
      </w:r>
      <w:r w:rsidR="00D924D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D924D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2</w:t>
      </w:r>
      <w:r w:rsidR="00D924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минут  находясь по адресу г. Керчь, ул. </w:t>
      </w:r>
      <w:r w:rsidR="00D924DD">
        <w:rPr>
          <w:rFonts w:ascii="Times New Roman" w:hAnsi="Times New Roman"/>
          <w:sz w:val="24"/>
          <w:szCs w:val="24"/>
        </w:rPr>
        <w:t>Льва Толстого</w:t>
      </w:r>
      <w:r>
        <w:rPr>
          <w:rFonts w:ascii="Times New Roman" w:hAnsi="Times New Roman"/>
          <w:sz w:val="24"/>
          <w:szCs w:val="24"/>
        </w:rPr>
        <w:t>, возле д.</w:t>
      </w:r>
      <w:r w:rsidRPr="004630F3" w:rsidR="004630F3">
        <w:rPr>
          <w:rFonts w:ascii="Times New Roman" w:hAnsi="Times New Roman"/>
          <w:sz w:val="24"/>
          <w:szCs w:val="24"/>
        </w:rPr>
        <w:t xml:space="preserve"> 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 был  отстранен от управления транспортным средством,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 w:rsidR="00D924DD">
        <w:rPr>
          <w:rFonts w:ascii="Times New Roman" w:hAnsi="Times New Roman"/>
          <w:sz w:val="24"/>
          <w:szCs w:val="24"/>
        </w:rPr>
        <w:t>поведение не соответствующее обстановке</w:t>
      </w:r>
      <w:r>
        <w:rPr>
          <w:rFonts w:ascii="Times New Roman" w:hAnsi="Times New Roman"/>
          <w:sz w:val="24"/>
          <w:szCs w:val="24"/>
        </w:rPr>
        <w:t>».</w:t>
      </w:r>
    </w:p>
    <w:p w:rsidR="00F2787F" w:rsidP="00F278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Прудникову А.С., </w:t>
      </w:r>
      <w:r>
        <w:rPr>
          <w:rFonts w:ascii="Times New Roman" w:hAnsi="Times New Roman"/>
          <w:bCs/>
          <w:sz w:val="24"/>
          <w:szCs w:val="24"/>
        </w:rPr>
        <w:t xml:space="preserve">было предложено пройти освидетельствование на состояние алкогольного опьянения на месте, о чем был составлен акт освидетельствования на состояние опьянения </w:t>
      </w:r>
      <w:r w:rsidR="004630F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Cs/>
          <w:sz w:val="24"/>
          <w:szCs w:val="24"/>
        </w:rPr>
        <w:t>, согласно которому Прудникова А.С.,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ходить</w:t>
      </w:r>
      <w:r>
        <w:rPr>
          <w:rFonts w:ascii="Times New Roman" w:hAnsi="Times New Roman"/>
          <w:bCs/>
          <w:sz w:val="24"/>
          <w:szCs w:val="24"/>
        </w:rPr>
        <w:t xml:space="preserve"> освидетельствование </w:t>
      </w:r>
      <w:r w:rsidR="0015700C">
        <w:rPr>
          <w:rFonts w:ascii="Times New Roman" w:hAnsi="Times New Roman"/>
          <w:bCs/>
          <w:sz w:val="24"/>
          <w:szCs w:val="24"/>
        </w:rPr>
        <w:t xml:space="preserve">прибором-алкотектором «Юпитер К» №000211 отказался, что подтверждается записью в акте сделанной лично Прудниковым А.С., </w:t>
      </w:r>
      <w:r>
        <w:rPr>
          <w:rFonts w:ascii="Times New Roman" w:hAnsi="Times New Roman"/>
          <w:bCs/>
          <w:sz w:val="24"/>
          <w:szCs w:val="24"/>
        </w:rPr>
        <w:t>«отказываюсь»</w:t>
      </w:r>
      <w:r w:rsidR="0015700C">
        <w:rPr>
          <w:rFonts w:ascii="Times New Roman" w:hAnsi="Times New Roman"/>
          <w:bCs/>
          <w:sz w:val="24"/>
          <w:szCs w:val="24"/>
        </w:rPr>
        <w:t xml:space="preserve">, и заверенной его </w:t>
      </w:r>
      <w:r>
        <w:rPr>
          <w:rFonts w:ascii="Times New Roman" w:hAnsi="Times New Roman"/>
          <w:bCs/>
          <w:sz w:val="24"/>
          <w:szCs w:val="24"/>
        </w:rPr>
        <w:t>подпись</w:t>
      </w:r>
      <w:r w:rsidR="0015700C">
        <w:rPr>
          <w:rFonts w:ascii="Times New Roman" w:hAnsi="Times New Roman"/>
          <w:bCs/>
          <w:sz w:val="24"/>
          <w:szCs w:val="24"/>
        </w:rPr>
        <w:t>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</w:t>
      </w:r>
      <w:r w:rsidR="00157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F2787F" w:rsidP="00F278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подпунктом «а» п.3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</w:t>
      </w:r>
      <w:r w:rsidR="001570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№475,</w:t>
      </w:r>
      <w:r w:rsidRPr="00655C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Прудников А.С.,</w:t>
      </w:r>
      <w:r w:rsidR="0015700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="004630F3">
        <w:rPr>
          <w:rFonts w:ascii="Times New Roman" w:hAnsi="Times New Roman"/>
          <w:sz w:val="24"/>
          <w:szCs w:val="24"/>
        </w:rPr>
        <w:t>/изъято/</w:t>
      </w:r>
      <w:r w:rsidR="004630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(л.д.</w:t>
      </w:r>
      <w:r w:rsidR="0015700C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Данный </w:t>
      </w:r>
      <w:r w:rsidR="00595B49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свидетельствует о том, что Прудникова А.С.,</w:t>
      </w:r>
      <w:r w:rsidR="00595B49">
        <w:rPr>
          <w:rFonts w:ascii="Times New Roman" w:hAnsi="Times New Roman"/>
          <w:sz w:val="24"/>
          <w:szCs w:val="24"/>
        </w:rPr>
        <w:t xml:space="preserve"> 30.12.2019 года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95B4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595B49">
        <w:rPr>
          <w:rFonts w:ascii="Times New Roman" w:hAnsi="Times New Roman"/>
          <w:sz w:val="24"/>
          <w:szCs w:val="24"/>
        </w:rPr>
        <w:t xml:space="preserve">ов 40 минут </w:t>
      </w:r>
      <w:r>
        <w:rPr>
          <w:rFonts w:ascii="Times New Roman" w:hAnsi="Times New Roman"/>
          <w:sz w:val="24"/>
          <w:szCs w:val="24"/>
        </w:rPr>
        <w:t>будучи направленным для прохождения медицинского освидетельствования, от его прохождения отказался, и в графе «пройти медицинское освидетельствование» лично записал «отказываюсь» и поставил свою подпись.</w:t>
      </w:r>
    </w:p>
    <w:p w:rsidR="00F2787F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Ввиду отказа </w:t>
      </w:r>
      <w:r>
        <w:rPr>
          <w:rFonts w:ascii="Times New Roman" w:hAnsi="Times New Roman"/>
          <w:bCs/>
          <w:sz w:val="24"/>
          <w:szCs w:val="24"/>
        </w:rPr>
        <w:t>Прудникова А.С.,</w:t>
      </w:r>
      <w:r w:rsidR="0015700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инспектором ДПС ОВ ДПС ГИБДД УМВД России по г. Керчи и был составлен протокол об административном правонарушении </w:t>
      </w:r>
      <w:r w:rsidR="004630F3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(л.д.1) по ч.1 ст. 12.26 КоАП РФ.</w:t>
      </w:r>
    </w:p>
    <w:p w:rsidR="00F2787F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обстоятельства также подтверждаются приобщенной к материалам </w:t>
      </w:r>
      <w:r w:rsidR="00595B49">
        <w:rPr>
          <w:rFonts w:ascii="Times New Roman" w:hAnsi="Times New Roman"/>
          <w:sz w:val="24"/>
          <w:szCs w:val="24"/>
        </w:rPr>
        <w:t xml:space="preserve">дела </w:t>
      </w:r>
      <w:r>
        <w:rPr>
          <w:rFonts w:ascii="Times New Roman" w:hAnsi="Times New Roman"/>
          <w:sz w:val="24"/>
          <w:szCs w:val="24"/>
        </w:rPr>
        <w:t xml:space="preserve"> видеозаписью на которой четко видно и слышно, как Прудников А.С.,</w:t>
      </w:r>
      <w:r w:rsidR="00595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 отстранен от управления транспортным средством, инспектором ДПС ему были разъяснены права и обязанности, затем ему было предложено пройти освидетельствование на месте  от чего он отказался, а потом предложено было пройти медицинское освидетельствование от чего  Прудников А.С.,</w:t>
      </w:r>
      <w:r w:rsidR="00595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отказался.</w:t>
      </w:r>
    </w:p>
    <w:p w:rsidR="00F2787F" w:rsidP="00F278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закона и нормам</w:t>
      </w:r>
      <w:r>
        <w:rPr>
          <w:rFonts w:ascii="Times New Roman" w:hAnsi="Times New Roman"/>
          <w:sz w:val="24"/>
          <w:szCs w:val="24"/>
        </w:rPr>
        <w:t xml:space="preserve"> КоАП РФ.</w:t>
      </w:r>
    </w:p>
    <w:p w:rsidR="00F2787F" w:rsidRPr="009B1B5F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bCs/>
          <w:sz w:val="24"/>
          <w:szCs w:val="24"/>
        </w:rPr>
        <w:t>Прудникова А.С.,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B1B5F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9B1B5F">
        <w:rPr>
          <w:rFonts w:ascii="Times New Roman" w:hAnsi="Times New Roman"/>
          <w:sz w:val="24"/>
          <w:szCs w:val="24"/>
        </w:rPr>
        <w:t>, полностью доказана.</w:t>
      </w:r>
    </w:p>
    <w:p w:rsidR="00F2787F" w:rsidP="00F278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2787F" w:rsidP="00F2787F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F2787F" w:rsidRPr="00FA3C56" w:rsidP="00F2787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bCs/>
          <w:sz w:val="24"/>
          <w:szCs w:val="24"/>
        </w:rPr>
        <w:t>Прудников А.С.,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30F3">
        <w:rPr>
          <w:rFonts w:ascii="Times New Roman" w:hAnsi="Times New Roman"/>
          <w:sz w:val="24"/>
          <w:szCs w:val="24"/>
        </w:rPr>
        <w:t>/изъято/</w:t>
      </w:r>
      <w:r w:rsidR="00595B49">
        <w:rPr>
          <w:rFonts w:ascii="Times New Roman" w:eastAsia="Times New Roman" w:hAnsi="Times New Roman"/>
          <w:sz w:val="24"/>
          <w:szCs w:val="24"/>
          <w:lang w:eastAsia="ru-RU"/>
        </w:rPr>
        <w:t>;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ных 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данных о личности и имущественном положении  суду не представлено.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</w:p>
    <w:p w:rsidR="00F2787F" w:rsidP="00F278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</w:t>
      </w:r>
    </w:p>
    <w:p w:rsidR="00F2787F" w:rsidRPr="00FA3C56" w:rsidP="00F2787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С учетом всех обстоятельств</w:t>
      </w:r>
      <w:r>
        <w:rPr>
          <w:rFonts w:ascii="Times New Roman" w:hAnsi="Times New Roman"/>
          <w:sz w:val="24"/>
          <w:szCs w:val="24"/>
        </w:rPr>
        <w:t xml:space="preserve"> дела, личности лица, привлекаемого к административной ответственности</w:t>
      </w:r>
      <w:r w:rsidRPr="00FA3C56">
        <w:rPr>
          <w:rFonts w:ascii="Times New Roman" w:hAnsi="Times New Roman"/>
          <w:sz w:val="24"/>
          <w:szCs w:val="24"/>
        </w:rPr>
        <w:t xml:space="preserve">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F2787F" w:rsidRPr="00FA3C56" w:rsidP="00F27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мировой судья,</w:t>
      </w: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2787F" w:rsidRPr="00FA3C56" w:rsidP="00F278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ПОСТАНОВИЛ:</w:t>
      </w:r>
    </w:p>
    <w:p w:rsidR="00F2787F" w:rsidRPr="00FA3C56" w:rsidP="00F278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2787F" w:rsidRPr="00FA3C56" w:rsidP="00F27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Признать </w:t>
      </w:r>
      <w:r w:rsidR="00595B49">
        <w:rPr>
          <w:rFonts w:ascii="Times New Roman" w:hAnsi="Times New Roman"/>
          <w:b/>
          <w:sz w:val="24"/>
          <w:szCs w:val="24"/>
        </w:rPr>
        <w:t xml:space="preserve">Прудникова </w:t>
      </w:r>
      <w:r w:rsidR="008E0DE5">
        <w:rPr>
          <w:rFonts w:ascii="Times New Roman" w:hAnsi="Times New Roman"/>
          <w:b/>
          <w:sz w:val="24"/>
          <w:szCs w:val="24"/>
        </w:rPr>
        <w:t>А.С.</w:t>
      </w:r>
      <w:r w:rsidR="00595B49">
        <w:rPr>
          <w:rFonts w:ascii="Times New Roman" w:hAnsi="Times New Roman"/>
          <w:b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 ст.12.26. </w:t>
      </w:r>
      <w:r>
        <w:rPr>
          <w:rFonts w:ascii="Times New Roman" w:hAnsi="Times New Roman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, и назначить ему наказание в виде </w:t>
      </w:r>
      <w:r w:rsidR="008E0DE5">
        <w:rPr>
          <w:rFonts w:ascii="Times New Roman" w:hAnsi="Times New Roman"/>
          <w:sz w:val="24"/>
          <w:szCs w:val="24"/>
        </w:rPr>
        <w:t>/изъято/</w:t>
      </w:r>
    </w:p>
    <w:p w:rsidR="00F2787F" w:rsidRPr="00FA3C56" w:rsidP="00F2787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3C56">
        <w:rPr>
          <w:rFonts w:ascii="Times New Roman" w:hAnsi="Times New Roman"/>
          <w:sz w:val="24"/>
          <w:szCs w:val="24"/>
        </w:rPr>
        <w:t xml:space="preserve"> соответствие со </w:t>
      </w:r>
      <w:hyperlink r:id="rId5" w:history="1"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КоАП РФ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, </w:t>
        </w:r>
      </w:hyperlink>
      <w:r w:rsidRPr="00CD0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FA3C56">
        <w:rPr>
          <w:rFonts w:ascii="Times New Roman" w:hAnsi="Times New Roman"/>
          <w:sz w:val="24"/>
          <w:szCs w:val="24"/>
        </w:rPr>
        <w:t xml:space="preserve">ечение срока лишения специального права </w:t>
      </w:r>
      <w:r>
        <w:rPr>
          <w:rFonts w:ascii="Times New Roman" w:hAnsi="Times New Roman"/>
          <w:sz w:val="24"/>
          <w:szCs w:val="24"/>
        </w:rPr>
        <w:t xml:space="preserve">исчисляется </w:t>
      </w:r>
      <w:r w:rsidRPr="00FA3C56">
        <w:rPr>
          <w:rFonts w:ascii="Times New Roman" w:hAnsi="Times New Roman"/>
          <w:sz w:val="24"/>
          <w:szCs w:val="24"/>
        </w:rPr>
        <w:t>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</w:t>
      </w:r>
      <w:r>
        <w:rPr>
          <w:rFonts w:ascii="Times New Roman" w:hAnsi="Times New Roman"/>
          <w:sz w:val="24"/>
          <w:szCs w:val="24"/>
        </w:rPr>
        <w:t xml:space="preserve"> об утрате указанных документов; </w:t>
      </w:r>
      <w:r w:rsidRPr="00FA3C56">
        <w:rPr>
          <w:rFonts w:ascii="Times New Roman" w:hAnsi="Times New Roman"/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F2787F" w:rsidP="008E0D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8E0DE5">
        <w:rPr>
          <w:rFonts w:ascii="Times New Roman" w:hAnsi="Times New Roman"/>
          <w:sz w:val="24"/>
          <w:szCs w:val="24"/>
        </w:rPr>
        <w:t>/изъято/</w:t>
      </w:r>
    </w:p>
    <w:p w:rsidR="00F2787F" w:rsidP="008E0D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взыскателя:</w:t>
      </w:r>
      <w:r w:rsidR="008E0DE5">
        <w:rPr>
          <w:rFonts w:ascii="Times New Roman" w:hAnsi="Times New Roman"/>
          <w:sz w:val="24"/>
          <w:szCs w:val="24"/>
        </w:rPr>
        <w:t>/изъято/</w:t>
      </w:r>
    </w:p>
    <w:p w:rsidR="00F2787F" w:rsidRPr="00FA3C56" w:rsidP="00F2787F">
      <w:pPr>
        <w:pStyle w:val="a"/>
        <w:ind w:firstLine="567"/>
        <w:rPr>
          <w:lang w:val="uk-UA"/>
        </w:rPr>
      </w:pPr>
      <w:r w:rsidRPr="00FA3C56">
        <w:t>Административный штраф должен быть оплачен лицом, привлеченным к административной ответственности</w:t>
      </w:r>
      <w:r w:rsidRPr="00FA3C56">
        <w:rPr>
          <w:color w:val="000000"/>
          <w:lang w:val="uk-UA"/>
        </w:rPr>
        <w:t xml:space="preserve">, не </w:t>
      </w:r>
      <w:r w:rsidRPr="00FA3C56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>
        <w:t>КоАП РФ</w:t>
      </w:r>
      <w:r w:rsidRPr="00FA3C56">
        <w:t>.</w:t>
      </w:r>
    </w:p>
    <w:p w:rsidR="00F2787F" w:rsidRPr="00FA3C56" w:rsidP="00F2787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F2787F" w:rsidRPr="00FA3C56" w:rsidP="00F2787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>
        <w:rPr>
          <w:rFonts w:ascii="Times New Roman" w:hAnsi="Times New Roman"/>
          <w:sz w:val="24"/>
          <w:szCs w:val="24"/>
        </w:rPr>
        <w:t xml:space="preserve"> Республики Крым</w:t>
      </w:r>
      <w:r w:rsidRPr="00FA3C56">
        <w:rPr>
          <w:rFonts w:ascii="Times New Roman" w:hAnsi="Times New Roman"/>
          <w:sz w:val="24"/>
          <w:szCs w:val="24"/>
        </w:rPr>
        <w:t>, в течение 10 суток, с момента его получения или вручения</w:t>
      </w:r>
      <w:r>
        <w:rPr>
          <w:rFonts w:ascii="Times New Roman" w:hAnsi="Times New Roman"/>
          <w:sz w:val="24"/>
          <w:szCs w:val="24"/>
        </w:rPr>
        <w:t>.</w:t>
      </w:r>
      <w:r w:rsidRPr="00FA3C56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8E0DE5" w:rsidRPr="00832C90" w:rsidP="008E0DE5">
      <w:pPr>
        <w:spacing w:line="240" w:lineRule="auto"/>
        <w:contextualSpacing/>
        <w:rPr>
          <w:rFonts w:ascii="Times New Roman" w:hAnsi="Times New Roman"/>
        </w:rPr>
      </w:pPr>
    </w:p>
    <w:p w:rsidR="008E0DE5" w:rsidP="008E0DE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</w:t>
      </w:r>
      <w:r>
        <w:rPr>
          <w:rFonts w:ascii="Times New Roman" w:hAnsi="Times New Roman"/>
        </w:rPr>
        <w:t>13</w:t>
      </w:r>
      <w:r w:rsidRPr="00832C90">
        <w:rPr>
          <w:rFonts w:ascii="Times New Roman" w:hAnsi="Times New Roman"/>
        </w:rPr>
        <w:t>_» ___</w:t>
      </w:r>
      <w:r>
        <w:rPr>
          <w:rFonts w:ascii="Times New Roman" w:hAnsi="Times New Roman"/>
        </w:rPr>
        <w:t>марта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F2787F" w:rsidP="00F2787F"/>
    <w:p w:rsidR="00F2787F" w:rsidP="00F2787F"/>
    <w:p w:rsidR="000C5094"/>
    <w:sectPr w:rsidSect="008E0DE5">
      <w:headerReference w:type="default" r:id="rId6"/>
      <w:pgSz w:w="11906" w:h="16838"/>
      <w:pgMar w:top="28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591"/>
      <w:docPartObj>
        <w:docPartGallery w:val="Page Numbers (Margins)"/>
        <w:docPartUnique/>
      </w:docPartObj>
    </w:sdtPr>
    <w:sdtContent>
      <w:p w:rsidR="00595B49">
        <w:pPr>
          <w:pStyle w:val="Header"/>
        </w:pPr>
        <w:r>
          <w:rPr>
            <w:noProof/>
            <w:lang w:eastAsia="zh-TW"/>
          </w:rPr>
          <w:pict>
            <v:rect id="_x0000_s2049" style="width:60pt;height:70.5pt;margin-top:0;margin-left:0;mso-position-horizontal:center;mso-position-horizontal-relative:right-margin-area;mso-position-vertical:center;mso-position-vertical-relative:page;position:absolute;z-index:251658240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95B49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Pr="008E0DE5" w:rsidR="008E0DE5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4</w:t>
                        </w:r>
                        <w:r w:rsidRPr="008E0DE5" w:rsidR="008E0DE5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787F"/>
    <w:rsid w:val="000C5094"/>
    <w:rsid w:val="0015700C"/>
    <w:rsid w:val="001D6A2B"/>
    <w:rsid w:val="0027050B"/>
    <w:rsid w:val="00334988"/>
    <w:rsid w:val="003F78B9"/>
    <w:rsid w:val="004630F3"/>
    <w:rsid w:val="00521D39"/>
    <w:rsid w:val="00595B49"/>
    <w:rsid w:val="00655C20"/>
    <w:rsid w:val="006F1FA5"/>
    <w:rsid w:val="00832C90"/>
    <w:rsid w:val="008D1AD1"/>
    <w:rsid w:val="008E0DE5"/>
    <w:rsid w:val="009B1B5F"/>
    <w:rsid w:val="00CD0B68"/>
    <w:rsid w:val="00CF7686"/>
    <w:rsid w:val="00D06135"/>
    <w:rsid w:val="00D924DD"/>
    <w:rsid w:val="00DE209C"/>
    <w:rsid w:val="00F2787F"/>
    <w:rsid w:val="00FA3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787F"/>
    <w:rPr>
      <w:color w:val="0000FF"/>
      <w:u w:val="single"/>
    </w:rPr>
  </w:style>
  <w:style w:type="paragraph" w:customStyle="1" w:styleId="a">
    <w:name w:val="Обычный текст"/>
    <w:basedOn w:val="Normal"/>
    <w:rsid w:val="00F2787F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F2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2787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2787F"/>
  </w:style>
  <w:style w:type="character" w:customStyle="1" w:styleId="snippetequal">
    <w:name w:val="snippet_equal"/>
    <w:basedOn w:val="DefaultParagraphFont"/>
    <w:rsid w:val="00F2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