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12" w:rsidRPr="00DE4A18" w:rsidRDefault="00CF7D12" w:rsidP="00CF7D12">
      <w:pPr>
        <w:pStyle w:val="a3"/>
        <w:ind w:left="6372" w:firstLine="708"/>
        <w:outlineLvl w:val="0"/>
        <w:rPr>
          <w:sz w:val="22"/>
          <w:szCs w:val="22"/>
        </w:rPr>
      </w:pPr>
      <w:r w:rsidRPr="00DE4A18">
        <w:rPr>
          <w:sz w:val="22"/>
          <w:szCs w:val="22"/>
        </w:rPr>
        <w:t>Дело № 5-51-</w:t>
      </w:r>
      <w:r w:rsidRPr="00884F99">
        <w:rPr>
          <w:sz w:val="22"/>
          <w:szCs w:val="22"/>
        </w:rPr>
        <w:t>3</w:t>
      </w:r>
      <w:r w:rsidR="00B618AB">
        <w:rPr>
          <w:sz w:val="22"/>
          <w:szCs w:val="22"/>
        </w:rPr>
        <w:t>5</w:t>
      </w:r>
      <w:r w:rsidRPr="00DE4A18">
        <w:rPr>
          <w:sz w:val="22"/>
          <w:szCs w:val="22"/>
        </w:rPr>
        <w:t>/2017</w:t>
      </w:r>
    </w:p>
    <w:p w:rsidR="00CF7D12" w:rsidRPr="00DE4A18" w:rsidRDefault="00CF7D12" w:rsidP="00CF7D12">
      <w:pPr>
        <w:pStyle w:val="a3"/>
        <w:ind w:left="6372" w:firstLine="708"/>
        <w:outlineLvl w:val="0"/>
        <w:rPr>
          <w:sz w:val="22"/>
          <w:szCs w:val="22"/>
        </w:rPr>
      </w:pPr>
    </w:p>
    <w:p w:rsidR="00CF7D12" w:rsidRPr="00DE4A18" w:rsidRDefault="00CF7D12" w:rsidP="00CF7D12">
      <w:pPr>
        <w:pStyle w:val="a3"/>
        <w:outlineLvl w:val="0"/>
        <w:rPr>
          <w:sz w:val="22"/>
          <w:szCs w:val="22"/>
        </w:rPr>
      </w:pPr>
      <w:r w:rsidRPr="00DE4A18">
        <w:rPr>
          <w:sz w:val="22"/>
          <w:szCs w:val="22"/>
        </w:rPr>
        <w:t>ПОСТАНОВЛЕНИЕ</w:t>
      </w:r>
    </w:p>
    <w:p w:rsidR="00CF7D12" w:rsidRPr="00DE4A18" w:rsidRDefault="00CF7D12" w:rsidP="00CF7D12">
      <w:pPr>
        <w:pStyle w:val="a3"/>
        <w:outlineLvl w:val="0"/>
        <w:rPr>
          <w:sz w:val="22"/>
          <w:szCs w:val="22"/>
        </w:rPr>
      </w:pPr>
      <w:r w:rsidRPr="00DE4A18">
        <w:rPr>
          <w:sz w:val="22"/>
          <w:szCs w:val="22"/>
        </w:rPr>
        <w:t>по делу об административном правонарушении</w:t>
      </w:r>
    </w:p>
    <w:p w:rsidR="00CF7D12" w:rsidRPr="00DE4A18" w:rsidRDefault="00CF7D12" w:rsidP="00CF7D12">
      <w:pPr>
        <w:pStyle w:val="a3"/>
        <w:rPr>
          <w:sz w:val="22"/>
          <w:szCs w:val="22"/>
        </w:rPr>
      </w:pPr>
    </w:p>
    <w:p w:rsidR="00CF7D12" w:rsidRPr="00DE4A18" w:rsidRDefault="00CF7D12" w:rsidP="00CF7D12">
      <w:pPr>
        <w:rPr>
          <w:sz w:val="22"/>
          <w:szCs w:val="22"/>
        </w:rPr>
      </w:pPr>
      <w:r w:rsidRPr="00884F99">
        <w:rPr>
          <w:sz w:val="22"/>
          <w:szCs w:val="22"/>
        </w:rPr>
        <w:t>17</w:t>
      </w:r>
      <w:r w:rsidRPr="00DE4A18">
        <w:rPr>
          <w:sz w:val="22"/>
          <w:szCs w:val="22"/>
        </w:rPr>
        <w:t xml:space="preserve"> марта</w:t>
      </w:r>
      <w:r w:rsidRPr="00DE4A18">
        <w:rPr>
          <w:b/>
          <w:sz w:val="22"/>
          <w:szCs w:val="22"/>
        </w:rPr>
        <w:t xml:space="preserve"> </w:t>
      </w:r>
      <w:r w:rsidRPr="00DE4A18">
        <w:rPr>
          <w:sz w:val="22"/>
          <w:szCs w:val="22"/>
        </w:rPr>
        <w:t>2017 года</w:t>
      </w:r>
      <w:r w:rsidRPr="00DE4A18">
        <w:rPr>
          <w:sz w:val="22"/>
          <w:szCs w:val="22"/>
        </w:rPr>
        <w:tab/>
      </w:r>
      <w:r w:rsidRPr="00DE4A18">
        <w:rPr>
          <w:sz w:val="22"/>
          <w:szCs w:val="22"/>
        </w:rPr>
        <w:tab/>
        <w:t xml:space="preserve">                                             </w:t>
      </w:r>
      <w:r w:rsidRPr="00DE4A18">
        <w:rPr>
          <w:sz w:val="22"/>
          <w:szCs w:val="22"/>
        </w:rPr>
        <w:tab/>
        <w:t xml:space="preserve">         </w:t>
      </w:r>
      <w:r w:rsidRPr="00DE4A18">
        <w:rPr>
          <w:sz w:val="22"/>
          <w:szCs w:val="22"/>
        </w:rPr>
        <w:tab/>
      </w:r>
      <w:r w:rsidRPr="00DE4A18">
        <w:rPr>
          <w:sz w:val="22"/>
          <w:szCs w:val="22"/>
        </w:rPr>
        <w:tab/>
      </w:r>
      <w:r w:rsidRPr="00DE4A18">
        <w:rPr>
          <w:sz w:val="22"/>
          <w:szCs w:val="22"/>
        </w:rPr>
        <w:tab/>
      </w:r>
      <w:proofErr w:type="gramStart"/>
      <w:r w:rsidRPr="00DE4A18">
        <w:rPr>
          <w:sz w:val="22"/>
          <w:szCs w:val="22"/>
        </w:rPr>
        <w:t>г</w:t>
      </w:r>
      <w:proofErr w:type="gramEnd"/>
      <w:r w:rsidRPr="00DE4A18">
        <w:rPr>
          <w:sz w:val="22"/>
          <w:szCs w:val="22"/>
        </w:rPr>
        <w:t>. Керчь</w:t>
      </w:r>
    </w:p>
    <w:p w:rsidR="00CF7D12" w:rsidRPr="00DE4A18" w:rsidRDefault="00CF7D12" w:rsidP="00CF7D12">
      <w:pPr>
        <w:ind w:firstLine="708"/>
        <w:jc w:val="both"/>
        <w:rPr>
          <w:sz w:val="22"/>
          <w:szCs w:val="22"/>
        </w:rPr>
      </w:pPr>
    </w:p>
    <w:p w:rsidR="00CF7D12" w:rsidRPr="00DE4A18" w:rsidRDefault="00CF7D12" w:rsidP="00CF7D12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DE4A18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proofErr w:type="gramEnd"/>
      <w:r w:rsidRPr="00DE4A18">
        <w:rPr>
          <w:sz w:val="22"/>
          <w:szCs w:val="22"/>
        </w:rPr>
        <w:t xml:space="preserve"> РК г</w:t>
      </w:r>
      <w:proofErr w:type="gramStart"/>
      <w:r w:rsidRPr="00DE4A18">
        <w:rPr>
          <w:sz w:val="22"/>
          <w:szCs w:val="22"/>
        </w:rPr>
        <w:t>.К</w:t>
      </w:r>
      <w:proofErr w:type="gramEnd"/>
      <w:r w:rsidRPr="00DE4A18">
        <w:rPr>
          <w:sz w:val="22"/>
          <w:szCs w:val="22"/>
        </w:rPr>
        <w:t xml:space="preserve">ерчь, ул.Фурманова,9)  - Урюпина С.С., </w:t>
      </w:r>
    </w:p>
    <w:p w:rsidR="00CF7D12" w:rsidRPr="00DE4A18" w:rsidRDefault="00CF7D12" w:rsidP="00CF7D12">
      <w:pPr>
        <w:pStyle w:val="a5"/>
        <w:ind w:firstLine="708"/>
        <w:jc w:val="both"/>
        <w:rPr>
          <w:sz w:val="22"/>
          <w:szCs w:val="22"/>
        </w:rPr>
      </w:pPr>
      <w:r w:rsidRPr="00DE4A18">
        <w:rPr>
          <w:sz w:val="22"/>
          <w:szCs w:val="22"/>
        </w:rPr>
        <w:t>в отсутствие лица</w:t>
      </w:r>
      <w:r w:rsidR="00884F99">
        <w:rPr>
          <w:sz w:val="22"/>
          <w:szCs w:val="22"/>
        </w:rPr>
        <w:t>,</w:t>
      </w:r>
      <w:r w:rsidRPr="00DE4A18">
        <w:rPr>
          <w:sz w:val="22"/>
          <w:szCs w:val="22"/>
        </w:rPr>
        <w:t xml:space="preserve"> привлекаемого к административной ответственности, </w:t>
      </w:r>
    </w:p>
    <w:p w:rsidR="00CF7D12" w:rsidRPr="00DE4A18" w:rsidRDefault="00CF7D12" w:rsidP="00CF7D12">
      <w:pPr>
        <w:pStyle w:val="a5"/>
        <w:ind w:firstLine="708"/>
        <w:jc w:val="both"/>
        <w:rPr>
          <w:iCs/>
          <w:sz w:val="22"/>
          <w:szCs w:val="22"/>
        </w:rPr>
      </w:pPr>
      <w:r w:rsidRPr="00DE4A18">
        <w:rPr>
          <w:sz w:val="22"/>
          <w:szCs w:val="22"/>
        </w:rPr>
        <w:t xml:space="preserve">рассмотрев административное дело в отношении: индивидуального предпринимателя – Овчаренко </w:t>
      </w:r>
      <w:r w:rsidR="00E5236F">
        <w:rPr>
          <w:sz w:val="22"/>
          <w:szCs w:val="22"/>
        </w:rPr>
        <w:t>Н.А.</w:t>
      </w:r>
      <w:r w:rsidRPr="00DE4A18">
        <w:rPr>
          <w:sz w:val="22"/>
          <w:szCs w:val="22"/>
        </w:rPr>
        <w:t xml:space="preserve">, </w:t>
      </w:r>
      <w:r w:rsidR="00E5236F">
        <w:rPr>
          <w:rFonts w:ascii="Times New Roman CYR" w:hAnsi="Times New Roman CYR" w:cs="Times New Roman CYR"/>
        </w:rPr>
        <w:t xml:space="preserve">/изъято/ </w:t>
      </w:r>
      <w:r w:rsidRPr="00DE4A18">
        <w:rPr>
          <w:sz w:val="22"/>
          <w:szCs w:val="22"/>
        </w:rPr>
        <w:t xml:space="preserve">года рождения, уроженки </w:t>
      </w:r>
      <w:r w:rsidR="00E5236F">
        <w:rPr>
          <w:rFonts w:ascii="Times New Roman CYR" w:hAnsi="Times New Roman CYR" w:cs="Times New Roman CYR"/>
        </w:rPr>
        <w:t>/изъято/</w:t>
      </w:r>
      <w:r w:rsidRPr="00DE4A18">
        <w:rPr>
          <w:sz w:val="22"/>
          <w:szCs w:val="22"/>
        </w:rPr>
        <w:t xml:space="preserve">, гражданки РФ, проживающей по адресу: </w:t>
      </w:r>
      <w:r w:rsidR="00E5236F">
        <w:rPr>
          <w:rFonts w:ascii="Times New Roman CYR" w:hAnsi="Times New Roman CYR" w:cs="Times New Roman CYR"/>
        </w:rPr>
        <w:t>/изъято/</w:t>
      </w:r>
      <w:r w:rsidRPr="00DE4A18">
        <w:rPr>
          <w:sz w:val="22"/>
          <w:szCs w:val="22"/>
        </w:rPr>
        <w:t xml:space="preserve">, зарегистрированной по адресу: </w:t>
      </w:r>
      <w:r w:rsidR="00E5236F">
        <w:rPr>
          <w:rFonts w:ascii="Times New Roman CYR" w:hAnsi="Times New Roman CYR" w:cs="Times New Roman CYR"/>
        </w:rPr>
        <w:t>/изъято/</w:t>
      </w:r>
      <w:r w:rsidRPr="00DE4A18">
        <w:rPr>
          <w:sz w:val="22"/>
          <w:szCs w:val="22"/>
        </w:rPr>
        <w:t xml:space="preserve">, привлекаемой к </w:t>
      </w:r>
      <w:r w:rsidRPr="00DE4A18">
        <w:rPr>
          <w:iCs/>
          <w:sz w:val="22"/>
          <w:szCs w:val="22"/>
        </w:rPr>
        <w:t>административной ответственности по ст. 14.2 Кодекса РФ об АП,</w:t>
      </w:r>
    </w:p>
    <w:p w:rsidR="00CF7D12" w:rsidRPr="00DE4A18" w:rsidRDefault="00CF7D12" w:rsidP="00CF7D12">
      <w:pPr>
        <w:pStyle w:val="a5"/>
        <w:ind w:firstLine="708"/>
        <w:jc w:val="both"/>
        <w:rPr>
          <w:b/>
          <w:bCs/>
          <w:sz w:val="22"/>
          <w:szCs w:val="22"/>
        </w:rPr>
      </w:pPr>
    </w:p>
    <w:p w:rsidR="00CF7D12" w:rsidRPr="00DE4A18" w:rsidRDefault="00CF7D12" w:rsidP="00CF7D12">
      <w:pPr>
        <w:jc w:val="center"/>
        <w:outlineLvl w:val="0"/>
        <w:rPr>
          <w:b/>
          <w:bCs/>
          <w:sz w:val="22"/>
          <w:szCs w:val="22"/>
        </w:rPr>
      </w:pPr>
      <w:r w:rsidRPr="00DE4A18">
        <w:rPr>
          <w:b/>
          <w:bCs/>
          <w:sz w:val="22"/>
          <w:szCs w:val="22"/>
        </w:rPr>
        <w:t>УСТАНОВИЛ:</w:t>
      </w:r>
    </w:p>
    <w:p w:rsidR="00CF7D12" w:rsidRPr="00DE4A18" w:rsidRDefault="00CF7D12" w:rsidP="00CF7D12">
      <w:pPr>
        <w:jc w:val="center"/>
        <w:rPr>
          <w:b/>
          <w:bCs/>
          <w:sz w:val="22"/>
          <w:szCs w:val="22"/>
        </w:rPr>
      </w:pP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Индивидуальны</w:t>
      </w:r>
      <w:r w:rsidR="00884F99">
        <w:rPr>
          <w:rFonts w:ascii="Times New Roman" w:hAnsi="Times New Roman" w:cs="Times New Roman"/>
          <w:b w:val="0"/>
          <w:sz w:val="22"/>
          <w:szCs w:val="22"/>
        </w:rPr>
        <w:t>й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предприниматель – Овчаренко Н.А., привлекается к административной ответственности по ст. 14.2. Кодекса РФ об АП.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2"/>
          <w:szCs w:val="22"/>
        </w:rPr>
      </w:pP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Согласно протокола об административном правонарушении № </w:t>
      </w:r>
      <w:r w:rsidR="00E5236F">
        <w:rPr>
          <w:rFonts w:ascii="Times New Roman CYR" w:hAnsi="Times New Roman CYR" w:cs="Times New Roman CYR"/>
        </w:rPr>
        <w:t xml:space="preserve">/изъято/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E5236F">
        <w:rPr>
          <w:rFonts w:ascii="Times New Roman CYR" w:hAnsi="Times New Roman CYR" w:cs="Times New Roman CYR"/>
        </w:rPr>
        <w:t xml:space="preserve">/изъято/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года (л.д. 2), Овчаренко Н.А., 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26.05.2016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года в 1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9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5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минут, в </w:t>
      </w:r>
      <w:r w:rsidR="00E5236F">
        <w:rPr>
          <w:rFonts w:ascii="Times New Roman CYR" w:hAnsi="Times New Roman CYR" w:cs="Times New Roman CYR"/>
        </w:rPr>
        <w:t>/изъято/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, расположенной по адресу: </w:t>
      </w:r>
      <w:r w:rsidR="00E5236F">
        <w:rPr>
          <w:rFonts w:ascii="Times New Roman CYR" w:hAnsi="Times New Roman CYR" w:cs="Times New Roman CYR"/>
        </w:rPr>
        <w:t>/изъято/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AC5CA0">
        <w:rPr>
          <w:rFonts w:ascii="Times New Roman" w:hAnsi="Times New Roman" w:cs="Times New Roman"/>
          <w:b w:val="0"/>
          <w:sz w:val="22"/>
          <w:szCs w:val="22"/>
        </w:rPr>
        <w:t xml:space="preserve">индивидуальный предприниматель Овчаренко Н.А.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осуществляла розничную </w:t>
      </w:r>
      <w:r w:rsidR="00AC5CA0">
        <w:rPr>
          <w:rFonts w:ascii="Times New Roman" w:hAnsi="Times New Roman" w:cs="Times New Roman"/>
          <w:b w:val="0"/>
          <w:sz w:val="22"/>
          <w:szCs w:val="22"/>
        </w:rPr>
        <w:t>продажу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алкогольной продукции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, а именно: водки «</w:t>
      </w:r>
      <w:proofErr w:type="spellStart"/>
      <w:r w:rsidR="00B618AB">
        <w:rPr>
          <w:rFonts w:ascii="Times New Roman" w:hAnsi="Times New Roman" w:cs="Times New Roman"/>
          <w:b w:val="0"/>
          <w:sz w:val="22"/>
          <w:szCs w:val="22"/>
        </w:rPr>
        <w:t>Медофф</w:t>
      </w:r>
      <w:proofErr w:type="spellEnd"/>
      <w:r w:rsidR="00B618AB">
        <w:rPr>
          <w:rFonts w:ascii="Times New Roman" w:hAnsi="Times New Roman" w:cs="Times New Roman"/>
          <w:b w:val="0"/>
          <w:sz w:val="22"/>
          <w:szCs w:val="22"/>
        </w:rPr>
        <w:t>», 0,25 л. в количестве 1 шт. по цене 160 рублей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,</w:t>
      </w:r>
      <w:r w:rsidR="00AC5CA0">
        <w:rPr>
          <w:rFonts w:ascii="Times New Roman" w:hAnsi="Times New Roman" w:cs="Times New Roman"/>
          <w:b w:val="0"/>
          <w:sz w:val="22"/>
          <w:szCs w:val="22"/>
        </w:rPr>
        <w:t xml:space="preserve"> реализация которой индивидуальными предпринимателями запрещена,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чем нарушила ст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. ст. 16,18 ФЗ </w:t>
      </w:r>
      <w:hyperlink r:id="rId4" w:history="1">
        <w:r w:rsidRPr="00AC5CA0">
          <w:rPr>
            <w:rStyle w:val="a7"/>
            <w:rFonts w:ascii="Times New Roman" w:eastAsiaTheme="minorEastAsia" w:hAnsi="Times New Roman" w:cs="Times New Roman"/>
            <w:b w:val="0"/>
            <w:bCs w:val="0"/>
            <w:color w:val="262626" w:themeColor="text1" w:themeTint="D9"/>
            <w:sz w:val="22"/>
            <w:szCs w:val="22"/>
          </w:rPr>
  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Pr="00DE4A18">
        <w:rPr>
          <w:rFonts w:ascii="Times New Roman" w:eastAsiaTheme="minorEastAsia" w:hAnsi="Times New Roman" w:cs="Times New Roman"/>
          <w:b w:val="0"/>
          <w:sz w:val="22"/>
          <w:szCs w:val="22"/>
        </w:rPr>
        <w:t xml:space="preserve"> и совершила административное правонарушение, предусмотренное ст. 14.2. Кодекса РФ об АП.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В судебное заседание  Овчаренко Н.А., будучи надлежащим образом извещенная о дате, времени и месте судебного разбирательства (о чем свидетельствует телефонограмма л.д.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92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), не явилась и не уведомила об уважительности причины своего отсутствия. Ходатайств, влияющих на рассмотрение дела по существу, в адрес суда не поступило.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Согласно ст. 14.2. Кодекса 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CF7D12" w:rsidRPr="00B618AB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В силу п.6 ч.2 ст. 18 ФЗ от 22.11.1995 года № 171-ФЗ, розничная продажа алкогольной продукции подлежит обязательному лицензированию</w:t>
      </w:r>
      <w:hyperlink r:id="rId5" w:history="1">
        <w:r w:rsidRPr="00B618AB">
          <w:rPr>
            <w:rStyle w:val="a8"/>
            <w:rFonts w:ascii="Times New Roman" w:hAnsi="Times New Roman" w:cs="Times New Roman"/>
            <w:b w:val="0"/>
            <w:color w:val="000000" w:themeColor="text1"/>
            <w:sz w:val="22"/>
            <w:szCs w:val="22"/>
            <w:u w:val="none"/>
          </w:rPr>
          <w:t xml:space="preserve">. Осуществление данного вида деятельности без лицензии запрещена. </w:t>
        </w:r>
      </w:hyperlink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В силу ст.26.11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Изучив материалы дела в их совокупности, суд пришел к следующему.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Факт осуществления предпринимателем Овчаренко Н.А., розничной продажи алкогольной продукции, на реализацию которой обязательно необходима лицензия подтверждается материалами дела.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Так, в своих письменных объяснениях Овчаренко Н.А., указала (л.д. 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15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), «..</w:t>
      </w:r>
      <w:r w:rsidR="00B618AB">
        <w:rPr>
          <w:rFonts w:ascii="Times New Roman" w:hAnsi="Times New Roman" w:cs="Times New Roman"/>
          <w:b w:val="0"/>
          <w:sz w:val="22"/>
          <w:szCs w:val="22"/>
        </w:rPr>
        <w:t>в закусочной осуществляется реализация безалкогольной продукции, продовольственной продукции, а так же алкогольной продукции, в том числе и водка</w:t>
      </w:r>
      <w:r w:rsidR="00781531">
        <w:rPr>
          <w:rFonts w:ascii="Times New Roman" w:hAnsi="Times New Roman" w:cs="Times New Roman"/>
          <w:b w:val="0"/>
          <w:sz w:val="22"/>
          <w:szCs w:val="22"/>
        </w:rPr>
        <w:t xml:space="preserve">… лицензии я не имею. Однако розничная продажа </w:t>
      </w:r>
      <w:proofErr w:type="gramStart"/>
      <w:r w:rsidR="00781531">
        <w:rPr>
          <w:rFonts w:ascii="Times New Roman" w:hAnsi="Times New Roman" w:cs="Times New Roman"/>
          <w:b w:val="0"/>
          <w:sz w:val="22"/>
          <w:szCs w:val="22"/>
        </w:rPr>
        <w:t>в</w:t>
      </w:r>
      <w:proofErr w:type="gramEnd"/>
      <w:r w:rsidR="007815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5236F">
        <w:rPr>
          <w:rFonts w:ascii="Times New Roman CYR" w:hAnsi="Times New Roman CYR" w:cs="Times New Roman CYR"/>
        </w:rPr>
        <w:t xml:space="preserve">/изъято/ </w:t>
      </w:r>
      <w:r w:rsidR="00781531">
        <w:rPr>
          <w:rFonts w:ascii="Times New Roman" w:hAnsi="Times New Roman" w:cs="Times New Roman"/>
          <w:b w:val="0"/>
          <w:sz w:val="22"/>
          <w:szCs w:val="22"/>
        </w:rPr>
        <w:t>осуществляется…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». 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Помимо признательных показаний, лица, привлекаемого к административной ответственности, данные обстоятельства подтверждаются: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- протоколом осмотра принадлежащих, физическому, юридическому лицу или предпринимателю помещений, территорий и находящихся там</w:t>
      </w:r>
      <w:r w:rsidRPr="00DE4A18">
        <w:rPr>
          <w:sz w:val="22"/>
          <w:szCs w:val="22"/>
        </w:rPr>
        <w:t xml:space="preserve">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вещей  и документов</w:t>
      </w:r>
      <w:r w:rsidR="00781531">
        <w:rPr>
          <w:rFonts w:ascii="Times New Roman" w:hAnsi="Times New Roman" w:cs="Times New Roman"/>
          <w:b w:val="0"/>
          <w:sz w:val="22"/>
          <w:szCs w:val="22"/>
        </w:rPr>
        <w:t xml:space="preserve"> (л.д. 11)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, из которого следует, что в помещении </w:t>
      </w:r>
      <w:r w:rsidR="00E5236F">
        <w:rPr>
          <w:rFonts w:ascii="Times New Roman CYR" w:hAnsi="Times New Roman CYR" w:cs="Times New Roman CYR"/>
        </w:rPr>
        <w:t>/изъято/</w:t>
      </w:r>
      <w:r w:rsidR="00781531">
        <w:rPr>
          <w:rFonts w:ascii="Times New Roman" w:hAnsi="Times New Roman" w:cs="Times New Roman"/>
          <w:b w:val="0"/>
          <w:sz w:val="22"/>
          <w:szCs w:val="22"/>
        </w:rPr>
        <w:t>, расположенной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по адресу: </w:t>
      </w:r>
      <w:r w:rsidR="00E5236F">
        <w:rPr>
          <w:rFonts w:ascii="Times New Roman CYR" w:hAnsi="Times New Roman CYR" w:cs="Times New Roman CYR"/>
        </w:rPr>
        <w:t>/изъято/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E4935">
        <w:rPr>
          <w:rFonts w:ascii="Times New Roman" w:hAnsi="Times New Roman" w:cs="Times New Roman"/>
          <w:b w:val="0"/>
          <w:sz w:val="22"/>
          <w:szCs w:val="22"/>
        </w:rPr>
        <w:t>«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…</w:t>
      </w:r>
      <w:r w:rsidR="00781531">
        <w:rPr>
          <w:rFonts w:ascii="Times New Roman" w:hAnsi="Times New Roman" w:cs="Times New Roman"/>
          <w:b w:val="0"/>
          <w:sz w:val="22"/>
          <w:szCs w:val="22"/>
        </w:rPr>
        <w:t>справа от входа в помещении установлена стеклянная витрина</w:t>
      </w:r>
      <w:proofErr w:type="gramStart"/>
      <w:r w:rsidR="00781531">
        <w:rPr>
          <w:rFonts w:ascii="Times New Roman" w:hAnsi="Times New Roman" w:cs="Times New Roman"/>
          <w:b w:val="0"/>
          <w:sz w:val="22"/>
          <w:szCs w:val="22"/>
        </w:rPr>
        <w:t>…З</w:t>
      </w:r>
      <w:proofErr w:type="gramEnd"/>
      <w:r w:rsidR="00781531">
        <w:rPr>
          <w:rFonts w:ascii="Times New Roman" w:hAnsi="Times New Roman" w:cs="Times New Roman"/>
          <w:b w:val="0"/>
          <w:sz w:val="22"/>
          <w:szCs w:val="22"/>
        </w:rPr>
        <w:t xml:space="preserve">а данной витриной установлены </w:t>
      </w:r>
      <w:r w:rsidR="00781531">
        <w:rPr>
          <w:rFonts w:ascii="Times New Roman" w:hAnsi="Times New Roman" w:cs="Times New Roman"/>
          <w:b w:val="0"/>
          <w:sz w:val="22"/>
          <w:szCs w:val="22"/>
        </w:rPr>
        <w:lastRenderedPageBreak/>
        <w:t>стеклянные стеллажи, на которые установлена алкогольная продукция в ассортименте, а именно: водка, коньяк, вино, шампанское. При осмотре помещения, правоустанавливающих документов на реализацию алкоголя не установлено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»;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 w:rsidRPr="00DE4A18">
        <w:rPr>
          <w:rFonts w:ascii="Times New Roman" w:hAnsi="Times New Roman" w:cs="Times New Roman"/>
          <w:b w:val="0"/>
          <w:sz w:val="22"/>
          <w:szCs w:val="22"/>
        </w:rPr>
        <w:t>фототаблицей</w:t>
      </w:r>
      <w:proofErr w:type="spell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(л.д.</w:t>
      </w:r>
      <w:r w:rsidR="00781531">
        <w:rPr>
          <w:rFonts w:ascii="Times New Roman" w:hAnsi="Times New Roman" w:cs="Times New Roman"/>
          <w:b w:val="0"/>
          <w:sz w:val="22"/>
          <w:szCs w:val="22"/>
        </w:rPr>
        <w:t>24-25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) на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которой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зафиксирована </w:t>
      </w:r>
      <w:proofErr w:type="spellStart"/>
      <w:r w:rsidR="00EE4935">
        <w:rPr>
          <w:rFonts w:ascii="Times New Roman" w:hAnsi="Times New Roman" w:cs="Times New Roman"/>
          <w:b w:val="0"/>
          <w:sz w:val="22"/>
          <w:szCs w:val="22"/>
        </w:rPr>
        <w:t>виноводочная</w:t>
      </w:r>
      <w:proofErr w:type="spellEnd"/>
      <w:r w:rsidR="00EE4935">
        <w:rPr>
          <w:rFonts w:ascii="Times New Roman" w:hAnsi="Times New Roman" w:cs="Times New Roman"/>
          <w:b w:val="0"/>
          <w:sz w:val="22"/>
          <w:szCs w:val="22"/>
        </w:rPr>
        <w:t xml:space="preserve"> продукция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определением о возбуждении дела об административном правонарушении № </w:t>
      </w:r>
      <w:r w:rsidR="00E5236F">
        <w:rPr>
          <w:rFonts w:ascii="Times New Roman CYR" w:hAnsi="Times New Roman CYR" w:cs="Times New Roman CYR"/>
        </w:rPr>
        <w:t xml:space="preserve">/изъято/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(л.д.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10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), из которого следует, что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20.05.2016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года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в ОИАЗ УМВД России по городу </w:t>
      </w:r>
      <w:r w:rsidR="00AC5CA0">
        <w:rPr>
          <w:rFonts w:ascii="Times New Roman" w:hAnsi="Times New Roman" w:cs="Times New Roman"/>
          <w:b w:val="0"/>
          <w:sz w:val="22"/>
          <w:szCs w:val="22"/>
        </w:rPr>
        <w:t>К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ерчи из </w:t>
      </w:r>
      <w:r w:rsidR="00E5236F">
        <w:rPr>
          <w:rFonts w:ascii="Times New Roman CYR" w:hAnsi="Times New Roman CYR" w:cs="Times New Roman CYR"/>
        </w:rPr>
        <w:t>/</w:t>
      </w:r>
      <w:proofErr w:type="gramStart"/>
      <w:r w:rsidR="00E5236F">
        <w:rPr>
          <w:rFonts w:ascii="Times New Roman CYR" w:hAnsi="Times New Roman CYR" w:cs="Times New Roman CYR"/>
        </w:rPr>
        <w:t>изъято</w:t>
      </w:r>
      <w:proofErr w:type="gramEnd"/>
      <w:r w:rsidR="00E5236F">
        <w:rPr>
          <w:rFonts w:ascii="Times New Roman CYR" w:hAnsi="Times New Roman CYR" w:cs="Times New Roman CYR"/>
        </w:rPr>
        <w:t xml:space="preserve">/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 поступило обращение по факту незаконного оборота алкогольной продукции на территории Республики Крым, а именно: в торговом объекте </w:t>
      </w:r>
      <w:r w:rsidR="00E5236F">
        <w:rPr>
          <w:rFonts w:ascii="Times New Roman CYR" w:hAnsi="Times New Roman CYR" w:cs="Times New Roman CYR"/>
        </w:rPr>
        <w:t>/изъято/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, расположенном по адресу: </w:t>
      </w:r>
      <w:r w:rsidR="00E5236F">
        <w:rPr>
          <w:rFonts w:ascii="Times New Roman CYR" w:hAnsi="Times New Roman CYR" w:cs="Times New Roman CYR"/>
        </w:rPr>
        <w:t xml:space="preserve">/изъято/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(</w:t>
      </w:r>
      <w:r w:rsidR="00E5236F">
        <w:rPr>
          <w:rFonts w:ascii="Times New Roman CYR" w:hAnsi="Times New Roman CYR" w:cs="Times New Roman CYR"/>
        </w:rPr>
        <w:t>/изъято/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 приходит к выводу о том, что действия  индивидуального предпринимателя – Овчаренко Н.А. по ст. 14.2. Кодекса РФ об АП, как незаконная продажа товаров (иных вещей), свободная реализация которых запрещена или ограничена законодательством –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квалифицированы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верно; а её вина в совершении данного правонарушения полностью доказана.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Данное правонарушение совершенно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при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наличие прямого  умысла. Из данных о личности и имущественном положении Овчаренко Н.А., судом установлено, что она имеет посто</w:t>
      </w:r>
      <w:r w:rsidR="00EE4935">
        <w:rPr>
          <w:rFonts w:ascii="Times New Roman" w:hAnsi="Times New Roman" w:cs="Times New Roman"/>
          <w:b w:val="0"/>
          <w:sz w:val="22"/>
          <w:szCs w:val="22"/>
        </w:rPr>
        <w:t>янное место жительства и работы.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Обстоятельств отягчающих или смягчающих административную ответственность – судом не установлено. 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С учетом всех обстоятельств, суд считает, что наказание необходимо избрать в виде административного штрафа, исходя из максимальной санкции ст. 14.2. Кодекса РФ об АП, с конфискацией алкогольной продукции (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согласно перечня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, указанного в протоколе о наложении ареста на товары и иные вещи). </w:t>
      </w:r>
    </w:p>
    <w:p w:rsidR="00CF7D12" w:rsidRPr="00DE4A18" w:rsidRDefault="00CF7D12" w:rsidP="00CF7D12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На основании изложенного и руководствуясь ст. ст. 4.1., 4.2., 4.3; ст. 14.2; 23.1, 29.4-29.7, 29.10, 30.1-30.3 Кодекса РФ об АП, мировой  судья,</w:t>
      </w:r>
    </w:p>
    <w:p w:rsidR="00CF7D12" w:rsidRPr="00DE4A18" w:rsidRDefault="00CF7D12" w:rsidP="00CF7D12">
      <w:pPr>
        <w:pStyle w:val="1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F7D12" w:rsidRPr="00DE4A18" w:rsidRDefault="00CF7D12" w:rsidP="00CF7D12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DE4A18">
        <w:rPr>
          <w:rFonts w:ascii="Times New Roman" w:hAnsi="Times New Roman" w:cs="Times New Roman"/>
          <w:sz w:val="22"/>
          <w:szCs w:val="22"/>
        </w:rPr>
        <w:t>ПОСТАНОВИЛ:</w:t>
      </w:r>
    </w:p>
    <w:p w:rsidR="00CF7D12" w:rsidRPr="00DE4A18" w:rsidRDefault="00CF7D12" w:rsidP="00CF7D12">
      <w:pPr>
        <w:pStyle w:val="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F7D12" w:rsidRPr="00DE4A18" w:rsidRDefault="00CF7D12" w:rsidP="00EE4935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Признать индивидуального предпринимателя - Овчаренко </w:t>
      </w:r>
      <w:r w:rsidR="00E5236F">
        <w:rPr>
          <w:rFonts w:ascii="Times New Roman" w:hAnsi="Times New Roman" w:cs="Times New Roman"/>
          <w:b w:val="0"/>
          <w:sz w:val="22"/>
          <w:szCs w:val="22"/>
        </w:rPr>
        <w:t>Н.А.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виновной в совершении административного правонарушения предусмотренного ст. 14.2. Кодекса РФ об АП,  и назначить  наказание в виде административного штрафа, в размере 4000 (четыре тысячи) рублей.</w:t>
      </w:r>
    </w:p>
    <w:p w:rsidR="00EE4935" w:rsidRDefault="00CF7D12" w:rsidP="00EE4935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Конфисковать и уничтожить алкогольную продукцию:</w:t>
      </w:r>
      <w:r w:rsidR="00EE4935">
        <w:rPr>
          <w:rFonts w:ascii="Times New Roman" w:hAnsi="Times New Roman" w:cs="Times New Roman"/>
          <w:b w:val="0"/>
          <w:sz w:val="22"/>
          <w:szCs w:val="22"/>
        </w:rPr>
        <w:t xml:space="preserve"> водка «</w:t>
      </w:r>
      <w:proofErr w:type="spellStart"/>
      <w:r w:rsidR="00966302">
        <w:rPr>
          <w:rFonts w:ascii="Times New Roman" w:hAnsi="Times New Roman" w:cs="Times New Roman"/>
          <w:b w:val="0"/>
          <w:sz w:val="22"/>
          <w:szCs w:val="22"/>
        </w:rPr>
        <w:t>Медофф</w:t>
      </w:r>
      <w:proofErr w:type="spellEnd"/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» объемом </w:t>
      </w:r>
      <w:r w:rsidR="00EE4935">
        <w:rPr>
          <w:rFonts w:ascii="Times New Roman" w:hAnsi="Times New Roman" w:cs="Times New Roman"/>
          <w:b w:val="0"/>
          <w:sz w:val="22"/>
          <w:szCs w:val="22"/>
        </w:rPr>
        <w:t>0,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2</w:t>
      </w:r>
      <w:r w:rsidR="00EE4935">
        <w:rPr>
          <w:rFonts w:ascii="Times New Roman" w:hAnsi="Times New Roman" w:cs="Times New Roman"/>
          <w:b w:val="0"/>
          <w:sz w:val="22"/>
          <w:szCs w:val="22"/>
        </w:rPr>
        <w:t>5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литр</w:t>
      </w:r>
      <w:r w:rsidR="00EE4935">
        <w:rPr>
          <w:rFonts w:ascii="Times New Roman" w:hAnsi="Times New Roman" w:cs="Times New Roman"/>
          <w:b w:val="0"/>
          <w:sz w:val="22"/>
          <w:szCs w:val="22"/>
        </w:rPr>
        <w:t>а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в количестве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1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 шт</w:t>
      </w:r>
      <w:r w:rsidR="00C23A31">
        <w:rPr>
          <w:rFonts w:ascii="Times New Roman" w:hAnsi="Times New Roman" w:cs="Times New Roman"/>
          <w:b w:val="0"/>
          <w:sz w:val="22"/>
          <w:szCs w:val="22"/>
        </w:rPr>
        <w:t>.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>водка «Наша Марка, объемом 0,25 л</w:t>
      </w:r>
      <w:r w:rsidR="00C23A31">
        <w:rPr>
          <w:rFonts w:ascii="Times New Roman" w:hAnsi="Times New Roman" w:cs="Times New Roman"/>
          <w:b w:val="0"/>
          <w:sz w:val="22"/>
          <w:szCs w:val="22"/>
        </w:rPr>
        <w:t>итра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 в количестве 1 шт.</w:t>
      </w:r>
      <w:r w:rsidR="00C23A31">
        <w:rPr>
          <w:rFonts w:ascii="Times New Roman" w:hAnsi="Times New Roman" w:cs="Times New Roman"/>
          <w:b w:val="0"/>
          <w:sz w:val="22"/>
          <w:szCs w:val="22"/>
        </w:rPr>
        <w:t>;</w:t>
      </w:r>
      <w:r w:rsidR="00966302">
        <w:rPr>
          <w:rFonts w:ascii="Times New Roman" w:hAnsi="Times New Roman" w:cs="Times New Roman"/>
          <w:b w:val="0"/>
          <w:sz w:val="22"/>
          <w:szCs w:val="22"/>
        </w:rPr>
        <w:t xml:space="preserve"> коньяк «Жан-Жак», объемом </w:t>
      </w:r>
      <w:r w:rsidR="00C23A31">
        <w:rPr>
          <w:rFonts w:ascii="Times New Roman" w:hAnsi="Times New Roman" w:cs="Times New Roman"/>
          <w:b w:val="0"/>
          <w:sz w:val="22"/>
          <w:szCs w:val="22"/>
        </w:rPr>
        <w:t>0,5 л. в количестве 1 шт.; коньяк «Анри» объемом 0,5 литра в количестве 1 шт.; водка «Калина Красна» объемом 0,5 лита в количестве 1 шт.; шампанское «Золотая балка» объемом 0,75 литра в количестве</w:t>
      </w:r>
      <w:proofErr w:type="gramEnd"/>
      <w:r w:rsidR="00C23A31">
        <w:rPr>
          <w:rFonts w:ascii="Times New Roman" w:hAnsi="Times New Roman" w:cs="Times New Roman"/>
          <w:b w:val="0"/>
          <w:sz w:val="22"/>
          <w:szCs w:val="22"/>
        </w:rPr>
        <w:t xml:space="preserve"> 2 шт.; вино «</w:t>
      </w:r>
      <w:proofErr w:type="spellStart"/>
      <w:r w:rsidR="00C23A31">
        <w:rPr>
          <w:rFonts w:ascii="Times New Roman" w:hAnsi="Times New Roman" w:cs="Times New Roman"/>
          <w:b w:val="0"/>
          <w:sz w:val="22"/>
          <w:szCs w:val="22"/>
        </w:rPr>
        <w:t>Инкерман</w:t>
      </w:r>
      <w:proofErr w:type="spellEnd"/>
      <w:r w:rsidR="00C23A31">
        <w:rPr>
          <w:rFonts w:ascii="Times New Roman" w:hAnsi="Times New Roman" w:cs="Times New Roman"/>
          <w:b w:val="0"/>
          <w:sz w:val="22"/>
          <w:szCs w:val="22"/>
        </w:rPr>
        <w:t>» объемом 0,75 литра в количестве 1 шт.4 вино «Ливадия» объемом 0,75 литра в количестве 1 шт.</w:t>
      </w:r>
    </w:p>
    <w:p w:rsidR="00CF7D12" w:rsidRPr="00DE4A18" w:rsidRDefault="00CF7D12" w:rsidP="00EE4935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Штраф подлежит оплате по реквизитам: </w:t>
      </w:r>
      <w:r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наименование получателя: УФК по РК, (УМВД РФ по г. Керчи л/с 04751А92530), наименование банка: отделение по РК ЦБ РФ, </w:t>
      </w:r>
      <w:proofErr w:type="spellStart"/>
      <w:proofErr w:type="gramStart"/>
      <w:r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proofErr w:type="spellEnd"/>
      <w:proofErr w:type="gramEnd"/>
      <w:r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/с 40101810335100010001,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Pr="00DE4A1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18811690040046000140, ИНН 9111000242, КПП 911101001, БИК банка 043510001, ОКТМО 35715000, УИН 18888217013031310055, тип платежа «административный штраф».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>Адрес взыскателя: РК, 298300, г. Керчь, ул. Ленина,8.</w:t>
      </w:r>
    </w:p>
    <w:p w:rsidR="00CF7D12" w:rsidRPr="00DE4A18" w:rsidRDefault="00CF7D12" w:rsidP="00EE4935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Разъяснить, что в</w:t>
      </w:r>
      <w:r w:rsidRPr="00DE4A18">
        <w:rPr>
          <w:sz w:val="22"/>
          <w:szCs w:val="22"/>
        </w:rPr>
        <w:t xml:space="preserve"> </w:t>
      </w:r>
      <w:r w:rsidRPr="00DE4A18">
        <w:rPr>
          <w:rFonts w:ascii="Times New Roman" w:hAnsi="Times New Roman" w:cs="Times New Roman"/>
          <w:b w:val="0"/>
          <w:sz w:val="22"/>
          <w:szCs w:val="22"/>
        </w:rPr>
        <w:t xml:space="preserve">соответствии со ст. 32.2 Кодекса РФ об АП,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DE4A18">
        <w:rPr>
          <w:rFonts w:ascii="Times New Roman" w:hAnsi="Times New Roman" w:cs="Times New Roman"/>
          <w:b w:val="0"/>
          <w:sz w:val="22"/>
          <w:szCs w:val="22"/>
        </w:rPr>
        <w:t>ч</w:t>
      </w:r>
      <w:proofErr w:type="gramEnd"/>
      <w:r w:rsidRPr="00DE4A18">
        <w:rPr>
          <w:rFonts w:ascii="Times New Roman" w:hAnsi="Times New Roman" w:cs="Times New Roman"/>
          <w:b w:val="0"/>
          <w:sz w:val="22"/>
          <w:szCs w:val="22"/>
        </w:rPr>
        <w:t>. 1 ст. 20.25 Кодекса РФ об АП.</w:t>
      </w:r>
    </w:p>
    <w:p w:rsidR="00CF7D12" w:rsidRPr="00DE4A18" w:rsidRDefault="00CF7D12" w:rsidP="00EE4935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4A18">
        <w:rPr>
          <w:rFonts w:ascii="Times New Roman" w:hAnsi="Times New Roman" w:cs="Times New Roman"/>
          <w:b w:val="0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84F99" w:rsidRPr="00771CF3" w:rsidRDefault="00884F99" w:rsidP="00884F99">
      <w:pPr>
        <w:contextualSpacing/>
        <w:jc w:val="both"/>
        <w:rPr>
          <w:b/>
        </w:rPr>
      </w:pPr>
      <w:r w:rsidRPr="00771CF3">
        <w:rPr>
          <w:b/>
        </w:rPr>
        <w:t>Мировой судья:   С.С. Урюпина</w:t>
      </w:r>
    </w:p>
    <w:p w:rsidR="00884F99" w:rsidRPr="00771CF3" w:rsidRDefault="00884F99" w:rsidP="00884F99">
      <w:pPr>
        <w:contextualSpacing/>
        <w:rPr>
          <w:b/>
        </w:rPr>
      </w:pPr>
    </w:p>
    <w:sectPr w:rsidR="00884F99" w:rsidRPr="00771CF3" w:rsidSect="00884F99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7D12"/>
    <w:rsid w:val="00264E09"/>
    <w:rsid w:val="002B12AA"/>
    <w:rsid w:val="00507C88"/>
    <w:rsid w:val="005905FE"/>
    <w:rsid w:val="005C7FE3"/>
    <w:rsid w:val="00781531"/>
    <w:rsid w:val="00884F99"/>
    <w:rsid w:val="00966302"/>
    <w:rsid w:val="009B37C6"/>
    <w:rsid w:val="00AC5CA0"/>
    <w:rsid w:val="00B618AB"/>
    <w:rsid w:val="00C23A31"/>
    <w:rsid w:val="00CF7D12"/>
    <w:rsid w:val="00E5236F"/>
    <w:rsid w:val="00E72E8D"/>
    <w:rsid w:val="00E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D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F7D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F7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CF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CF7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F7D12"/>
    <w:rPr>
      <w:color w:val="106BBE"/>
    </w:rPr>
  </w:style>
  <w:style w:type="character" w:styleId="a8">
    <w:name w:val="Hyperlink"/>
    <w:basedOn w:val="a0"/>
    <w:semiHidden/>
    <w:unhideWhenUsed/>
    <w:rsid w:val="00CF7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CFA0ABAC1A340F1C4530C154065EA2D74B2C778E6F77D337B40876CB6C8B921F896B0B6B5B9B60XDk6H" TargetMode="External"/><Relationship Id="rId4" Type="http://schemas.openxmlformats.org/officeDocument/2006/relationships/hyperlink" Target="garantf1://1000548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2017-03-17T11:15:00Z</cp:lastPrinted>
  <dcterms:created xsi:type="dcterms:W3CDTF">2017-03-23T10:45:00Z</dcterms:created>
  <dcterms:modified xsi:type="dcterms:W3CDTF">2017-03-23T10:45:00Z</dcterms:modified>
</cp:coreProperties>
</file>