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D6C9F" w:rsidRPr="00A405AE" w:rsidP="00BD6C9F">
      <w:pPr>
        <w:pStyle w:val="Title"/>
        <w:ind w:left="7080"/>
      </w:pPr>
      <w:r w:rsidRPr="00A405AE">
        <w:t>№ 5-51-</w:t>
      </w:r>
      <w:r w:rsidRPr="00A405AE" w:rsidR="00D90A0C">
        <w:t>35/2019</w:t>
      </w:r>
    </w:p>
    <w:p w:rsidR="00BD6C9F" w:rsidRPr="00A405AE" w:rsidP="00BD6C9F">
      <w:pPr>
        <w:pStyle w:val="Title"/>
        <w:ind w:left="7080"/>
      </w:pPr>
    </w:p>
    <w:p w:rsidR="00BD6C9F" w:rsidRPr="00A405AE" w:rsidP="00BD6C9F">
      <w:pPr>
        <w:pStyle w:val="Title"/>
      </w:pPr>
      <w:r w:rsidRPr="00A405AE">
        <w:t>ПОСТАНОВЛЕНИЕ</w:t>
      </w:r>
    </w:p>
    <w:p w:rsidR="00BD6C9F" w:rsidRPr="00A405AE" w:rsidP="00BD6C9F">
      <w:pPr>
        <w:pStyle w:val="Title"/>
      </w:pPr>
      <w:r w:rsidRPr="00A405AE">
        <w:t>по делу об административном правонарушении</w:t>
      </w:r>
    </w:p>
    <w:p w:rsidR="00BD6C9F" w:rsidRPr="00A405AE" w:rsidP="00BD6C9F">
      <w:pPr>
        <w:pStyle w:val="Title"/>
        <w:rPr>
          <w:b w:val="0"/>
        </w:rPr>
      </w:pPr>
    </w:p>
    <w:p w:rsidR="00BD6C9F" w:rsidRPr="00A405AE" w:rsidP="00BD6C9F">
      <w:r w:rsidRPr="00A405AE">
        <w:t>12 февраля 2019</w:t>
      </w:r>
      <w:r w:rsidRPr="00A405AE">
        <w:t xml:space="preserve"> года</w:t>
      </w:r>
      <w:r w:rsidRPr="00A405AE">
        <w:tab/>
        <w:t xml:space="preserve">                                               </w:t>
      </w:r>
      <w:r w:rsidRPr="00A405AE">
        <w:tab/>
      </w:r>
      <w:r w:rsidRPr="00A405AE">
        <w:tab/>
        <w:t xml:space="preserve">          </w:t>
      </w:r>
      <w:r w:rsidRPr="00A405AE">
        <w:tab/>
      </w:r>
      <w:r w:rsidRPr="00A405AE">
        <w:tab/>
        <w:t xml:space="preserve">            г. Керчь</w:t>
      </w:r>
    </w:p>
    <w:p w:rsidR="00BD6C9F" w:rsidRPr="00A405AE" w:rsidP="00BD6C9F">
      <w:r w:rsidRPr="00A405AE">
        <w:t xml:space="preserve"> </w:t>
      </w:r>
    </w:p>
    <w:p w:rsidR="00BD6C9F" w:rsidRPr="00A405AE" w:rsidP="00BD6C9F">
      <w:pPr>
        <w:pStyle w:val="NoSpacing"/>
        <w:ind w:firstLine="708"/>
        <w:jc w:val="both"/>
      </w:pPr>
      <w:r w:rsidRPr="00A405AE">
        <w:rPr>
          <w:rFonts w:eastAsia="Times New Roman"/>
        </w:rPr>
        <w:t xml:space="preserve">Мировой судья судебного участка </w:t>
      </w:r>
      <w:r w:rsidRPr="00A405AE">
        <w:rPr>
          <w:rFonts w:eastAsia="Segoe UI Symbol"/>
        </w:rPr>
        <w:t>№</w:t>
      </w:r>
      <w:r w:rsidRPr="00A405AE">
        <w:rPr>
          <w:rFonts w:eastAsia="Times New Roman"/>
        </w:rPr>
        <w:t xml:space="preserve"> 51 Керченского судебного района (городской округ Керчь) Республики Крым, по адресу: г. Керчь, ул. Фурманова, 9 - Урюпина С.С.,</w:t>
      </w:r>
    </w:p>
    <w:p w:rsidR="00BD6C9F" w:rsidRPr="00A405AE" w:rsidP="00BD6C9F">
      <w:pPr>
        <w:ind w:firstLine="708"/>
        <w:jc w:val="both"/>
      </w:pPr>
      <w:r w:rsidRPr="00A405AE">
        <w:t>в отсутствие сторон,</w:t>
      </w:r>
    </w:p>
    <w:p w:rsidR="00883D5C" w:rsidRPr="00A405AE" w:rsidP="00883D5C">
      <w:pPr>
        <w:ind w:firstLine="709"/>
        <w:contextualSpacing/>
        <w:jc w:val="both"/>
      </w:pPr>
      <w:r w:rsidRPr="00A405AE">
        <w:t>при секретаре – Кузнецовой А.А,</w:t>
      </w:r>
    </w:p>
    <w:p w:rsidR="00BD6C9F" w:rsidRPr="00A405AE" w:rsidP="00BD6C9F">
      <w:pPr>
        <w:ind w:firstLine="708"/>
        <w:jc w:val="both"/>
      </w:pPr>
      <w:r w:rsidRPr="00A405AE">
        <w:t xml:space="preserve">рассмотрев дело об административном правонарушении, поступившее  из Пограничного Управления ФСБ по Республике Крым в отношении должностного лица: </w:t>
      </w:r>
    </w:p>
    <w:p w:rsidR="00BD6C9F" w:rsidRPr="00A405AE" w:rsidP="00BD6C9F">
      <w:pPr>
        <w:ind w:left="708"/>
        <w:jc w:val="both"/>
      </w:pPr>
      <w:r>
        <w:rPr>
          <w:b/>
        </w:rPr>
        <w:t>/изъято/</w:t>
      </w:r>
      <w:r w:rsidRPr="00A405AE">
        <w:rPr>
          <w:b/>
        </w:rPr>
        <w:t>Лудан</w:t>
      </w:r>
      <w:r w:rsidRPr="00A405AE">
        <w:rPr>
          <w:b/>
        </w:rPr>
        <w:t xml:space="preserve"> </w:t>
      </w:r>
      <w:r>
        <w:rPr>
          <w:b/>
        </w:rPr>
        <w:t>Е.Ю.</w:t>
      </w:r>
      <w:r w:rsidRPr="00A405AE">
        <w:t xml:space="preserve">, </w:t>
      </w:r>
      <w:r>
        <w:rPr>
          <w:b/>
        </w:rPr>
        <w:t>/изъято/</w:t>
      </w:r>
      <w:r w:rsidRPr="00A405AE">
        <w:t xml:space="preserve">года рождения, уроженца </w:t>
      </w:r>
      <w:r>
        <w:rPr>
          <w:b/>
        </w:rPr>
        <w:t>/изъято/</w:t>
      </w:r>
      <w:r w:rsidRPr="00A405AE">
        <w:t xml:space="preserve">, гражданина </w:t>
      </w:r>
      <w:r>
        <w:rPr>
          <w:b/>
        </w:rPr>
        <w:t>/изъято/</w:t>
      </w:r>
      <w:r w:rsidRPr="00A405AE">
        <w:t xml:space="preserve">, </w:t>
      </w:r>
      <w:r>
        <w:rPr>
          <w:b/>
        </w:rPr>
        <w:t>/изъято/</w:t>
      </w:r>
      <w:r w:rsidRPr="00A405AE">
        <w:t xml:space="preserve">, работающего </w:t>
      </w:r>
      <w:r>
        <w:rPr>
          <w:b/>
        </w:rPr>
        <w:t>/изъято/</w:t>
      </w:r>
      <w:r w:rsidRPr="00A405AE">
        <w:t xml:space="preserve">, </w:t>
      </w:r>
      <w:r>
        <w:rPr>
          <w:b/>
        </w:rPr>
        <w:t>/изъято/</w:t>
      </w:r>
      <w:r w:rsidRPr="00A405AE">
        <w:t xml:space="preserve">, </w:t>
      </w:r>
      <w:r>
        <w:rPr>
          <w:b/>
        </w:rPr>
        <w:t>/изъято/</w:t>
      </w:r>
      <w:r w:rsidRPr="00A405AE">
        <w:t xml:space="preserve">, зарегистрированного и проживающего по адресу: </w:t>
      </w:r>
      <w:r>
        <w:rPr>
          <w:b/>
        </w:rPr>
        <w:t>/изъято/</w:t>
      </w:r>
      <w:r w:rsidRPr="00A405AE">
        <w:t xml:space="preserve">; привлекаемого к административной ответственности по ст. 19.6.  </w:t>
      </w:r>
      <w:r w:rsidRPr="00A405AE" w:rsidR="00D90A0C">
        <w:t>КоАП</w:t>
      </w:r>
      <w:r w:rsidRPr="00A405AE" w:rsidR="00D90A0C">
        <w:t xml:space="preserve"> РФ</w:t>
      </w:r>
      <w:r w:rsidRPr="00A405AE">
        <w:rPr>
          <w:kern w:val="16"/>
        </w:rPr>
        <w:t>.</w:t>
      </w:r>
    </w:p>
    <w:p w:rsidR="00BD6C9F" w:rsidRPr="00A405AE" w:rsidP="00BD6C9F">
      <w:pPr>
        <w:jc w:val="center"/>
        <w:rPr>
          <w:b/>
        </w:rPr>
      </w:pPr>
    </w:p>
    <w:p w:rsidR="00BD6C9F" w:rsidRPr="00A405AE" w:rsidP="00BD6C9F">
      <w:pPr>
        <w:jc w:val="center"/>
        <w:rPr>
          <w:b/>
        </w:rPr>
      </w:pPr>
      <w:r w:rsidRPr="00A405AE">
        <w:rPr>
          <w:b/>
        </w:rPr>
        <w:t>УСТАНОВИЛ:</w:t>
      </w:r>
    </w:p>
    <w:p w:rsidR="00BD6C9F" w:rsidRPr="00A405AE" w:rsidP="00BD6C9F">
      <w:pPr>
        <w:jc w:val="center"/>
        <w:rPr>
          <w:b/>
        </w:rPr>
      </w:pPr>
    </w:p>
    <w:p w:rsidR="00BD6C9F" w:rsidRPr="00A405AE" w:rsidP="00BD6C9F">
      <w:pPr>
        <w:ind w:firstLine="708"/>
        <w:jc w:val="both"/>
      </w:pPr>
      <w:r w:rsidRPr="00A405AE">
        <w:t xml:space="preserve">Должностное лицо – </w:t>
      </w:r>
      <w:r w:rsidR="00370099">
        <w:rPr>
          <w:b/>
        </w:rPr>
        <w:t>/изъято/</w:t>
      </w:r>
      <w:r w:rsidRPr="00A405AE">
        <w:t>Лудан</w:t>
      </w:r>
      <w:r w:rsidRPr="00A405AE">
        <w:t xml:space="preserve"> Е.Ю. привлекается к административной ответственности по ст. 19.6. </w:t>
      </w:r>
      <w:r w:rsidRPr="00A405AE" w:rsidR="00D90A0C">
        <w:t>КоАП</w:t>
      </w:r>
      <w:r w:rsidRPr="00A405AE" w:rsidR="00D90A0C">
        <w:t xml:space="preserve"> РФ</w:t>
      </w:r>
      <w:r w:rsidRPr="00A405AE">
        <w:t>.</w:t>
      </w:r>
    </w:p>
    <w:p w:rsidR="00BD6C9F" w:rsidRPr="00A405AE" w:rsidP="00BD6C9F">
      <w:pPr>
        <w:ind w:firstLine="708"/>
        <w:jc w:val="both"/>
      </w:pPr>
      <w:r w:rsidRPr="00A405AE">
        <w:t>Согласно протокола об адм</w:t>
      </w:r>
      <w:r w:rsidRPr="00A405AE" w:rsidR="00D90A0C">
        <w:t xml:space="preserve">инистративном правонарушении </w:t>
      </w:r>
      <w:r w:rsidRPr="00A405AE">
        <w:t xml:space="preserve"> от </w:t>
      </w:r>
      <w:r w:rsidRPr="00A405AE" w:rsidR="00D90A0C">
        <w:t>25.12.2018</w:t>
      </w:r>
      <w:r w:rsidRPr="00A405AE">
        <w:t xml:space="preserve"> года (л.д. </w:t>
      </w:r>
      <w:r w:rsidRPr="00A405AE" w:rsidR="00D90A0C">
        <w:t>4-5</w:t>
      </w:r>
      <w:r w:rsidRPr="00A405AE">
        <w:t xml:space="preserve">) </w:t>
      </w:r>
      <w:r w:rsidRPr="00A405AE">
        <w:t>Лудан</w:t>
      </w:r>
      <w:r w:rsidRPr="00A405AE">
        <w:t xml:space="preserve"> Е.Ю. являясь должностным лицом, в установленный законом месячный срок, до 00 часов 00 минут </w:t>
      </w:r>
      <w:r w:rsidRPr="00A405AE" w:rsidR="000E05AA">
        <w:t>13.12.2018</w:t>
      </w:r>
      <w:r w:rsidRPr="00A405AE">
        <w:t xml:space="preserve"> года, не представил в письменном виде государственному участковому инспектору РФ по государственному контролю в сфере охраны морских биологических по устранению и недопущению  ресурсов группы РКМ Службы в г. Керчи сведения о результатах</w:t>
      </w:r>
      <w:r w:rsidRPr="00A405AE">
        <w:t xml:space="preserve"> и принятых </w:t>
      </w:r>
      <w:r w:rsidRPr="00A405AE">
        <w:t>мерах</w:t>
      </w:r>
      <w:r w:rsidRPr="00A405AE">
        <w:t xml:space="preserve"> об устранении причин и условий, способствующих совершению административного правонарушения, указанных в Представлении от </w:t>
      </w:r>
      <w:r w:rsidRPr="00A405AE" w:rsidR="000E05AA">
        <w:t>08.11.2018</w:t>
      </w:r>
      <w:r w:rsidRPr="00A405AE">
        <w:t xml:space="preserve"> года.</w:t>
      </w:r>
    </w:p>
    <w:p w:rsidR="00FC20AD" w:rsidRPr="00A405AE" w:rsidP="00FC20AD">
      <w:pPr>
        <w:ind w:firstLine="709"/>
        <w:jc w:val="both"/>
        <w:rPr>
          <w:bCs/>
        </w:rPr>
      </w:pPr>
      <w:r w:rsidRPr="00A405AE">
        <w:t xml:space="preserve">В судебное заседание </w:t>
      </w:r>
      <w:r w:rsidRPr="00A405AE">
        <w:rPr>
          <w:bCs/>
        </w:rPr>
        <w:t>Лудан</w:t>
      </w:r>
      <w:r w:rsidRPr="00A405AE">
        <w:rPr>
          <w:bCs/>
        </w:rPr>
        <w:t xml:space="preserve"> Е.Ю.  надлежащим образом извещенный о дате, времени и месте судебного заседания, о чем свидетельствует </w:t>
      </w:r>
      <w:r w:rsidRPr="00A405AE">
        <w:t>почтовое уведо</w:t>
      </w:r>
      <w:r w:rsidRPr="00A405AE" w:rsidR="00B71279">
        <w:t>м</w:t>
      </w:r>
      <w:r w:rsidRPr="00A405AE">
        <w:t xml:space="preserve">ление о вручении </w:t>
      </w:r>
      <w:r w:rsidRPr="00A405AE">
        <w:rPr>
          <w:bCs/>
        </w:rPr>
        <w:t>Лудан</w:t>
      </w:r>
      <w:r w:rsidRPr="00A405AE">
        <w:rPr>
          <w:bCs/>
        </w:rPr>
        <w:t xml:space="preserve"> Е.Ю. </w:t>
      </w:r>
      <w:r w:rsidRPr="00A405AE">
        <w:t xml:space="preserve">судебной повестки  по делу об административном правонарушении, которая была получена им лично 01.02.2019 (л.д. </w:t>
      </w:r>
      <w:r w:rsidRPr="00A405AE" w:rsidR="00B71279">
        <w:t>32</w:t>
      </w:r>
      <w:r w:rsidRPr="00A405AE">
        <w:t xml:space="preserve">), </w:t>
      </w:r>
      <w:r w:rsidRPr="00A405AE">
        <w:rPr>
          <w:bCs/>
        </w:rPr>
        <w:t>в судебное заседание не явился, и не уведомил суд об уважительности причины своего отсутствия.</w:t>
      </w:r>
      <w:r w:rsidRPr="00A405AE">
        <w:rPr>
          <w:bCs/>
        </w:rPr>
        <w:t xml:space="preserve"> Ходатай</w:t>
      </w:r>
      <w:r w:rsidRPr="00A405AE">
        <w:rPr>
          <w:bCs/>
        </w:rPr>
        <w:t>ств вл</w:t>
      </w:r>
      <w:r w:rsidRPr="00A405AE">
        <w:rPr>
          <w:bCs/>
        </w:rPr>
        <w:t>ияющих на рассмотрение дела по существу от него не поступило.</w:t>
      </w:r>
    </w:p>
    <w:p w:rsidR="00FC20AD" w:rsidRPr="00A405AE" w:rsidP="00FC20AD">
      <w:pPr>
        <w:ind w:firstLine="709"/>
        <w:jc w:val="both"/>
      </w:pPr>
      <w:r w:rsidRPr="00A405AE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A405AE">
        <w:t>для</w:t>
      </w:r>
      <w:r w:rsidRPr="00A405AE">
        <w:t xml:space="preserve"> </w:t>
      </w:r>
      <w:r w:rsidRPr="00A405AE">
        <w:t>его</w:t>
      </w:r>
      <w:r w:rsidRPr="00A405AE">
        <w:t xml:space="preserve"> рассмотрения по существу.</w:t>
      </w:r>
    </w:p>
    <w:p w:rsidR="00FD7ACD" w:rsidRPr="00A405AE" w:rsidP="00EF32A6">
      <w:pPr>
        <w:ind w:firstLine="540"/>
        <w:jc w:val="both"/>
      </w:pPr>
      <w:r w:rsidRPr="00A405AE">
        <w:t>И</w:t>
      </w:r>
      <w:r w:rsidRPr="00A405AE" w:rsidR="004505EB">
        <w:t>зучив материалы дела в их совокупности, суд пришел к следующему.</w:t>
      </w:r>
    </w:p>
    <w:p w:rsidR="00FD7ACD" w:rsidRPr="00A405AE" w:rsidP="00FD7ACD">
      <w:pPr>
        <w:widowControl w:val="0"/>
        <w:autoSpaceDE w:val="0"/>
        <w:autoSpaceDN w:val="0"/>
        <w:adjustRightInd w:val="0"/>
        <w:ind w:firstLine="540"/>
        <w:jc w:val="both"/>
      </w:pPr>
      <w:r w:rsidRPr="00A405AE">
        <w:t xml:space="preserve">В соответствии со ст. 19.6. Кодекса РФ об АП, административная ответственность предусмотрена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FD7ACD" w:rsidRPr="00A405AE" w:rsidP="00FD7ACD">
      <w:pPr>
        <w:widowControl w:val="0"/>
        <w:autoSpaceDE w:val="0"/>
        <w:autoSpaceDN w:val="0"/>
        <w:adjustRightInd w:val="0"/>
        <w:ind w:firstLine="540"/>
        <w:jc w:val="both"/>
      </w:pPr>
      <w:r w:rsidRPr="00A405AE">
        <w:t xml:space="preserve">Согласно </w:t>
      </w:r>
      <w:r>
        <w:fldChar w:fldCharType="begin"/>
      </w:r>
      <w:r>
        <w:instrText xml:space="preserve"> HYPERLINK "consultantplus://offline/ref=2314E411F7A1DAB366C2FF6375B68DE17B205E6F37DF0760FCD9E5E248FFA11DE46C530F2DFB0C1Dz2lDI" </w:instrText>
      </w:r>
      <w:r>
        <w:fldChar w:fldCharType="separate"/>
      </w:r>
      <w:r w:rsidRPr="00A405AE">
        <w:t>ч</w:t>
      </w:r>
      <w:r w:rsidRPr="00A405AE">
        <w:t>. 2 ст. 29.13</w:t>
      </w:r>
      <w:r>
        <w:fldChar w:fldCharType="end"/>
      </w:r>
      <w:r w:rsidRPr="00A405AE">
        <w:t xml:space="preserve"> Кодекса РФ об АП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FD7ACD" w:rsidRPr="00A405AE" w:rsidP="00FD7ACD">
      <w:pPr>
        <w:autoSpaceDE w:val="0"/>
        <w:autoSpaceDN w:val="0"/>
        <w:adjustRightInd w:val="0"/>
        <w:ind w:firstLine="540"/>
        <w:jc w:val="both"/>
      </w:pPr>
      <w:r w:rsidRPr="00A405AE">
        <w:t xml:space="preserve">Как следует из Представления от 08.11.2018 года, об устранении причин и условий, способствовавших совершению административного правонарушения, должностное лицо – </w:t>
      </w:r>
      <w:r w:rsidR="00370099">
        <w:rPr>
          <w:b/>
        </w:rPr>
        <w:t>/изъято/</w:t>
      </w:r>
      <w:r w:rsidRPr="00A405AE" w:rsidR="007E15D5">
        <w:t>Лудан</w:t>
      </w:r>
      <w:r w:rsidRPr="00A405AE" w:rsidR="007E15D5">
        <w:t xml:space="preserve"> Е.Ю.</w:t>
      </w:r>
      <w:r w:rsidRPr="00A405AE">
        <w:t>, обязан устранить допущенные нарушения, а именно</w:t>
      </w:r>
      <w:r w:rsidRPr="00A405AE">
        <w:t xml:space="preserve"> </w:t>
      </w:r>
      <w:r w:rsidRPr="00A405AE" w:rsidR="00135EC6">
        <w:t>:</w:t>
      </w:r>
    </w:p>
    <w:p w:rsidR="00135EC6" w:rsidRPr="00A405AE" w:rsidP="00135EC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A405AE">
        <w:t>Принять действенные меры по устр</w:t>
      </w:r>
      <w:r w:rsidRPr="00A405AE" w:rsidR="00617B49">
        <w:t>анению и недопущению указанных п</w:t>
      </w:r>
      <w:r w:rsidRPr="00A405AE">
        <w:t>редставлений нарушений впредь;</w:t>
      </w:r>
    </w:p>
    <w:p w:rsidR="00135EC6" w:rsidRPr="00A405AE" w:rsidP="00135EC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A405AE">
        <w:t xml:space="preserve">Индивидуальному предпринимателю организовать соответствующий </w:t>
      </w:r>
      <w:r w:rsidRPr="00A405AE">
        <w:t>контроль за</w:t>
      </w:r>
      <w:r w:rsidRPr="00A405AE">
        <w:t xml:space="preserve"> своевременным уведомлением пограничных </w:t>
      </w:r>
      <w:r w:rsidRPr="00A405AE" w:rsidR="008D6D22">
        <w:t xml:space="preserve"> органов  о выходе  и возвращению из моря маломерных судов;</w:t>
      </w:r>
    </w:p>
    <w:p w:rsidR="008D6D22" w:rsidRPr="00A405AE" w:rsidP="00135EC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A405AE">
        <w:t xml:space="preserve"> Разъяснить составу бригады, бригадиру и лицам его замещающим  порядок выхода маломерных судов в море;</w:t>
      </w:r>
    </w:p>
    <w:p w:rsidR="008D6D22" w:rsidRPr="00A405AE" w:rsidP="00135EC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A405AE">
        <w:t xml:space="preserve"> Указанные недостатки довести до всех должностных лиц индивидуального предпринимателя под роспись;</w:t>
      </w:r>
    </w:p>
    <w:p w:rsidR="00F400F0" w:rsidRPr="00A405AE" w:rsidP="00135EC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A405AE">
        <w:t>Рассмотреть</w:t>
      </w:r>
      <w:r w:rsidRPr="00A405AE">
        <w:t xml:space="preserve"> вопрос о привлечении  к дисциплинарной ответственности согласно ст. 189, ст. 192 </w:t>
      </w:r>
      <w:r w:rsidRPr="00A405AE">
        <w:t>Тк</w:t>
      </w:r>
      <w:r w:rsidRPr="00A405AE">
        <w:t xml:space="preserve"> РФ </w:t>
      </w:r>
      <w:r w:rsidR="00EA528A">
        <w:rPr>
          <w:b/>
        </w:rPr>
        <w:t>/изъято/</w:t>
      </w:r>
      <w:r w:rsidRPr="00A405AE">
        <w:t>Лудан</w:t>
      </w:r>
      <w:r w:rsidRPr="00A405AE">
        <w:t xml:space="preserve"> Е.Ю., допустившего </w:t>
      </w:r>
      <w:r w:rsidRPr="00A405AE">
        <w:t>правонарушение результаты разбирательства предоставить на отдельном листе.</w:t>
      </w:r>
    </w:p>
    <w:p w:rsidR="00FD7ACD" w:rsidRPr="00A405AE" w:rsidP="00670D26">
      <w:pPr>
        <w:autoSpaceDE w:val="0"/>
        <w:autoSpaceDN w:val="0"/>
        <w:adjustRightInd w:val="0"/>
        <w:ind w:firstLine="540"/>
        <w:jc w:val="both"/>
      </w:pPr>
      <w:r w:rsidRPr="00A405AE">
        <w:t>Копия Представления была вручена надлежащему лицу.</w:t>
      </w:r>
    </w:p>
    <w:p w:rsidR="00FD7ACD" w:rsidRPr="00A405AE" w:rsidP="00FD7ACD">
      <w:pPr>
        <w:ind w:firstLine="540"/>
        <w:jc w:val="both"/>
      </w:pPr>
      <w:r w:rsidRPr="00A405AE">
        <w:t xml:space="preserve">Представление об устранении причин и условий, способствующих совершению административного правонарушения от </w:t>
      </w:r>
      <w:r w:rsidRPr="00A405AE" w:rsidR="00670D26">
        <w:t>08.11.2018</w:t>
      </w:r>
      <w:r w:rsidRPr="00A405AE">
        <w:t xml:space="preserve"> года </w:t>
      </w:r>
      <w:r w:rsidRPr="00A405AE" w:rsidR="00670D26">
        <w:t xml:space="preserve">№ </w:t>
      </w:r>
      <w:r w:rsidR="00EA528A">
        <w:rPr>
          <w:b/>
        </w:rPr>
        <w:t>/изъято/</w:t>
      </w:r>
      <w:r w:rsidRPr="00A405AE">
        <w:t xml:space="preserve">, выдано надлежащим должностным лицом – </w:t>
      </w:r>
      <w:r w:rsidRPr="00A405AE" w:rsidR="00697392">
        <w:t xml:space="preserve">государственным участковым инспектором Российской Федерации по государственному контролю в сфере охраны морских биологических ресурсов группы </w:t>
      </w:r>
      <w:r w:rsidRPr="00A405AE" w:rsidR="00697392">
        <w:t>режимно-контрольных</w:t>
      </w:r>
      <w:r w:rsidRPr="00A405AE" w:rsidR="00697392">
        <w:t xml:space="preserve"> мероприятий отделение </w:t>
      </w:r>
      <w:r w:rsidRPr="00A405AE" w:rsidR="00697392">
        <w:t xml:space="preserve">( </w:t>
      </w:r>
      <w:r w:rsidRPr="00A405AE" w:rsidR="00697392">
        <w:t>погз</w:t>
      </w:r>
      <w:r w:rsidRPr="00A405AE" w:rsidR="00697392">
        <w:t xml:space="preserve">) в н.п. </w:t>
      </w:r>
      <w:r w:rsidRPr="00A405AE" w:rsidR="00697392">
        <w:t>Заветное</w:t>
      </w:r>
      <w:r w:rsidRPr="00A405AE" w:rsidR="00697392">
        <w:t xml:space="preserve"> Службы в г. Керчи Пограничного управления ФСБ России по Республике Крым </w:t>
      </w:r>
      <w:r w:rsidR="00EA528A">
        <w:rPr>
          <w:b/>
        </w:rPr>
        <w:t>/изъято/</w:t>
      </w:r>
      <w:r w:rsidRPr="00A405AE" w:rsidR="00697392">
        <w:t>.</w:t>
      </w:r>
    </w:p>
    <w:p w:rsidR="00FD7ACD" w:rsidRPr="00A405AE" w:rsidP="00FD7ACD">
      <w:pPr>
        <w:ind w:firstLine="709"/>
        <w:jc w:val="both"/>
      </w:pPr>
      <w:r w:rsidRPr="00A405AE">
        <w:t xml:space="preserve">Таким образом, изучив материалы дела в их совокупности, мировой судья приходит к выводу, что действия должностного лица </w:t>
      </w:r>
      <w:r w:rsidRPr="00A405AE" w:rsidR="00697392">
        <w:t xml:space="preserve">Индивидуального предпринимателя </w:t>
      </w:r>
      <w:r w:rsidRPr="00A405AE" w:rsidR="00697392">
        <w:t>Лудан</w:t>
      </w:r>
      <w:r w:rsidRPr="00A405AE" w:rsidR="00697392">
        <w:t xml:space="preserve"> Е.Ю.,</w:t>
      </w:r>
      <w:r w:rsidRPr="00A405AE">
        <w:t xml:space="preserve"> по ст. 19.6. </w:t>
      </w:r>
      <w:r w:rsidRPr="00A405AE" w:rsidR="00697392">
        <w:t>КоАП</w:t>
      </w:r>
      <w:r w:rsidRPr="00A405AE" w:rsidR="00697392">
        <w:t xml:space="preserve"> РФ </w:t>
      </w:r>
      <w:r w:rsidRPr="00A405AE">
        <w:t>квалифицированны</w:t>
      </w:r>
      <w:r w:rsidRPr="00A405AE">
        <w:t xml:space="preserve"> верно, а его вина полностью доказана.</w:t>
      </w:r>
    </w:p>
    <w:p w:rsidR="00FD7ACD" w:rsidRPr="00A405AE" w:rsidP="00FD7ACD">
      <w:pPr>
        <w:ind w:firstLine="567"/>
        <w:jc w:val="both"/>
      </w:pPr>
      <w:r w:rsidRPr="00A405AE">
        <w:t xml:space="preserve">В силу ст. 2.4. </w:t>
      </w:r>
      <w:r w:rsidRPr="00A405AE" w:rsidR="00697392">
        <w:t>КоАП</w:t>
      </w:r>
      <w:r w:rsidRPr="00A405AE" w:rsidR="00697392">
        <w:t xml:space="preserve"> РФ</w:t>
      </w:r>
      <w:r w:rsidRPr="00A405AE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9300BC" w:rsidRPr="00A405AE" w:rsidP="009300BC">
      <w:pPr>
        <w:spacing w:after="1" w:line="240" w:lineRule="atLeast"/>
        <w:ind w:firstLine="540"/>
        <w:jc w:val="both"/>
      </w:pPr>
      <w:r w:rsidRPr="00A405AE">
        <w:t>Субъектом правонарушения может быть лишь должностное лицо.</w:t>
      </w:r>
    </w:p>
    <w:p w:rsidR="009300BC" w:rsidRPr="00A405AE" w:rsidP="00FD7ACD">
      <w:pPr>
        <w:ind w:firstLine="567"/>
        <w:jc w:val="both"/>
      </w:pPr>
      <w:r w:rsidRPr="00A405AE">
        <w:t xml:space="preserve">Согласно материалов дел </w:t>
      </w:r>
      <w:r w:rsidRPr="00A405AE">
        <w:t>Лудан</w:t>
      </w:r>
      <w:r w:rsidRPr="00A405AE">
        <w:t xml:space="preserve"> Е.Ю. является </w:t>
      </w:r>
      <w:r w:rsidR="00EA528A">
        <w:rPr>
          <w:b/>
        </w:rPr>
        <w:t>/изъято/</w:t>
      </w:r>
      <w:r w:rsidRPr="00A405AE" w:rsidR="00FA3A14">
        <w:t>, что подтверждается свидетельство о постановке на учет физиче</w:t>
      </w:r>
      <w:r w:rsidRPr="00A405AE" w:rsidR="00864B7F">
        <w:t>ского лица в налоговом органе (</w:t>
      </w:r>
      <w:r w:rsidRPr="00A405AE" w:rsidR="00FA3A14">
        <w:t xml:space="preserve">л.д. 16), свидетельством о государственной регистрации физического лица в качестве </w:t>
      </w:r>
      <w:r w:rsidR="00EA528A">
        <w:rPr>
          <w:b/>
        </w:rPr>
        <w:t>/изъято/</w:t>
      </w:r>
      <w:r w:rsidRPr="00A405AE" w:rsidR="00EA528A">
        <w:t xml:space="preserve"> </w:t>
      </w:r>
      <w:r w:rsidRPr="00A405AE" w:rsidR="00FA3A14">
        <w:t xml:space="preserve">( </w:t>
      </w:r>
      <w:r w:rsidRPr="00A405AE" w:rsidR="00FA3A14">
        <w:t>л.д. 17)</w:t>
      </w:r>
      <w:r w:rsidRPr="00A405AE" w:rsidR="00864B7F">
        <w:t xml:space="preserve">, выпиской из ЕГРИП ( л.д. 18), </w:t>
      </w:r>
      <w:r w:rsidRPr="00A405AE" w:rsidR="00727E30">
        <w:t xml:space="preserve">и в силу своих должных обязанностей обязан обеспечивать своевременную сдачу сведений,  контролировать сроки подачи. </w:t>
      </w:r>
    </w:p>
    <w:p w:rsidR="00FD7ACD" w:rsidRPr="00A405AE" w:rsidP="00FD7ACD">
      <w:pPr>
        <w:widowControl w:val="0"/>
        <w:autoSpaceDE w:val="0"/>
        <w:autoSpaceDN w:val="0"/>
        <w:adjustRightInd w:val="0"/>
        <w:jc w:val="both"/>
      </w:pPr>
      <w:r w:rsidRPr="00A405AE">
        <w:tab/>
        <w:t xml:space="preserve"> 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D7ACD" w:rsidRPr="00A405AE" w:rsidP="00FD7ACD">
      <w:pPr>
        <w:ind w:firstLine="709"/>
        <w:jc w:val="both"/>
      </w:pPr>
      <w:r w:rsidRPr="00A405AE">
        <w:t>Правона</w:t>
      </w:r>
      <w:r w:rsidRPr="00A405AE" w:rsidR="00697392">
        <w:t xml:space="preserve">рушение совершенно </w:t>
      </w:r>
      <w:r w:rsidRPr="00A405AE" w:rsidR="00697392">
        <w:t>при</w:t>
      </w:r>
      <w:r w:rsidRPr="00A405AE" w:rsidR="00697392">
        <w:t xml:space="preserve"> наличие прямого</w:t>
      </w:r>
      <w:r w:rsidRPr="00A405AE">
        <w:t xml:space="preserve"> умысла. </w:t>
      </w:r>
    </w:p>
    <w:p w:rsidR="00FD7ACD" w:rsidRPr="00A405AE" w:rsidP="00FD7ACD">
      <w:pPr>
        <w:ind w:firstLine="709"/>
        <w:jc w:val="both"/>
      </w:pPr>
      <w:r w:rsidRPr="00A405AE">
        <w:t xml:space="preserve">Обстоятельств </w:t>
      </w:r>
      <w:r w:rsidRPr="00A405AE" w:rsidR="002802D1">
        <w:t xml:space="preserve">смягчающих или </w:t>
      </w:r>
      <w:r w:rsidRPr="00A405AE">
        <w:t>отягчающих административную ответственность – судом по делу не установлено</w:t>
      </w:r>
      <w:r w:rsidRPr="00A405AE" w:rsidR="002802D1">
        <w:t>.</w:t>
      </w:r>
    </w:p>
    <w:p w:rsidR="00FD7ACD" w:rsidRPr="00A405AE" w:rsidP="00FD7ACD">
      <w:pPr>
        <w:ind w:firstLine="709"/>
        <w:jc w:val="both"/>
      </w:pPr>
      <w:r w:rsidRPr="00A405AE">
        <w:t xml:space="preserve">Из данных о личности лица, привлекаемого к административной ответственности, по материалам дела следует, что он </w:t>
      </w:r>
      <w:r w:rsidR="00EA528A">
        <w:rPr>
          <w:b/>
        </w:rPr>
        <w:t>/изъято/</w:t>
      </w:r>
      <w:r w:rsidRPr="00A405AE">
        <w:t xml:space="preserve"> иных данных о личности и данных об имущественном положении - суду не представлено. </w:t>
      </w:r>
    </w:p>
    <w:p w:rsidR="00FD7ACD" w:rsidRPr="00A405AE" w:rsidP="00FD7ACD">
      <w:pPr>
        <w:ind w:firstLine="709"/>
        <w:jc w:val="both"/>
      </w:pPr>
      <w:r w:rsidRPr="00A405AE">
        <w:t xml:space="preserve">С учетом всех обстоятельств, мировой судья приходит к выводу, что наказание следует назначить в виде административного штрафа, исходя из минимальной санкции ст. 19.6. Кодекса РФ об АП. </w:t>
      </w:r>
    </w:p>
    <w:p w:rsidR="00FD7ACD" w:rsidRPr="00A405AE" w:rsidP="00FD7ACD">
      <w:pPr>
        <w:ind w:firstLine="708"/>
        <w:jc w:val="both"/>
        <w:rPr>
          <w:bCs/>
        </w:rPr>
      </w:pPr>
      <w:r w:rsidRPr="00A405AE">
        <w:t xml:space="preserve">На основании </w:t>
      </w:r>
      <w:r w:rsidRPr="00A405AE">
        <w:t>изложенного</w:t>
      </w:r>
      <w:r w:rsidRPr="00A405AE">
        <w:t xml:space="preserve"> и руководствуясь ст. ст. 2.9; 4.1 – 4.3; ст.19.6, 23.1, 29.4 - 29.7, 29.10, 30.1-30.3 </w:t>
      </w:r>
      <w:r w:rsidRPr="00A405AE" w:rsidR="00727E30">
        <w:t>КоАП</w:t>
      </w:r>
      <w:r w:rsidRPr="00A405AE" w:rsidR="00727E30">
        <w:t xml:space="preserve"> РФ</w:t>
      </w:r>
      <w:r w:rsidRPr="00A405AE">
        <w:t>, суд:</w:t>
      </w:r>
    </w:p>
    <w:p w:rsidR="00FD7ACD" w:rsidRPr="00A405AE" w:rsidP="00FD7ACD">
      <w:pPr>
        <w:ind w:firstLine="708"/>
        <w:jc w:val="center"/>
        <w:rPr>
          <w:b/>
          <w:bCs/>
        </w:rPr>
      </w:pPr>
    </w:p>
    <w:p w:rsidR="00FD7ACD" w:rsidRPr="00A405AE" w:rsidP="00FD7ACD">
      <w:pPr>
        <w:ind w:firstLine="708"/>
        <w:jc w:val="center"/>
        <w:rPr>
          <w:b/>
          <w:bCs/>
        </w:rPr>
      </w:pPr>
      <w:r w:rsidRPr="00A405AE">
        <w:rPr>
          <w:b/>
          <w:bCs/>
        </w:rPr>
        <w:t>ПОСТАНОВИЛ:</w:t>
      </w:r>
    </w:p>
    <w:p w:rsidR="00FD7ACD" w:rsidRPr="00A405AE" w:rsidP="00FD7ACD">
      <w:pPr>
        <w:ind w:firstLine="709"/>
        <w:jc w:val="both"/>
      </w:pPr>
    </w:p>
    <w:p w:rsidR="00FD7ACD" w:rsidRPr="00A405AE" w:rsidP="00FD7ACD">
      <w:pPr>
        <w:ind w:firstLine="708"/>
        <w:jc w:val="both"/>
      </w:pPr>
      <w:r w:rsidRPr="00A405AE">
        <w:t xml:space="preserve">Признать </w:t>
      </w:r>
      <w:r w:rsidRPr="00A405AE" w:rsidR="002802D1">
        <w:t>должностное лицо</w:t>
      </w:r>
      <w:r w:rsidRPr="00A405AE">
        <w:t xml:space="preserve"> </w:t>
      </w:r>
      <w:r w:rsidR="00C55FCA">
        <w:rPr>
          <w:b/>
        </w:rPr>
        <w:t>/изъято/</w:t>
      </w:r>
      <w:r w:rsidRPr="00A405AE" w:rsidR="002802D1">
        <w:t>Лудан</w:t>
      </w:r>
      <w:r w:rsidRPr="00A405AE" w:rsidR="002802D1">
        <w:t xml:space="preserve"> </w:t>
      </w:r>
      <w:r w:rsidR="00C55FCA">
        <w:t>Е.Ю.</w:t>
      </w:r>
      <w:r w:rsidRPr="00A405AE">
        <w:t xml:space="preserve">, виновным  в совершении административного правонарушения, предусмотренного ст.19.6 </w:t>
      </w:r>
      <w:r w:rsidRPr="00A405AE" w:rsidR="002802D1">
        <w:t>КоАП</w:t>
      </w:r>
      <w:r w:rsidRPr="00A405AE" w:rsidR="002802D1">
        <w:t xml:space="preserve"> РФ</w:t>
      </w:r>
      <w:r w:rsidRPr="00A405AE">
        <w:t xml:space="preserve"> и назначить ему наказание в виде административного штрафа в размере 4 000 (четыре тысячи) рублей.</w:t>
      </w:r>
    </w:p>
    <w:p w:rsidR="00FD7ACD" w:rsidRPr="00A405AE" w:rsidP="00C55FCA">
      <w:pPr>
        <w:pStyle w:val="NormalWeb"/>
        <w:shd w:val="clear" w:color="auto" w:fill="FFFFFF"/>
        <w:spacing w:before="0" w:beforeAutospacing="0" w:after="77" w:afterAutospacing="0"/>
        <w:jc w:val="both"/>
        <w:rPr>
          <w:lang w:val="uk-UA"/>
        </w:rPr>
      </w:pPr>
      <w:r w:rsidRPr="00A405AE">
        <w:tab/>
        <w:t xml:space="preserve">Реквизиты для оплаты штрафа: </w:t>
      </w:r>
      <w:r w:rsidR="00C55FCA">
        <w:rPr>
          <w:b/>
        </w:rPr>
        <w:t>/</w:t>
      </w:r>
      <w:r w:rsidR="00C55FCA">
        <w:rPr>
          <w:b/>
        </w:rPr>
        <w:t>изъято/</w:t>
      </w:r>
      <w:r w:rsidRPr="00A405AE">
        <w:t>Штраф должен</w:t>
      </w:r>
      <w:r w:rsidRPr="00A405AE">
        <w:t xml:space="preserve"> быть оплачен лицом, привлеченным к административной ответственности</w:t>
      </w:r>
      <w:r w:rsidRPr="00A405AE">
        <w:rPr>
          <w:lang w:val="uk-UA"/>
        </w:rPr>
        <w:t xml:space="preserve">, не </w:t>
      </w:r>
      <w:r w:rsidRPr="00A405AE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A405AE">
        <w:t>КоАП</w:t>
      </w:r>
      <w:r w:rsidRPr="00A405AE">
        <w:t xml:space="preserve"> РФ.</w:t>
      </w:r>
    </w:p>
    <w:p w:rsidR="00FD7ACD" w:rsidP="00FD7ACD">
      <w:pPr>
        <w:pStyle w:val="BodyTextIndent"/>
        <w:ind w:left="0" w:firstLine="708"/>
        <w:contextualSpacing/>
        <w:jc w:val="both"/>
      </w:pPr>
      <w:r w:rsidRPr="00A405AE">
        <w:t>Постановление может быть обжаловано и опротестовано в Керченский городской суд, в течение 10 суток с момента его получения или вручения.</w:t>
      </w:r>
    </w:p>
    <w:p w:rsidR="00C55FCA" w:rsidRPr="00832C90" w:rsidP="00C55FC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C55FCA" w:rsidRPr="00832C90" w:rsidP="00C55FCA">
      <w:pPr>
        <w:contextualSpacing/>
      </w:pPr>
      <w:r w:rsidRPr="00832C90">
        <w:t>ДЕПЕРСОНИФИКАЦИЮ</w:t>
      </w:r>
    </w:p>
    <w:p w:rsidR="00C55FCA" w:rsidRPr="00832C90" w:rsidP="00C55FCA">
      <w:pPr>
        <w:contextualSpacing/>
      </w:pPr>
      <w:r w:rsidRPr="00832C90">
        <w:t>Лингвистический контроль</w:t>
      </w:r>
    </w:p>
    <w:p w:rsidR="00C55FCA" w:rsidRPr="00832C90" w:rsidP="00C55FCA">
      <w:pPr>
        <w:contextualSpacing/>
      </w:pPr>
      <w:r w:rsidRPr="00832C90">
        <w:t>произвел</w:t>
      </w:r>
    </w:p>
    <w:p w:rsidR="00C55FCA" w:rsidRPr="00832C90" w:rsidP="00C55FC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C55FCA" w:rsidRPr="00832C90" w:rsidP="00C55FCA">
      <w:pPr>
        <w:contextualSpacing/>
      </w:pPr>
    </w:p>
    <w:p w:rsidR="00C55FCA" w:rsidRPr="00832C90" w:rsidP="00C55FCA">
      <w:pPr>
        <w:contextualSpacing/>
      </w:pPr>
      <w:r w:rsidRPr="00832C90">
        <w:t>СОГЛАСОВАНО</w:t>
      </w:r>
    </w:p>
    <w:p w:rsidR="00C55FCA" w:rsidRPr="00832C90" w:rsidP="00C55FCA">
      <w:pPr>
        <w:contextualSpacing/>
      </w:pPr>
    </w:p>
    <w:p w:rsidR="00C55FCA" w:rsidRPr="00832C90" w:rsidP="00C55FCA">
      <w:pPr>
        <w:contextualSpacing/>
      </w:pPr>
      <w:r w:rsidRPr="00832C90">
        <w:t>Судья_________ С.С. Урюпина</w:t>
      </w:r>
    </w:p>
    <w:p w:rsidR="00C55FCA" w:rsidRPr="00832C90" w:rsidP="00C55FCA">
      <w:pPr>
        <w:contextualSpacing/>
      </w:pPr>
    </w:p>
    <w:p w:rsidR="00C55FCA" w:rsidP="00C55FCA">
      <w:pPr>
        <w:contextualSpacing/>
      </w:pPr>
      <w:r w:rsidRPr="00832C90">
        <w:t>«_</w:t>
      </w:r>
      <w:r>
        <w:t>19</w:t>
      </w:r>
      <w:r w:rsidRPr="00832C90">
        <w:t>__» __</w:t>
      </w:r>
      <w:r>
        <w:t>февраля</w:t>
      </w:r>
      <w:r w:rsidRPr="00832C90">
        <w:t>_ 201</w:t>
      </w:r>
      <w:r>
        <w:t>9</w:t>
      </w:r>
      <w:r w:rsidRPr="00832C90">
        <w:t xml:space="preserve"> г.</w:t>
      </w:r>
    </w:p>
    <w:p w:rsidR="009C60D0" w:rsidRPr="00A405AE"/>
    <w:sectPr w:rsidSect="00A405A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521C3"/>
    <w:multiLevelType w:val="hybridMultilevel"/>
    <w:tmpl w:val="E1A4E8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6C9F"/>
    <w:rsid w:val="000C7D06"/>
    <w:rsid w:val="000D1FB0"/>
    <w:rsid w:val="000E05AA"/>
    <w:rsid w:val="000F09B6"/>
    <w:rsid w:val="0010243D"/>
    <w:rsid w:val="00135EC6"/>
    <w:rsid w:val="00215D03"/>
    <w:rsid w:val="0027717D"/>
    <w:rsid w:val="002802D1"/>
    <w:rsid w:val="00370099"/>
    <w:rsid w:val="00380C3A"/>
    <w:rsid w:val="003A3BCF"/>
    <w:rsid w:val="003D7F11"/>
    <w:rsid w:val="00410DEB"/>
    <w:rsid w:val="00426315"/>
    <w:rsid w:val="004505EB"/>
    <w:rsid w:val="00476A03"/>
    <w:rsid w:val="00500696"/>
    <w:rsid w:val="00540CDC"/>
    <w:rsid w:val="00617B49"/>
    <w:rsid w:val="00670D26"/>
    <w:rsid w:val="00695D7D"/>
    <w:rsid w:val="00697392"/>
    <w:rsid w:val="00727E30"/>
    <w:rsid w:val="00736038"/>
    <w:rsid w:val="007E15D5"/>
    <w:rsid w:val="00832C90"/>
    <w:rsid w:val="0084691F"/>
    <w:rsid w:val="00864B7F"/>
    <w:rsid w:val="00883D5C"/>
    <w:rsid w:val="008979B3"/>
    <w:rsid w:val="008D6D22"/>
    <w:rsid w:val="008D71F8"/>
    <w:rsid w:val="009262F8"/>
    <w:rsid w:val="009300BC"/>
    <w:rsid w:val="009345D8"/>
    <w:rsid w:val="009C60D0"/>
    <w:rsid w:val="00A405AE"/>
    <w:rsid w:val="00AA4A64"/>
    <w:rsid w:val="00AF63C3"/>
    <w:rsid w:val="00B71279"/>
    <w:rsid w:val="00B77776"/>
    <w:rsid w:val="00B91A4E"/>
    <w:rsid w:val="00B95BFC"/>
    <w:rsid w:val="00BD6C9F"/>
    <w:rsid w:val="00BD7D19"/>
    <w:rsid w:val="00C55FCA"/>
    <w:rsid w:val="00C6029E"/>
    <w:rsid w:val="00C745DE"/>
    <w:rsid w:val="00C96BC4"/>
    <w:rsid w:val="00CC1A4F"/>
    <w:rsid w:val="00CF57F7"/>
    <w:rsid w:val="00D5615D"/>
    <w:rsid w:val="00D90A0C"/>
    <w:rsid w:val="00DF56BA"/>
    <w:rsid w:val="00EA528A"/>
    <w:rsid w:val="00EA6E50"/>
    <w:rsid w:val="00EC56D7"/>
    <w:rsid w:val="00EF32A6"/>
    <w:rsid w:val="00F3127A"/>
    <w:rsid w:val="00F400F0"/>
    <w:rsid w:val="00F87B57"/>
    <w:rsid w:val="00FA3A14"/>
    <w:rsid w:val="00FC017C"/>
    <w:rsid w:val="00FC20AD"/>
    <w:rsid w:val="00FD7ACD"/>
    <w:rsid w:val="00FD7F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D6C9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D6C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BD6C9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6C9F"/>
    <w:rPr>
      <w:color w:val="0000FF" w:themeColor="hyperlink"/>
      <w:u w:val="single"/>
    </w:rPr>
  </w:style>
  <w:style w:type="paragraph" w:styleId="BodyTextIndent">
    <w:name w:val="Body Text Indent"/>
    <w:basedOn w:val="Normal"/>
    <w:link w:val="a0"/>
    <w:semiHidden/>
    <w:unhideWhenUsed/>
    <w:rsid w:val="00FD7AC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D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FD7ACD"/>
    <w:pPr>
      <w:ind w:firstLine="454"/>
      <w:jc w:val="both"/>
    </w:pPr>
  </w:style>
  <w:style w:type="paragraph" w:styleId="NormalWeb">
    <w:name w:val="Normal (Web)"/>
    <w:basedOn w:val="Normal"/>
    <w:uiPriority w:val="99"/>
    <w:unhideWhenUsed/>
    <w:rsid w:val="00FD7AC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35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1C46-D99D-4CBB-8FAF-CA4E595E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