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0C48" w:rsidRPr="00DD6C7A" w:rsidP="00B70C48">
      <w:pPr>
        <w:pStyle w:val="Title"/>
        <w:jc w:val="left"/>
      </w:pPr>
      <w:r w:rsidRPr="003F36FD">
        <w:rPr>
          <w:sz w:val="28"/>
          <w:szCs w:val="28"/>
        </w:rPr>
        <w:t xml:space="preserve">        </w:t>
      </w:r>
      <w:r w:rsidRPr="00DD6C7A">
        <w:t xml:space="preserve">                                                                                                           Дело № 5-</w:t>
      </w:r>
      <w:r>
        <w:t>51</w:t>
      </w:r>
      <w:r w:rsidRPr="00DD6C7A">
        <w:t>-</w:t>
      </w:r>
      <w:r w:rsidR="00A50D47">
        <w:t>36</w:t>
      </w:r>
      <w:r w:rsidRPr="00DD6C7A">
        <w:t>/201</w:t>
      </w:r>
      <w:r w:rsidR="00A50D47">
        <w:t>9</w:t>
      </w:r>
    </w:p>
    <w:p w:rsidR="00B70C48" w:rsidRPr="00DD6C7A" w:rsidP="00B70C48">
      <w:pPr>
        <w:pStyle w:val="Title"/>
      </w:pPr>
    </w:p>
    <w:p w:rsidR="00B70C48" w:rsidRPr="00DD6C7A" w:rsidP="00B70C48">
      <w:pPr>
        <w:pStyle w:val="Title"/>
      </w:pPr>
      <w:r w:rsidRPr="00DD6C7A">
        <w:t>ПОСТАНОВЛЕНИЕ</w:t>
      </w:r>
    </w:p>
    <w:p w:rsidR="00B70C48" w:rsidRPr="00DD6C7A" w:rsidP="00B70C48">
      <w:pPr>
        <w:pStyle w:val="Title"/>
      </w:pPr>
      <w:r w:rsidRPr="00DD6C7A">
        <w:t>по делу об административном правонарушении</w:t>
      </w:r>
    </w:p>
    <w:p w:rsidR="00B70C48" w:rsidRPr="00DD6C7A" w:rsidP="00B70C48">
      <w:pPr>
        <w:pStyle w:val="Title"/>
      </w:pPr>
    </w:p>
    <w:p w:rsidR="00B70C48" w:rsidRPr="00DD6C7A" w:rsidP="00B70C48">
      <w:pPr>
        <w:jc w:val="both"/>
      </w:pPr>
      <w:r>
        <w:t xml:space="preserve">31 января </w:t>
      </w:r>
      <w:r w:rsidRPr="00DD6C7A">
        <w:t>201</w:t>
      </w:r>
      <w:r>
        <w:t>9</w:t>
      </w:r>
      <w:r w:rsidRPr="00DD6C7A">
        <w:t xml:space="preserve"> года</w:t>
      </w:r>
      <w:r w:rsidRPr="00DD6C7A">
        <w:tab/>
      </w:r>
      <w:r w:rsidRPr="00DD6C7A">
        <w:tab/>
      </w:r>
      <w:r w:rsidRPr="00DD6C7A">
        <w:tab/>
      </w:r>
      <w:r w:rsidRPr="00DD6C7A">
        <w:tab/>
        <w:t xml:space="preserve">                                 </w:t>
      </w:r>
      <w:r w:rsidRPr="00DD6C7A">
        <w:tab/>
      </w:r>
      <w:r w:rsidRPr="00DD6C7A">
        <w:tab/>
      </w:r>
      <w:r w:rsidRPr="00DD6C7A">
        <w:tab/>
      </w:r>
      <w:r w:rsidRPr="00DD6C7A">
        <w:tab/>
        <w:t>г. Керчь</w:t>
      </w:r>
    </w:p>
    <w:p w:rsidR="00B70C48" w:rsidRPr="00DD6C7A" w:rsidP="00B70C48">
      <w:pPr>
        <w:ind w:firstLine="708"/>
        <w:jc w:val="both"/>
      </w:pPr>
    </w:p>
    <w:p w:rsidR="00B70C48" w:rsidP="00B70C48">
      <w:pPr>
        <w:ind w:firstLine="708"/>
        <w:jc w:val="both"/>
      </w:pPr>
      <w:r w:rsidRPr="00DD6C7A">
        <w:t>Мировой судья судебного участка № 51 Керченского судебного района (городской</w:t>
      </w:r>
      <w:r w:rsidRPr="00DD6C7A">
        <w:t xml:space="preserve"> округ Керчь) Республики Крым</w:t>
      </w:r>
      <w:r>
        <w:t>, по адресу: г. Керчь, ул. Фурманова, 9</w:t>
      </w:r>
      <w:r w:rsidRPr="00DD6C7A">
        <w:t xml:space="preserve"> – Урюпина С.С.,</w:t>
      </w:r>
    </w:p>
    <w:p w:rsidR="00B70C48" w:rsidRPr="00DD6C7A" w:rsidP="00B70C48">
      <w:pPr>
        <w:ind w:firstLine="708"/>
        <w:jc w:val="both"/>
      </w:pPr>
      <w:r w:rsidRPr="00DD6C7A">
        <w:t>с участием лица привлекаемого к административной ответственности,</w:t>
      </w:r>
    </w:p>
    <w:p w:rsidR="00B70C48" w:rsidRPr="00DD6C7A" w:rsidP="00B70C48">
      <w:pPr>
        <w:ind w:firstLine="708"/>
        <w:jc w:val="both"/>
      </w:pPr>
      <w:r w:rsidRPr="00DD6C7A">
        <w:t xml:space="preserve">рассмотрев в судебном заседании  дело об административном правонарушении, поступившее  из Отдела полиции № </w:t>
      </w:r>
      <w:r>
        <w:t>2</w:t>
      </w:r>
      <w:r w:rsidRPr="00DD6C7A">
        <w:t xml:space="preserve"> УМВД РФ по г. Керчи </w:t>
      </w:r>
    </w:p>
    <w:p w:rsidR="00B70C48" w:rsidRPr="00DD6C7A" w:rsidP="00B70C48">
      <w:pPr>
        <w:jc w:val="both"/>
      </w:pPr>
      <w:r w:rsidRPr="00DD6C7A">
        <w:t xml:space="preserve">в отношении: </w:t>
      </w:r>
    </w:p>
    <w:p w:rsidR="00B70C48" w:rsidRPr="00DD6C7A" w:rsidP="001F0A18">
      <w:pPr>
        <w:ind w:left="2832"/>
        <w:jc w:val="both"/>
      </w:pPr>
      <w:r w:rsidRPr="00B70C48">
        <w:rPr>
          <w:b/>
        </w:rPr>
        <w:t xml:space="preserve">Бугаева </w:t>
      </w:r>
      <w:r w:rsidR="001F0A18">
        <w:rPr>
          <w:b/>
        </w:rPr>
        <w:t>О.А.</w:t>
      </w:r>
      <w:r w:rsidRPr="00DD6C7A">
        <w:t xml:space="preserve">, </w:t>
      </w:r>
      <w:r w:rsidR="001F0A18">
        <w:t>/изъято/</w:t>
      </w:r>
      <w:r w:rsidRPr="00DD6C7A">
        <w:t xml:space="preserve"> года рождения, уроженца </w:t>
      </w:r>
      <w:r w:rsidR="001F0A18">
        <w:t>/изъято/</w:t>
      </w:r>
      <w:r w:rsidRPr="00DD6C7A" w:rsidR="001F0A18">
        <w:t xml:space="preserve"> </w:t>
      </w:r>
      <w:r w:rsidRPr="00DD6C7A">
        <w:t>,</w:t>
      </w:r>
      <w:r w:rsidRPr="00DD6C7A">
        <w:t xml:space="preserve"> гражданина </w:t>
      </w:r>
      <w:r w:rsidR="001F0A18">
        <w:t>/изъято/</w:t>
      </w:r>
      <w:r w:rsidRPr="00DD6C7A" w:rsidR="001F0A18">
        <w:t xml:space="preserve"> </w:t>
      </w:r>
      <w:r w:rsidRPr="00DD6C7A">
        <w:t xml:space="preserve">, </w:t>
      </w:r>
      <w:r w:rsidR="001F0A18">
        <w:t>/изъято/</w:t>
      </w:r>
      <w:r w:rsidRPr="00DD6C7A" w:rsidR="001F0A18">
        <w:t xml:space="preserve"> </w:t>
      </w:r>
      <w:r w:rsidRPr="00DD6C7A">
        <w:t xml:space="preserve">, </w:t>
      </w:r>
      <w:r w:rsidR="001F0A18">
        <w:t>/изъято/</w:t>
      </w:r>
      <w:r w:rsidRPr="00DD6C7A" w:rsidR="001F0A18">
        <w:t xml:space="preserve"> </w:t>
      </w:r>
      <w:r w:rsidRPr="00DD6C7A">
        <w:t xml:space="preserve">, </w:t>
      </w:r>
      <w:r w:rsidR="001F0A18">
        <w:t>/изъято/</w:t>
      </w:r>
      <w:r w:rsidRPr="00DD6C7A" w:rsidR="001F0A18">
        <w:t xml:space="preserve"> </w:t>
      </w:r>
      <w:r w:rsidRPr="00DD6C7A">
        <w:t xml:space="preserve">, зарегистрированного и проживающего </w:t>
      </w:r>
      <w:r w:rsidR="001F0A18">
        <w:t>/изъято/</w:t>
      </w:r>
      <w:r w:rsidRPr="00DD6C7A" w:rsidR="001F0A18">
        <w:t xml:space="preserve"> </w:t>
      </w:r>
      <w:r>
        <w:t xml:space="preserve">, </w:t>
      </w:r>
      <w:r w:rsidRPr="00DD6C7A">
        <w:t xml:space="preserve"> </w:t>
      </w:r>
    </w:p>
    <w:p w:rsidR="00B70C48" w:rsidP="00B70C48">
      <w:pPr>
        <w:ind w:left="708" w:firstLine="708"/>
        <w:jc w:val="both"/>
      </w:pPr>
      <w:r w:rsidRPr="00DD6C7A">
        <w:t>привлекаемого</w:t>
      </w:r>
      <w:r w:rsidRPr="00DD6C7A">
        <w:t xml:space="preserve"> к административной ответственности по ч.1 ст.6.9 </w:t>
      </w:r>
      <w:r w:rsidRPr="00DD6C7A">
        <w:t>Ко</w:t>
      </w:r>
      <w:r>
        <w:t>АП</w:t>
      </w:r>
      <w:r>
        <w:t xml:space="preserve"> РФ, </w:t>
      </w:r>
    </w:p>
    <w:p w:rsidR="00B70C48" w:rsidP="00B70C48">
      <w:pPr>
        <w:jc w:val="center"/>
        <w:rPr>
          <w:b/>
          <w:bCs/>
        </w:rPr>
      </w:pPr>
    </w:p>
    <w:p w:rsidR="00B70C48" w:rsidRPr="00DD6C7A" w:rsidP="00B70C48">
      <w:pPr>
        <w:jc w:val="center"/>
        <w:rPr>
          <w:b/>
          <w:bCs/>
        </w:rPr>
      </w:pPr>
      <w:r w:rsidRPr="00DD6C7A">
        <w:rPr>
          <w:b/>
          <w:bCs/>
        </w:rPr>
        <w:t>УСТАНОВИЛ:</w:t>
      </w:r>
    </w:p>
    <w:p w:rsidR="00B70C48" w:rsidRPr="00DD6C7A" w:rsidP="00B70C48">
      <w:pPr>
        <w:jc w:val="center"/>
        <w:rPr>
          <w:b/>
          <w:bCs/>
        </w:rPr>
      </w:pPr>
    </w:p>
    <w:p w:rsidR="00B70C48" w:rsidRPr="00DD6C7A" w:rsidP="00B70C48">
      <w:pPr>
        <w:pStyle w:val="BodyTextIndent"/>
        <w:ind w:firstLine="540"/>
        <w:jc w:val="both"/>
        <w:rPr>
          <w:sz w:val="24"/>
        </w:rPr>
      </w:pPr>
      <w:r>
        <w:rPr>
          <w:sz w:val="24"/>
        </w:rPr>
        <w:t>Бугаев О.А.</w:t>
      </w:r>
      <w:r w:rsidRPr="00DD6C7A">
        <w:rPr>
          <w:sz w:val="24"/>
        </w:rPr>
        <w:t xml:space="preserve">  привлекается к административной ответственности по </w:t>
      </w:r>
      <w:r w:rsidRPr="00DD6C7A">
        <w:rPr>
          <w:sz w:val="24"/>
        </w:rPr>
        <w:t>ч</w:t>
      </w:r>
      <w:r w:rsidRPr="00DD6C7A">
        <w:rPr>
          <w:sz w:val="24"/>
        </w:rPr>
        <w:t>.1 ст. 6.9. КРФ об АП.</w:t>
      </w:r>
    </w:p>
    <w:p w:rsidR="00B70C48" w:rsidRPr="00DD6C7A" w:rsidP="00B70C48">
      <w:pPr>
        <w:autoSpaceDE w:val="0"/>
        <w:autoSpaceDN w:val="0"/>
        <w:adjustRightInd w:val="0"/>
        <w:ind w:firstLine="540"/>
        <w:jc w:val="both"/>
      </w:pPr>
      <w:r w:rsidRPr="00DD6C7A">
        <w:t xml:space="preserve">Согласно протоколу об административном правонарушении РК № </w:t>
      </w:r>
      <w:r w:rsidR="001F0A18">
        <w:t>/изъято/</w:t>
      </w:r>
      <w:r w:rsidRPr="00DD6C7A" w:rsidR="001F0A18">
        <w:t xml:space="preserve"> </w:t>
      </w:r>
      <w:r w:rsidRPr="00DD6C7A">
        <w:t xml:space="preserve">(л.д. </w:t>
      </w:r>
      <w:r>
        <w:t>1</w:t>
      </w:r>
      <w:r w:rsidRPr="00DD6C7A">
        <w:t xml:space="preserve">), </w:t>
      </w:r>
      <w:r>
        <w:t>Бугаев О.А.</w:t>
      </w:r>
      <w:r w:rsidRPr="00DD6C7A">
        <w:t xml:space="preserve"> </w:t>
      </w:r>
      <w:r>
        <w:t>в 1</w:t>
      </w:r>
      <w:r w:rsidRPr="00DD6C7A">
        <w:t>3 час</w:t>
      </w:r>
      <w:r>
        <w:t>ов 20</w:t>
      </w:r>
      <w:r w:rsidRPr="00DD6C7A">
        <w:t xml:space="preserve"> минут </w:t>
      </w:r>
      <w:r>
        <w:t>28.10.</w:t>
      </w:r>
      <w:r w:rsidRPr="00DD6C7A">
        <w:t xml:space="preserve">2018 года находясь </w:t>
      </w:r>
      <w:r w:rsidR="00626AA0">
        <w:t xml:space="preserve">по месту своего жительства </w:t>
      </w:r>
      <w:r w:rsidR="001F0A18">
        <w:t>/изъято/</w:t>
      </w:r>
      <w:r w:rsidRPr="00DD6C7A" w:rsidR="001F0A18">
        <w:t xml:space="preserve"> </w:t>
      </w:r>
      <w:r w:rsidR="00626AA0">
        <w:t>,</w:t>
      </w:r>
      <w:r w:rsidR="00626AA0">
        <w:t xml:space="preserve"> </w:t>
      </w:r>
      <w:r w:rsidRPr="00DD6C7A">
        <w:t xml:space="preserve">без назначения врача, употребил </w:t>
      </w:r>
      <w:r w:rsidR="00626AA0">
        <w:t xml:space="preserve">запрещенные </w:t>
      </w:r>
      <w:r w:rsidRPr="00DD6C7A">
        <w:t>наркотическ</w:t>
      </w:r>
      <w:r w:rsidR="00626AA0">
        <w:t xml:space="preserve">ие вещества </w:t>
      </w:r>
      <w:r w:rsidRPr="00DD6C7A">
        <w:t>«</w:t>
      </w:r>
      <w:r w:rsidR="00626AA0">
        <w:t>каннабиноиды</w:t>
      </w:r>
      <w:r w:rsidR="00626AA0">
        <w:t xml:space="preserve"> и </w:t>
      </w:r>
      <w:r w:rsidRPr="00DD6C7A">
        <w:t>фен</w:t>
      </w:r>
      <w:r w:rsidR="00626AA0">
        <w:t>обарбитал</w:t>
      </w:r>
      <w:r w:rsidRPr="00DD6C7A">
        <w:t>».</w:t>
      </w:r>
    </w:p>
    <w:p w:rsidR="00B70C48" w:rsidRPr="00DD6C7A" w:rsidP="00B70C48">
      <w:pPr>
        <w:autoSpaceDE w:val="0"/>
        <w:autoSpaceDN w:val="0"/>
        <w:adjustRightInd w:val="0"/>
        <w:ind w:firstLine="540"/>
        <w:jc w:val="both"/>
      </w:pPr>
      <w:r w:rsidRPr="00DD6C7A">
        <w:t xml:space="preserve">Копию протокола </w:t>
      </w:r>
      <w:r>
        <w:t>Бугаев О.А.</w:t>
      </w:r>
      <w:r w:rsidRPr="00DD6C7A">
        <w:t xml:space="preserve">,  получил лично, замечаний не имел. </w:t>
      </w:r>
    </w:p>
    <w:p w:rsidR="00B70C48" w:rsidRPr="00DD6C7A" w:rsidP="00B70C48">
      <w:pPr>
        <w:ind w:firstLine="540"/>
        <w:jc w:val="both"/>
      </w:pPr>
      <w:r w:rsidRPr="00DD6C7A">
        <w:t xml:space="preserve">В судебном заседании </w:t>
      </w:r>
      <w:r>
        <w:t>Бугаев О.А.</w:t>
      </w:r>
      <w:r w:rsidRPr="00DD6C7A">
        <w:t>, полностью признал свою вину, в содеянном раскаялся.</w:t>
      </w:r>
      <w:r w:rsidRPr="00DD6C7A">
        <w:t xml:space="preserve"> Он пояснил, что действительно употребил </w:t>
      </w:r>
      <w:r w:rsidR="00626AA0">
        <w:t>наркотические вещества, которыми его угостили</w:t>
      </w:r>
      <w:r w:rsidRPr="00DD6C7A">
        <w:t xml:space="preserve">, без назначения врача. В содеянном раскаивается. Просит суд строго не наказывать. </w:t>
      </w:r>
    </w:p>
    <w:p w:rsidR="00B70C48" w:rsidRPr="00DD6C7A" w:rsidP="00B70C48">
      <w:pPr>
        <w:pStyle w:val="NormalWeb"/>
        <w:spacing w:before="0" w:beforeAutospacing="0" w:after="0" w:afterAutospacing="0"/>
        <w:ind w:firstLine="539"/>
      </w:pPr>
      <w:r w:rsidRPr="00DD6C7A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>Бугаева О.А.</w:t>
      </w:r>
      <w:r w:rsidRPr="00DD6C7A">
        <w:t xml:space="preserve">  в совершении административного правонарушения предусмотренного </w:t>
      </w:r>
      <w:r w:rsidRPr="00DD6C7A">
        <w:t>ч</w:t>
      </w:r>
      <w:r w:rsidRPr="00DD6C7A">
        <w:t xml:space="preserve">.1 ст.6.9. КРФ об АП, полностью </w:t>
      </w:r>
      <w:r w:rsidRPr="00DD6C7A">
        <w:t>доказана</w:t>
      </w:r>
      <w:r w:rsidRPr="00DD6C7A">
        <w:t xml:space="preserve"> материалами дела.</w:t>
      </w:r>
    </w:p>
    <w:p w:rsidR="00B70C48" w:rsidRPr="00DD6C7A" w:rsidP="00B70C48">
      <w:pPr>
        <w:pStyle w:val="NormalWeb"/>
        <w:spacing w:before="0" w:beforeAutospacing="0" w:after="0" w:afterAutospacing="0"/>
        <w:ind w:firstLine="539"/>
      </w:pPr>
      <w:r w:rsidRPr="00DD6C7A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DD6C7A">
        <w:rPr>
          <w:rStyle w:val="Hyperlink"/>
          <w:u w:val="none"/>
        </w:rPr>
        <w:t>астью</w:t>
      </w:r>
      <w:r w:rsidRPr="00DD6C7A">
        <w:rPr>
          <w:rStyle w:val="Hyperlink"/>
          <w:u w:val="none"/>
        </w:rPr>
        <w:t xml:space="preserve"> 1 статьи 6.9</w:t>
      </w:r>
      <w:r>
        <w:fldChar w:fldCharType="end"/>
      </w:r>
      <w:r w:rsidRPr="00DD6C7A">
        <w:t xml:space="preserve"> КРФ об АП,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DD6C7A">
        <w:t>психоактивных</w:t>
      </w:r>
      <w:r w:rsidRPr="00DD6C7A">
        <w:t xml:space="preserve"> веществ, за исключением случаев, предусмотренных частью 2 статьи 20.20, статьей 20.22 настоящего Кодекса, без назначения врача.</w:t>
      </w:r>
    </w:p>
    <w:p w:rsidR="00A50D47" w:rsidP="00B70C48">
      <w:pPr>
        <w:pStyle w:val="NormalWeb"/>
        <w:spacing w:before="0" w:beforeAutospacing="0" w:after="0" w:afterAutospacing="0"/>
        <w:ind w:firstLine="709"/>
      </w:pPr>
      <w:r w:rsidRPr="00DD6C7A">
        <w:t>Помимо признательных показаний лица привлекаемого к административной ответственности, факт потребления наркотическ</w:t>
      </w:r>
      <w:r w:rsidR="00626AA0">
        <w:t xml:space="preserve">их веществ </w:t>
      </w:r>
      <w:r w:rsidRPr="00DD6C7A">
        <w:t xml:space="preserve">подтверждается материалами дела: протоколом </w:t>
      </w:r>
      <w:r w:rsidR="00626AA0">
        <w:t xml:space="preserve">РК № </w:t>
      </w:r>
      <w:r w:rsidR="001F0A18">
        <w:t>/изъято/</w:t>
      </w:r>
      <w:r w:rsidRPr="00DD6C7A" w:rsidR="001F0A18">
        <w:t xml:space="preserve"> </w:t>
      </w:r>
      <w:r w:rsidR="00626AA0">
        <w:t xml:space="preserve">(л.д. 1) </w:t>
      </w:r>
      <w:r w:rsidRPr="00DD6C7A">
        <w:t xml:space="preserve">об административном правонарушении, согласно которому </w:t>
      </w:r>
      <w:r>
        <w:t>Бугаев О.А.</w:t>
      </w:r>
      <w:r w:rsidRPr="00DD6C7A">
        <w:t xml:space="preserve">  в </w:t>
      </w:r>
      <w:r w:rsidR="00626AA0">
        <w:t xml:space="preserve">13 часов 20 минут 28.10.2018 года находясь по месту своего жительства </w:t>
      </w:r>
      <w:r w:rsidR="001F0A18">
        <w:t>/изъято/</w:t>
      </w:r>
      <w:r w:rsidRPr="00DD6C7A" w:rsidR="001F0A18">
        <w:t xml:space="preserve"> </w:t>
      </w:r>
      <w:r w:rsidR="00626AA0">
        <w:t>,</w:t>
      </w:r>
      <w:r w:rsidR="00626AA0">
        <w:t xml:space="preserve"> без назначения врача</w:t>
      </w:r>
      <w:r w:rsidRPr="00DD6C7A" w:rsidR="00626AA0">
        <w:t xml:space="preserve"> </w:t>
      </w:r>
      <w:r w:rsidRPr="00DD6C7A">
        <w:t>употребил наркотическ</w:t>
      </w:r>
      <w:r w:rsidR="00626AA0">
        <w:t>ие вещества «</w:t>
      </w:r>
      <w:r w:rsidR="00626AA0">
        <w:t>каннабиноиды</w:t>
      </w:r>
      <w:r w:rsidR="00626AA0">
        <w:t xml:space="preserve"> и </w:t>
      </w:r>
      <w:r w:rsidR="00626AA0">
        <w:t>фенобарбитал</w:t>
      </w:r>
      <w:r w:rsidR="00626AA0">
        <w:t>»</w:t>
      </w:r>
      <w:r w:rsidRPr="00DD6C7A">
        <w:t xml:space="preserve">; </w:t>
      </w:r>
      <w:r w:rsidR="00626AA0">
        <w:t>заключением судебно-психиатрического эксперта от 27.11.2018 года № 230</w:t>
      </w:r>
      <w:r w:rsidRPr="00DD6C7A">
        <w:t xml:space="preserve">, согласно которого у </w:t>
      </w:r>
      <w:r>
        <w:t>Бугаева О.А.</w:t>
      </w:r>
      <w:r w:rsidRPr="00DD6C7A">
        <w:t xml:space="preserve"> </w:t>
      </w:r>
      <w:r w:rsidR="00626AA0">
        <w:t>при проведении амбулаторной судебно-психиатрической экспертизы по результатам химико-токсикологического исследования было выявлено наличие марихуаны (</w:t>
      </w:r>
      <w:r w:rsidR="00626AA0">
        <w:t>л</w:t>
      </w:r>
      <w:r w:rsidR="00626AA0">
        <w:t>.д.18-19)</w:t>
      </w:r>
      <w:r w:rsidRPr="00DD6C7A">
        <w:t>;</w:t>
      </w:r>
      <w:r>
        <w:t xml:space="preserve"> </w:t>
      </w:r>
      <w:r>
        <w:t>справкой № 4712 от 19.11.2018 года о результатах химико-токсикологических исследований выданной «Химико-диагностическая лаборатория» ГБУЗ</w:t>
      </w:r>
      <w:r w:rsidRPr="00DD6C7A">
        <w:t xml:space="preserve"> </w:t>
      </w:r>
      <w:r>
        <w:t>РК «КНПЦН» г. Симферополя, из которой следует что у Бугаева О.А.  анализах обнаружены запрещенные вещества «</w:t>
      </w:r>
      <w:r>
        <w:t>каннабиноиды</w:t>
      </w:r>
      <w:r>
        <w:t xml:space="preserve"> </w:t>
      </w:r>
      <w:r>
        <w:t xml:space="preserve">и </w:t>
      </w:r>
      <w:r>
        <w:t>фенобарбитал</w:t>
      </w:r>
      <w:r>
        <w:t>» (л.д.25-27), письменными объяснениями Бугаева О.А. (л.д.28) в которых он признает данный факт.</w:t>
      </w:r>
    </w:p>
    <w:p w:rsidR="00B70C48" w:rsidRPr="00DD6C7A" w:rsidP="00B70C48">
      <w:pPr>
        <w:pStyle w:val="NormalWeb"/>
        <w:spacing w:before="0" w:beforeAutospacing="0" w:after="0" w:afterAutospacing="0"/>
        <w:ind w:firstLine="709"/>
      </w:pPr>
      <w:r>
        <w:t xml:space="preserve">Таким </w:t>
      </w:r>
      <w:r w:rsidRPr="00DD6C7A">
        <w:t xml:space="preserve">образом, действия </w:t>
      </w:r>
      <w:r>
        <w:t>Бугаева О.А.</w:t>
      </w:r>
      <w:r w:rsidRPr="00DD6C7A">
        <w:t xml:space="preserve">  по ч. 1 ст. 6.9</w:t>
      </w:r>
      <w:r>
        <w:t xml:space="preserve"> </w:t>
      </w:r>
      <w:r>
        <w:t>КоАП</w:t>
      </w:r>
      <w:r>
        <w:t xml:space="preserve"> РФ</w:t>
      </w:r>
      <w:r w:rsidRPr="00DD6C7A">
        <w:t xml:space="preserve">, как потребление наркотических средств или психотропных веществ без назначения врача, – </w:t>
      </w:r>
      <w:r w:rsidRPr="00DD6C7A">
        <w:t>квалифицированы</w:t>
      </w:r>
      <w:r w:rsidRPr="00DD6C7A">
        <w:t xml:space="preserve"> верно, а его вина полностью доказана.</w:t>
      </w:r>
    </w:p>
    <w:p w:rsidR="00B70C48" w:rsidRPr="00DD6C7A" w:rsidP="00B70C48">
      <w:pPr>
        <w:pStyle w:val="NormalWeb"/>
        <w:spacing w:before="0" w:beforeAutospacing="0" w:after="0" w:afterAutospacing="0"/>
        <w:ind w:firstLine="709"/>
      </w:pPr>
      <w:r w:rsidRPr="00DD6C7A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70C48" w:rsidRPr="00DD6C7A" w:rsidP="00B70C48">
      <w:pPr>
        <w:pStyle w:val="NormalWeb"/>
        <w:spacing w:before="0" w:beforeAutospacing="0" w:after="0" w:afterAutospacing="0"/>
        <w:ind w:firstLine="709"/>
      </w:pPr>
      <w:r w:rsidRPr="00DD6C7A">
        <w:t xml:space="preserve">Из данных о личности судом установлено, что </w:t>
      </w:r>
      <w:r>
        <w:t>Бугаев О.А.</w:t>
      </w:r>
      <w:r w:rsidRPr="00DD6C7A">
        <w:t xml:space="preserve">  </w:t>
      </w:r>
      <w:r w:rsidR="001F0A18">
        <w:t>/изъято/</w:t>
      </w:r>
      <w:r w:rsidRPr="00DD6C7A" w:rsidR="001F0A18">
        <w:t xml:space="preserve"> </w:t>
      </w:r>
      <w:r w:rsidRPr="00DD6C7A">
        <w:t>,</w:t>
      </w:r>
      <w:r w:rsidRPr="00DD6C7A">
        <w:t xml:space="preserve"> иных данных о личности и имущественном положении - суду не представлено. </w:t>
      </w:r>
    </w:p>
    <w:p w:rsidR="00B70C48" w:rsidRPr="00DD6C7A" w:rsidP="00B70C48">
      <w:pPr>
        <w:pStyle w:val="NormalWeb"/>
        <w:spacing w:before="0" w:beforeAutospacing="0" w:after="0" w:afterAutospacing="0"/>
        <w:ind w:firstLine="709"/>
      </w:pPr>
      <w:r w:rsidRPr="00DD6C7A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DD6C7A">
        <w:t>содеянном</w:t>
      </w:r>
      <w:r w:rsidRPr="00DD6C7A">
        <w:t>, совершение административного правонарушения впервые.</w:t>
      </w:r>
    </w:p>
    <w:p w:rsidR="00B70C48" w:rsidRPr="00DD6C7A" w:rsidP="00B70C48">
      <w:pPr>
        <w:ind w:firstLine="426"/>
        <w:jc w:val="both"/>
      </w:pPr>
      <w:r w:rsidRPr="00DD6C7A">
        <w:t xml:space="preserve">Суд считает, что с учетом личности </w:t>
      </w:r>
      <w:r>
        <w:t>Бугаева О.А.</w:t>
      </w:r>
      <w:r w:rsidRPr="00DD6C7A">
        <w:t>, 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обязанностей: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B70C48" w:rsidRPr="00DD6C7A" w:rsidP="00B70C48">
      <w:pPr>
        <w:ind w:firstLine="426"/>
        <w:jc w:val="both"/>
      </w:pPr>
      <w:r w:rsidRPr="00DD6C7A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лечение, профилактические мероприятия, медицинскую</w:t>
      </w:r>
      <w:r w:rsidRPr="00DD6C7A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DD6C7A">
        <w:t>К</w:t>
      </w:r>
      <w:r w:rsidR="00A50D47">
        <w:t>оАП</w:t>
      </w:r>
      <w:r w:rsidR="00A50D47">
        <w:t xml:space="preserve"> РФ</w:t>
      </w:r>
      <w:r w:rsidRPr="00DD6C7A">
        <w:t xml:space="preserve">. </w:t>
      </w:r>
    </w:p>
    <w:p w:rsidR="00B70C48" w:rsidRPr="00DD6C7A" w:rsidP="00B70C48">
      <w:pPr>
        <w:pStyle w:val="NormalWeb"/>
        <w:spacing w:before="0" w:beforeAutospacing="0" w:after="0" w:afterAutospacing="0"/>
        <w:ind w:firstLine="709"/>
      </w:pPr>
      <w:r w:rsidRPr="00DD6C7A">
        <w:t xml:space="preserve">На основании изложенного и руководствуясь ст. ст. 4.1.- 4.3; ч.1 ст. 6.9; 23.1, 29.4-29.7, 29.10, 30.1-30.3 </w:t>
      </w:r>
      <w:r w:rsidR="00A50D47">
        <w:t>КоАП</w:t>
      </w:r>
      <w:r w:rsidR="00A50D47">
        <w:t xml:space="preserve"> РФ</w:t>
      </w:r>
      <w:r w:rsidRPr="00DD6C7A">
        <w:t>, мировой судья,</w:t>
      </w:r>
    </w:p>
    <w:p w:rsidR="00B70C48" w:rsidRPr="00DD6C7A" w:rsidP="00B70C48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70C48" w:rsidRPr="00DD6C7A" w:rsidP="00B70C4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D6C7A">
        <w:rPr>
          <w:b/>
          <w:bCs/>
        </w:rPr>
        <w:t>П</w:t>
      </w:r>
      <w:r w:rsidRPr="00DD6C7A">
        <w:rPr>
          <w:b/>
          <w:bCs/>
        </w:rPr>
        <w:t xml:space="preserve"> О С Т А Н О В И Л:</w:t>
      </w:r>
    </w:p>
    <w:p w:rsidR="00B70C48" w:rsidRPr="00DD6C7A" w:rsidP="00B70C48">
      <w:pPr>
        <w:pStyle w:val="NormalWeb"/>
        <w:spacing w:before="0" w:beforeAutospacing="0" w:after="0" w:afterAutospacing="0"/>
        <w:jc w:val="center"/>
      </w:pPr>
    </w:p>
    <w:p w:rsidR="00B70C48" w:rsidRPr="00DD6C7A" w:rsidP="00B70C48">
      <w:pPr>
        <w:pStyle w:val="NormalWeb"/>
        <w:spacing w:before="0" w:beforeAutospacing="0" w:after="0" w:afterAutospacing="0"/>
        <w:ind w:firstLine="426"/>
      </w:pPr>
      <w:r>
        <w:rPr>
          <w:b/>
        </w:rPr>
        <w:t xml:space="preserve">Бугаева </w:t>
      </w:r>
      <w:r w:rsidR="000C1A59">
        <w:rPr>
          <w:b/>
        </w:rPr>
        <w:t>О.А.</w:t>
      </w:r>
      <w:r w:rsidRPr="00DD6C7A">
        <w:t xml:space="preserve"> </w:t>
      </w:r>
      <w:r w:rsidRPr="00DD6C7A">
        <w:t xml:space="preserve">признать виновным в совершении административного правонарушения, предусмотренного </w:t>
      </w:r>
      <w:r w:rsidRPr="00DD6C7A">
        <w:t>ч</w:t>
      </w:r>
      <w:r w:rsidRPr="00DD6C7A">
        <w:t>.1 ст. 6.9 КРФ об АП и назначить ему наказание в виде административного штрафа, в размере 4000 (четыре тысячи) рублей.</w:t>
      </w:r>
    </w:p>
    <w:p w:rsidR="00B70C48" w:rsidRPr="00DD6C7A" w:rsidP="00B70C48">
      <w:pPr>
        <w:pStyle w:val="NormalWeb"/>
        <w:spacing w:before="0" w:beforeAutospacing="0" w:after="0" w:afterAutospacing="0"/>
        <w:ind w:firstLine="426"/>
      </w:pPr>
      <w:r w:rsidRPr="00DD6C7A">
        <w:t xml:space="preserve">Возложить на </w:t>
      </w:r>
      <w:r>
        <w:t>Бугаева О.А.</w:t>
      </w:r>
      <w:r w:rsidRPr="00DD6C7A">
        <w:t xml:space="preserve"> обязанность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B70C48" w:rsidRPr="00DD6C7A" w:rsidP="00B70C48">
      <w:pPr>
        <w:ind w:firstLine="426"/>
        <w:jc w:val="both"/>
      </w:pPr>
      <w:r w:rsidRPr="00DD6C7A">
        <w:t xml:space="preserve">Реквизиты для оплаты штрафа: </w:t>
      </w:r>
      <w:r w:rsidR="000C1A59">
        <w:t>/изъято/</w:t>
      </w:r>
    </w:p>
    <w:p w:rsidR="00B70C48" w:rsidRPr="00DD6C7A" w:rsidP="00B70C48">
      <w:pPr>
        <w:ind w:firstLine="426"/>
        <w:jc w:val="both"/>
      </w:pPr>
      <w:r w:rsidRPr="00DD6C7A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</w:t>
      </w:r>
      <w:r w:rsidRPr="00DD6C7A">
        <w:t>ч</w:t>
      </w:r>
      <w:r w:rsidRPr="00DD6C7A">
        <w:t xml:space="preserve">.1 ст. 20.25 </w:t>
      </w:r>
      <w:r w:rsidR="00A50D47">
        <w:t>КоАП</w:t>
      </w:r>
      <w:r w:rsidR="00A50D47">
        <w:t xml:space="preserve"> РФ</w:t>
      </w:r>
      <w:r w:rsidRPr="00DD6C7A">
        <w:t xml:space="preserve">, за несвоевременную уплату штрафа. </w:t>
      </w:r>
    </w:p>
    <w:p w:rsidR="00B70C48" w:rsidRPr="00DD6C7A" w:rsidP="00B70C48">
      <w:pPr>
        <w:ind w:firstLine="426"/>
        <w:jc w:val="both"/>
        <w:rPr>
          <w:bCs/>
        </w:rPr>
      </w:pPr>
      <w:r w:rsidRPr="00DD6C7A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DD6C7A">
        <w:rPr>
          <w:bCs/>
        </w:rPr>
        <w:t xml:space="preserve">, </w:t>
      </w:r>
      <w:r w:rsidRPr="00DD6C7A"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 w:rsidRPr="00DD6C7A">
        <w:tab/>
      </w:r>
    </w:p>
    <w:p w:rsidR="00B70C48" w:rsidRPr="00DD6C7A" w:rsidP="00B70C48">
      <w:pPr>
        <w:ind w:firstLine="426"/>
        <w:jc w:val="both"/>
      </w:pPr>
      <w:r w:rsidRPr="00DD6C7A">
        <w:t>Разъяснить, чт</w:t>
      </w:r>
      <w:r w:rsidRPr="00DD6C7A">
        <w:rPr>
          <w:b/>
        </w:rPr>
        <w:t>о</w:t>
      </w:r>
      <w:r w:rsidRPr="00DD6C7A">
        <w:t xml:space="preserve"> в соответствии со ст. 6.9.1 </w:t>
      </w:r>
      <w:r w:rsidR="00A50D47">
        <w:t>КоАП</w:t>
      </w:r>
      <w:r w:rsidR="00A50D47">
        <w:t xml:space="preserve"> РФ</w:t>
      </w:r>
      <w:r w:rsidRPr="00DD6C7A" w:rsidR="00A50D47">
        <w:t xml:space="preserve"> </w:t>
      </w:r>
      <w:r w:rsidRPr="00DD6C7A">
        <w:t xml:space="preserve"> за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врача, установлена административная ответственность в виде наложения штрафа в размере от четырех до пяти тысяч рублей или административный арест на срок до 30 суток. </w:t>
      </w:r>
    </w:p>
    <w:p w:rsidR="00B70C48" w:rsidRPr="00DD6C7A" w:rsidP="00B70C48">
      <w:pPr>
        <w:pStyle w:val="NormalWeb"/>
        <w:spacing w:before="0" w:beforeAutospacing="0" w:after="0" w:afterAutospacing="0"/>
        <w:ind w:firstLine="426"/>
      </w:pPr>
      <w:r w:rsidRPr="00DD6C7A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0C1A59" w:rsidRPr="00832C90" w:rsidP="000C1A59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0C1A59" w:rsidRPr="00832C90" w:rsidP="000C1A59">
      <w:pPr>
        <w:contextualSpacing/>
      </w:pPr>
      <w:r w:rsidRPr="00832C90">
        <w:t>ДЕПЕРСОНИФИКАЦИЮ</w:t>
      </w:r>
    </w:p>
    <w:p w:rsidR="000C1A59" w:rsidRPr="00832C90" w:rsidP="000C1A59">
      <w:pPr>
        <w:contextualSpacing/>
      </w:pPr>
      <w:r w:rsidRPr="00832C90">
        <w:t>Лингвистический контроль</w:t>
      </w:r>
    </w:p>
    <w:p w:rsidR="000C1A59" w:rsidRPr="00832C90" w:rsidP="000C1A59">
      <w:pPr>
        <w:contextualSpacing/>
      </w:pPr>
      <w:r w:rsidRPr="00832C90">
        <w:t>произвел</w:t>
      </w:r>
    </w:p>
    <w:p w:rsidR="000C1A59" w:rsidRPr="00832C90" w:rsidP="000C1A59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C1A59" w:rsidRPr="00832C90" w:rsidP="000C1A59">
      <w:pPr>
        <w:contextualSpacing/>
      </w:pPr>
    </w:p>
    <w:p w:rsidR="000C1A59" w:rsidRPr="00832C90" w:rsidP="000C1A59">
      <w:pPr>
        <w:contextualSpacing/>
      </w:pPr>
      <w:r w:rsidRPr="00832C90">
        <w:t>СОГЛАСОВАНО</w:t>
      </w:r>
    </w:p>
    <w:p w:rsidR="000C1A59" w:rsidRPr="00832C90" w:rsidP="000C1A59">
      <w:pPr>
        <w:contextualSpacing/>
      </w:pPr>
    </w:p>
    <w:p w:rsidR="000C1A59" w:rsidRPr="00832C90" w:rsidP="000C1A59">
      <w:pPr>
        <w:contextualSpacing/>
      </w:pPr>
      <w:r w:rsidRPr="00832C90">
        <w:t>Судья_________ С.С. Урюпина</w:t>
      </w:r>
    </w:p>
    <w:p w:rsidR="000C1A59" w:rsidRPr="00832C90" w:rsidP="000C1A59">
      <w:pPr>
        <w:contextualSpacing/>
      </w:pPr>
    </w:p>
    <w:p w:rsidR="000C1A59" w:rsidP="000C1A59">
      <w:pPr>
        <w:contextualSpacing/>
      </w:pPr>
      <w:r w:rsidRPr="00832C90">
        <w:t>«_</w:t>
      </w:r>
      <w:r>
        <w:t>19</w:t>
      </w:r>
      <w:r w:rsidRPr="00832C90">
        <w:t>__» ___</w:t>
      </w:r>
      <w:r>
        <w:t>февраля</w:t>
      </w:r>
      <w:r w:rsidRPr="00832C90">
        <w:t>_____ 201</w:t>
      </w:r>
      <w:r>
        <w:t>9</w:t>
      </w:r>
      <w:r w:rsidRPr="00832C90">
        <w:t xml:space="preserve"> г.</w:t>
      </w:r>
    </w:p>
    <w:p w:rsidR="00EB76CC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C48"/>
    <w:rsid w:val="000C1A59"/>
    <w:rsid w:val="001F0A18"/>
    <w:rsid w:val="003F36FD"/>
    <w:rsid w:val="00626AA0"/>
    <w:rsid w:val="00832C90"/>
    <w:rsid w:val="00A50D47"/>
    <w:rsid w:val="00B70C48"/>
    <w:rsid w:val="00B825DB"/>
    <w:rsid w:val="00DD6C7A"/>
    <w:rsid w:val="00EB76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0C4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70C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70C48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70C48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0C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0C48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