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45EC4" w:rsidRPr="00DB7F04" w:rsidP="00945EC4">
      <w:pPr>
        <w:pStyle w:val="Title"/>
        <w:spacing w:line="240" w:lineRule="auto"/>
        <w:ind w:left="6372" w:firstLine="0"/>
        <w:jc w:val="left"/>
        <w:rPr>
          <w:sz w:val="26"/>
          <w:szCs w:val="26"/>
        </w:rPr>
      </w:pPr>
      <w:r>
        <w:rPr>
          <w:sz w:val="26"/>
          <w:szCs w:val="26"/>
        </w:rPr>
        <w:t xml:space="preserve">         </w:t>
      </w:r>
      <w:r w:rsidRPr="00DB7F04">
        <w:rPr>
          <w:sz w:val="26"/>
          <w:szCs w:val="26"/>
        </w:rPr>
        <w:t>Дело № 5-51-</w:t>
      </w:r>
      <w:r>
        <w:rPr>
          <w:sz w:val="26"/>
          <w:szCs w:val="26"/>
        </w:rPr>
        <w:t>54</w:t>
      </w:r>
      <w:r w:rsidRPr="00DB7F04">
        <w:rPr>
          <w:sz w:val="26"/>
          <w:szCs w:val="26"/>
        </w:rPr>
        <w:t>/202</w:t>
      </w:r>
      <w:r>
        <w:rPr>
          <w:sz w:val="26"/>
          <w:szCs w:val="26"/>
        </w:rPr>
        <w:t>1</w:t>
      </w:r>
    </w:p>
    <w:p w:rsidR="00945EC4" w:rsidRPr="00DB7F04" w:rsidP="00945EC4">
      <w:pPr>
        <w:pStyle w:val="Title"/>
        <w:tabs>
          <w:tab w:val="left" w:pos="6352"/>
        </w:tabs>
        <w:spacing w:line="240" w:lineRule="auto"/>
        <w:jc w:val="left"/>
        <w:rPr>
          <w:sz w:val="26"/>
          <w:szCs w:val="26"/>
        </w:rPr>
      </w:pPr>
      <w:r w:rsidRPr="00DB7F04">
        <w:rPr>
          <w:sz w:val="26"/>
          <w:szCs w:val="26"/>
        </w:rPr>
        <w:tab/>
      </w:r>
    </w:p>
    <w:p w:rsidR="00945EC4" w:rsidRPr="00DB7F04" w:rsidP="00945EC4">
      <w:pPr>
        <w:pStyle w:val="Title"/>
        <w:spacing w:line="240" w:lineRule="auto"/>
        <w:ind w:firstLine="0"/>
        <w:rPr>
          <w:sz w:val="26"/>
          <w:szCs w:val="26"/>
        </w:rPr>
      </w:pPr>
      <w:r w:rsidRPr="00DB7F04">
        <w:rPr>
          <w:sz w:val="26"/>
          <w:szCs w:val="26"/>
        </w:rPr>
        <w:t>ПОСТАНОВЛЕНИЕ</w:t>
      </w:r>
    </w:p>
    <w:p w:rsidR="00945EC4" w:rsidRPr="00DB7F04" w:rsidP="00945EC4">
      <w:pPr>
        <w:pStyle w:val="Title"/>
        <w:spacing w:line="240" w:lineRule="auto"/>
        <w:ind w:firstLine="0"/>
        <w:rPr>
          <w:sz w:val="26"/>
          <w:szCs w:val="26"/>
        </w:rPr>
      </w:pPr>
      <w:r w:rsidRPr="00DB7F04">
        <w:rPr>
          <w:sz w:val="26"/>
          <w:szCs w:val="26"/>
        </w:rPr>
        <w:t>по делу об административном правонарушении</w:t>
      </w:r>
    </w:p>
    <w:p w:rsidR="00945EC4" w:rsidRPr="00594198" w:rsidP="00945EC4">
      <w:pPr>
        <w:pStyle w:val="Title"/>
        <w:spacing w:line="240" w:lineRule="auto"/>
        <w:rPr>
          <w:b w:val="0"/>
          <w:sz w:val="26"/>
          <w:szCs w:val="26"/>
        </w:rPr>
      </w:pPr>
    </w:p>
    <w:p w:rsidR="00945EC4" w:rsidRPr="00594198" w:rsidP="00945EC4">
      <w:pPr>
        <w:spacing w:line="240" w:lineRule="auto"/>
        <w:ind w:firstLine="0"/>
        <w:rPr>
          <w:sz w:val="26"/>
          <w:szCs w:val="26"/>
        </w:rPr>
      </w:pPr>
      <w:r w:rsidRPr="00594198">
        <w:rPr>
          <w:sz w:val="26"/>
          <w:szCs w:val="26"/>
        </w:rPr>
        <w:t>1</w:t>
      </w:r>
      <w:r w:rsidR="00E134F6">
        <w:rPr>
          <w:sz w:val="26"/>
          <w:szCs w:val="26"/>
        </w:rPr>
        <w:t>9</w:t>
      </w:r>
      <w:r w:rsidRPr="00594198">
        <w:rPr>
          <w:sz w:val="26"/>
          <w:szCs w:val="26"/>
        </w:rPr>
        <w:t xml:space="preserve"> февраля 2021 года                  </w:t>
      </w:r>
      <w:r w:rsidRPr="00594198">
        <w:rPr>
          <w:sz w:val="26"/>
          <w:szCs w:val="26"/>
        </w:rPr>
        <w:tab/>
      </w:r>
      <w:r w:rsidRPr="00594198">
        <w:rPr>
          <w:sz w:val="26"/>
          <w:szCs w:val="26"/>
        </w:rPr>
        <w:tab/>
        <w:t xml:space="preserve">                                               </w:t>
      </w:r>
      <w:r w:rsidRPr="00594198">
        <w:rPr>
          <w:sz w:val="26"/>
          <w:szCs w:val="26"/>
        </w:rPr>
        <w:tab/>
        <w:t xml:space="preserve">          г. Керчь</w:t>
      </w:r>
    </w:p>
    <w:p w:rsidR="00945EC4" w:rsidRPr="00594198" w:rsidP="00945EC4">
      <w:pPr>
        <w:spacing w:line="240" w:lineRule="auto"/>
        <w:ind w:firstLine="708"/>
        <w:rPr>
          <w:sz w:val="26"/>
          <w:szCs w:val="26"/>
        </w:rPr>
      </w:pPr>
    </w:p>
    <w:p w:rsidR="00945EC4" w:rsidRPr="00594198" w:rsidP="00945EC4">
      <w:pPr>
        <w:pStyle w:val="BodyText2"/>
        <w:spacing w:after="0" w:line="240" w:lineRule="auto"/>
        <w:ind w:firstLine="708"/>
        <w:rPr>
          <w:sz w:val="26"/>
          <w:szCs w:val="26"/>
        </w:rPr>
      </w:pPr>
      <w:r w:rsidRPr="00594198">
        <w:rPr>
          <w:sz w:val="26"/>
          <w:szCs w:val="26"/>
        </w:rPr>
        <w:t>Мировой судья судебного участка №51 Керченского судебного района (городской округ Керчь) Республики Крым, по адресу: г. Керчь, ул. Фурманова, 9 – Урюпина С.С.,</w:t>
      </w:r>
    </w:p>
    <w:p w:rsidR="00945EC4" w:rsidP="00945EC4">
      <w:pPr>
        <w:pStyle w:val="BodyText2"/>
        <w:spacing w:after="0" w:line="240" w:lineRule="auto"/>
        <w:ind w:firstLine="708"/>
        <w:rPr>
          <w:sz w:val="26"/>
          <w:szCs w:val="26"/>
        </w:rPr>
      </w:pPr>
      <w:r w:rsidRPr="00594198">
        <w:rPr>
          <w:sz w:val="26"/>
          <w:szCs w:val="26"/>
        </w:rPr>
        <w:t>с участием лица, привлекаемого к административной ответственности,</w:t>
      </w:r>
    </w:p>
    <w:p w:rsidR="00945EC4" w:rsidRPr="00594198" w:rsidP="00945EC4">
      <w:pPr>
        <w:pStyle w:val="BodyText2"/>
        <w:spacing w:after="0" w:line="240" w:lineRule="auto"/>
        <w:ind w:firstLine="0"/>
        <w:rPr>
          <w:sz w:val="26"/>
          <w:szCs w:val="26"/>
        </w:rPr>
      </w:pPr>
      <w:r w:rsidRPr="00594198">
        <w:rPr>
          <w:sz w:val="26"/>
          <w:szCs w:val="26"/>
        </w:rPr>
        <w:t xml:space="preserve"> </w:t>
      </w:r>
      <w:r>
        <w:rPr>
          <w:sz w:val="26"/>
          <w:szCs w:val="26"/>
        </w:rPr>
        <w:tab/>
      </w:r>
      <w:r w:rsidRPr="00594198">
        <w:rPr>
          <w:sz w:val="26"/>
          <w:szCs w:val="26"/>
        </w:rPr>
        <w:t xml:space="preserve">рассмотрев дело об административном правонарушении, в отношении: </w:t>
      </w:r>
    </w:p>
    <w:p w:rsidR="00945EC4" w:rsidP="00945EC4">
      <w:pPr>
        <w:spacing w:line="240" w:lineRule="auto"/>
        <w:ind w:left="2124" w:firstLine="1"/>
        <w:rPr>
          <w:sz w:val="26"/>
          <w:szCs w:val="26"/>
        </w:rPr>
      </w:pPr>
      <w:r>
        <w:rPr>
          <w:b/>
          <w:sz w:val="26"/>
          <w:szCs w:val="26"/>
        </w:rPr>
        <w:t xml:space="preserve">Баталкина </w:t>
      </w:r>
      <w:r w:rsidR="00E47724">
        <w:rPr>
          <w:b/>
          <w:sz w:val="26"/>
          <w:szCs w:val="26"/>
        </w:rPr>
        <w:t>П.А.</w:t>
      </w:r>
      <w:r>
        <w:rPr>
          <w:b/>
          <w:sz w:val="26"/>
          <w:szCs w:val="26"/>
        </w:rPr>
        <w:t xml:space="preserve">, </w:t>
      </w:r>
      <w:r w:rsidR="00E47724">
        <w:rPr>
          <w:sz w:val="26"/>
          <w:szCs w:val="26"/>
        </w:rPr>
        <w:t>/изъято/</w:t>
      </w:r>
      <w:r>
        <w:rPr>
          <w:sz w:val="26"/>
          <w:szCs w:val="26"/>
        </w:rPr>
        <w:t xml:space="preserve"> </w:t>
      </w:r>
    </w:p>
    <w:p w:rsidR="00945EC4" w:rsidRPr="00594198" w:rsidP="00945EC4">
      <w:pPr>
        <w:pStyle w:val="BodyText2"/>
        <w:spacing w:after="0" w:line="240" w:lineRule="auto"/>
        <w:rPr>
          <w:iCs/>
          <w:sz w:val="26"/>
          <w:szCs w:val="26"/>
        </w:rPr>
      </w:pPr>
      <w:r w:rsidRPr="00594198">
        <w:rPr>
          <w:sz w:val="26"/>
          <w:szCs w:val="26"/>
        </w:rPr>
        <w:t>привлекаемого к административной ответственн</w:t>
      </w:r>
      <w:r w:rsidRPr="00594198">
        <w:rPr>
          <w:iCs/>
          <w:sz w:val="26"/>
          <w:szCs w:val="26"/>
        </w:rPr>
        <w:t xml:space="preserve">ости по статье 6.9.1 Кодекса Российской Федерации об административных правонарушениях (далее КоАП РФ), </w:t>
      </w:r>
    </w:p>
    <w:p w:rsidR="00945EC4" w:rsidRPr="00594198" w:rsidP="00945EC4">
      <w:pPr>
        <w:spacing w:line="240" w:lineRule="auto"/>
        <w:jc w:val="center"/>
        <w:rPr>
          <w:bCs/>
          <w:sz w:val="26"/>
          <w:szCs w:val="26"/>
        </w:rPr>
      </w:pPr>
    </w:p>
    <w:p w:rsidR="00945EC4" w:rsidRPr="00DB7F04" w:rsidP="00945EC4">
      <w:pPr>
        <w:spacing w:line="240" w:lineRule="auto"/>
        <w:jc w:val="center"/>
        <w:rPr>
          <w:b/>
          <w:bCs/>
          <w:sz w:val="26"/>
          <w:szCs w:val="26"/>
        </w:rPr>
      </w:pPr>
      <w:r w:rsidRPr="00DB7F04">
        <w:rPr>
          <w:b/>
          <w:bCs/>
          <w:sz w:val="26"/>
          <w:szCs w:val="26"/>
        </w:rPr>
        <w:t>УСТАНОВИЛ:</w:t>
      </w:r>
    </w:p>
    <w:p w:rsidR="00945EC4" w:rsidRPr="00594198" w:rsidP="00945EC4">
      <w:pPr>
        <w:spacing w:line="240" w:lineRule="auto"/>
        <w:jc w:val="center"/>
        <w:rPr>
          <w:sz w:val="26"/>
          <w:szCs w:val="26"/>
        </w:rPr>
      </w:pPr>
    </w:p>
    <w:p w:rsidR="00945EC4" w:rsidRPr="00594198" w:rsidP="00945EC4">
      <w:pPr>
        <w:pStyle w:val="BodyText2"/>
        <w:spacing w:after="0" w:line="240" w:lineRule="auto"/>
        <w:rPr>
          <w:sz w:val="26"/>
          <w:szCs w:val="26"/>
        </w:rPr>
      </w:pPr>
      <w:r>
        <w:rPr>
          <w:sz w:val="26"/>
          <w:szCs w:val="26"/>
        </w:rPr>
        <w:t xml:space="preserve">Баталкин П.А. </w:t>
      </w:r>
      <w:r w:rsidRPr="00594198">
        <w:rPr>
          <w:sz w:val="26"/>
          <w:szCs w:val="26"/>
        </w:rPr>
        <w:t xml:space="preserve">привлекается к административной ответственности по </w:t>
      </w:r>
      <w:r w:rsidRPr="00594198">
        <w:rPr>
          <w:iCs/>
          <w:sz w:val="26"/>
          <w:szCs w:val="26"/>
        </w:rPr>
        <w:t xml:space="preserve">статье  6.9.1. КоАП РФ. </w:t>
      </w:r>
    </w:p>
    <w:p w:rsidR="00945EC4" w:rsidRPr="00594198" w:rsidP="00945EC4">
      <w:pPr>
        <w:pStyle w:val="NormalWeb"/>
        <w:spacing w:before="0" w:beforeAutospacing="0" w:after="0" w:afterAutospacing="0"/>
        <w:ind w:firstLine="709"/>
        <w:contextualSpacing/>
        <w:rPr>
          <w:sz w:val="26"/>
          <w:szCs w:val="26"/>
        </w:rPr>
      </w:pPr>
      <w:r w:rsidRPr="00594198">
        <w:rPr>
          <w:sz w:val="26"/>
          <w:szCs w:val="26"/>
        </w:rPr>
        <w:t xml:space="preserve">Согласно протоколу об административном правонарушении РК </w:t>
      </w:r>
      <w:r w:rsidR="00E47724">
        <w:rPr>
          <w:sz w:val="26"/>
          <w:szCs w:val="26"/>
        </w:rPr>
        <w:t xml:space="preserve">/изъято/ </w:t>
      </w:r>
      <w:r w:rsidRPr="00594198">
        <w:rPr>
          <w:sz w:val="26"/>
          <w:szCs w:val="26"/>
        </w:rPr>
        <w:t xml:space="preserve">от </w:t>
      </w:r>
      <w:r w:rsidR="001D52F1">
        <w:rPr>
          <w:sz w:val="26"/>
          <w:szCs w:val="26"/>
        </w:rPr>
        <w:t>16</w:t>
      </w:r>
      <w:r w:rsidRPr="00594198">
        <w:rPr>
          <w:sz w:val="26"/>
          <w:szCs w:val="26"/>
        </w:rPr>
        <w:t xml:space="preserve">.02.2021 года (л.д.2) </w:t>
      </w:r>
      <w:r>
        <w:rPr>
          <w:sz w:val="26"/>
          <w:szCs w:val="26"/>
        </w:rPr>
        <w:t xml:space="preserve">Баталкин П.А. </w:t>
      </w:r>
      <w:r w:rsidR="001D52F1">
        <w:rPr>
          <w:sz w:val="26"/>
          <w:szCs w:val="26"/>
        </w:rPr>
        <w:t xml:space="preserve">зарегистрированный </w:t>
      </w:r>
      <w:r w:rsidRPr="00594198">
        <w:rPr>
          <w:sz w:val="26"/>
          <w:szCs w:val="26"/>
        </w:rPr>
        <w:t xml:space="preserve"> по адресу: Республика Крым, г.Керчь, ул.</w:t>
      </w:r>
      <w:r w:rsidRPr="001D52F1" w:rsidR="001D52F1">
        <w:rPr>
          <w:sz w:val="26"/>
          <w:szCs w:val="26"/>
        </w:rPr>
        <w:t xml:space="preserve"> </w:t>
      </w:r>
      <w:r w:rsidR="001D52F1">
        <w:rPr>
          <w:sz w:val="26"/>
          <w:szCs w:val="26"/>
        </w:rPr>
        <w:t>Цыбизова, д.</w:t>
      </w:r>
      <w:r w:rsidRPr="00E47724" w:rsidR="00E47724">
        <w:rPr>
          <w:sz w:val="26"/>
          <w:szCs w:val="26"/>
        </w:rPr>
        <w:t xml:space="preserve"> </w:t>
      </w:r>
      <w:r w:rsidR="00E47724">
        <w:rPr>
          <w:sz w:val="26"/>
          <w:szCs w:val="26"/>
        </w:rPr>
        <w:t>/изъято/</w:t>
      </w:r>
      <w:r w:rsidR="001D52F1">
        <w:rPr>
          <w:sz w:val="26"/>
          <w:szCs w:val="26"/>
        </w:rPr>
        <w:t xml:space="preserve">, фактически проживающий по адресу: Республика Крым, г. Керчь, ул. Пирогова, </w:t>
      </w:r>
      <w:r w:rsidR="00E47724">
        <w:rPr>
          <w:sz w:val="26"/>
          <w:szCs w:val="26"/>
        </w:rPr>
        <w:t>/изъято/</w:t>
      </w:r>
      <w:r w:rsidRPr="00594198">
        <w:rPr>
          <w:sz w:val="26"/>
          <w:szCs w:val="26"/>
        </w:rPr>
        <w:t>, по состоянию на 00 часов 00 минут</w:t>
      </w:r>
      <w:r w:rsidR="001D52F1">
        <w:rPr>
          <w:sz w:val="26"/>
          <w:szCs w:val="26"/>
        </w:rPr>
        <w:t xml:space="preserve"> 08.01.</w:t>
      </w:r>
      <w:r w:rsidRPr="00594198">
        <w:rPr>
          <w:sz w:val="26"/>
          <w:szCs w:val="26"/>
        </w:rPr>
        <w:t xml:space="preserve">2021 года не выполнил возложенную на него судом обязанность,  о прохождении </w:t>
      </w:r>
      <w:r w:rsidRPr="00594198" w:rsidR="001D52F1">
        <w:rPr>
          <w:sz w:val="26"/>
          <w:szCs w:val="26"/>
        </w:rPr>
        <w:t>диагностики, профилактических мероприятий,  лечение от наркомании, медицинскую и социальную реабилитацию в связи с потреблением наркотических средств, без назначения врача</w:t>
      </w:r>
      <w:r w:rsidR="001D52F1">
        <w:rPr>
          <w:sz w:val="26"/>
          <w:szCs w:val="26"/>
        </w:rPr>
        <w:t>,</w:t>
      </w:r>
      <w:r w:rsidRPr="00594198" w:rsidR="001D52F1">
        <w:rPr>
          <w:sz w:val="26"/>
          <w:szCs w:val="26"/>
        </w:rPr>
        <w:t xml:space="preserve"> </w:t>
      </w:r>
      <w:r w:rsidRPr="00594198">
        <w:rPr>
          <w:sz w:val="26"/>
          <w:szCs w:val="26"/>
        </w:rPr>
        <w:t xml:space="preserve">в течение 30 дней, с момента вступления в законную силу постановления мирового судьи судебного участка №51 Керченского судебного района (городской округ Керчь) Республики Крым от </w:t>
      </w:r>
      <w:r w:rsidR="001D52F1">
        <w:rPr>
          <w:sz w:val="26"/>
          <w:szCs w:val="26"/>
        </w:rPr>
        <w:t>25.11.</w:t>
      </w:r>
      <w:r w:rsidRPr="00594198">
        <w:rPr>
          <w:sz w:val="26"/>
          <w:szCs w:val="26"/>
        </w:rPr>
        <w:t>2020 года №</w:t>
      </w:r>
      <w:r w:rsidR="00E47724">
        <w:rPr>
          <w:sz w:val="26"/>
          <w:szCs w:val="26"/>
        </w:rPr>
        <w:t>/изъято/</w:t>
      </w:r>
      <w:r w:rsidRPr="00594198">
        <w:rPr>
          <w:sz w:val="26"/>
          <w:szCs w:val="26"/>
        </w:rPr>
        <w:t>.</w:t>
      </w:r>
    </w:p>
    <w:p w:rsidR="00945EC4" w:rsidRPr="00594198" w:rsidP="00945EC4">
      <w:pPr>
        <w:pStyle w:val="NormalWeb"/>
        <w:spacing w:before="0" w:beforeAutospacing="0" w:after="0" w:afterAutospacing="0"/>
        <w:ind w:firstLine="709"/>
        <w:contextualSpacing/>
        <w:rPr>
          <w:sz w:val="26"/>
          <w:szCs w:val="26"/>
        </w:rPr>
      </w:pPr>
      <w:r w:rsidRPr="00594198">
        <w:rPr>
          <w:sz w:val="26"/>
          <w:szCs w:val="26"/>
        </w:rPr>
        <w:t xml:space="preserve">Копию протокола об административном правонарушении </w:t>
      </w:r>
      <w:r>
        <w:rPr>
          <w:sz w:val="26"/>
          <w:szCs w:val="26"/>
        </w:rPr>
        <w:t xml:space="preserve">Баталкин П.А. </w:t>
      </w:r>
      <w:r w:rsidRPr="00594198">
        <w:rPr>
          <w:sz w:val="26"/>
          <w:szCs w:val="26"/>
        </w:rPr>
        <w:t>получил лично, замечаний и дополнений по его составлению не имел, с протоколом был согласен; вину призна</w:t>
      </w:r>
      <w:r w:rsidR="001D52F1">
        <w:rPr>
          <w:sz w:val="26"/>
          <w:szCs w:val="26"/>
        </w:rPr>
        <w:t>вал, о чем свидетельствует сделанная им запись в протоколе «С протоколом согласен,</w:t>
      </w:r>
      <w:r w:rsidR="00C40BAD">
        <w:rPr>
          <w:sz w:val="26"/>
          <w:szCs w:val="26"/>
        </w:rPr>
        <w:t xml:space="preserve"> </w:t>
      </w:r>
      <w:r w:rsidR="001D52F1">
        <w:rPr>
          <w:sz w:val="26"/>
          <w:szCs w:val="26"/>
        </w:rPr>
        <w:t>вину признаю»,заверенная его личной подписью.</w:t>
      </w:r>
      <w:r w:rsidRPr="00594198">
        <w:rPr>
          <w:sz w:val="26"/>
          <w:szCs w:val="26"/>
        </w:rPr>
        <w:t xml:space="preserve"> (л.д.2).</w:t>
      </w:r>
    </w:p>
    <w:p w:rsidR="00945EC4" w:rsidRPr="00594198" w:rsidP="00945EC4">
      <w:pPr>
        <w:pStyle w:val="NormalWeb"/>
        <w:spacing w:before="0" w:beforeAutospacing="0" w:after="0" w:afterAutospacing="0"/>
        <w:ind w:firstLine="709"/>
        <w:contextualSpacing/>
        <w:rPr>
          <w:sz w:val="26"/>
          <w:szCs w:val="26"/>
        </w:rPr>
      </w:pPr>
      <w:r w:rsidRPr="00594198">
        <w:rPr>
          <w:sz w:val="26"/>
          <w:szCs w:val="26"/>
        </w:rPr>
        <w:t xml:space="preserve"> В судебном заседании </w:t>
      </w:r>
      <w:r>
        <w:rPr>
          <w:sz w:val="26"/>
          <w:szCs w:val="26"/>
        </w:rPr>
        <w:t xml:space="preserve">Баталкин П.А. </w:t>
      </w:r>
      <w:r w:rsidRPr="00594198">
        <w:rPr>
          <w:sz w:val="26"/>
          <w:szCs w:val="26"/>
        </w:rPr>
        <w:t>полностью признал свою вину, в содеянном раскаялся. Он пояснил, что не исполнил возложенную на него судом обязанность</w:t>
      </w:r>
      <w:r w:rsidR="00C40BAD">
        <w:rPr>
          <w:sz w:val="26"/>
          <w:szCs w:val="26"/>
        </w:rPr>
        <w:t>.</w:t>
      </w:r>
      <w:r w:rsidRPr="00594198">
        <w:rPr>
          <w:sz w:val="26"/>
          <w:szCs w:val="26"/>
        </w:rPr>
        <w:t xml:space="preserve"> Просил суд строго его не наказывать и назначить наказание виде административного штрафа, который обязуется своевременно уплатить.</w:t>
      </w:r>
    </w:p>
    <w:p w:rsidR="00945EC4" w:rsidRPr="00594198" w:rsidP="00945EC4">
      <w:pPr>
        <w:spacing w:line="240" w:lineRule="auto"/>
        <w:ind w:firstLine="540"/>
        <w:rPr>
          <w:sz w:val="26"/>
          <w:szCs w:val="26"/>
        </w:rPr>
      </w:pPr>
      <w:r w:rsidRPr="00594198">
        <w:rPr>
          <w:sz w:val="26"/>
          <w:szCs w:val="26"/>
        </w:rPr>
        <w:t>Заслушав показания лица, привлекаемого к административной ответственности, изучив материалы дела в их совокупности, суд дает им правовую оценку, руководствуясь следующим.</w:t>
      </w:r>
    </w:p>
    <w:p w:rsidR="00945EC4" w:rsidRPr="00594198" w:rsidP="00945EC4">
      <w:pPr>
        <w:spacing w:line="240" w:lineRule="auto"/>
        <w:ind w:firstLine="540"/>
        <w:rPr>
          <w:sz w:val="26"/>
          <w:szCs w:val="26"/>
        </w:rPr>
      </w:pPr>
      <w:r w:rsidRPr="00594198">
        <w:rPr>
          <w:sz w:val="26"/>
          <w:szCs w:val="26"/>
        </w:rPr>
        <w:t>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w:t>
      </w:r>
    </w:p>
    <w:p w:rsidR="00945EC4" w:rsidRPr="00594198" w:rsidP="00945EC4">
      <w:pPr>
        <w:spacing w:after="1" w:line="240" w:lineRule="auto"/>
        <w:ind w:firstLine="540"/>
        <w:rPr>
          <w:sz w:val="26"/>
          <w:szCs w:val="26"/>
        </w:rPr>
      </w:pPr>
      <w:r w:rsidRPr="00594198">
        <w:rPr>
          <w:sz w:val="26"/>
          <w:szCs w:val="26"/>
        </w:rPr>
        <w:t xml:space="preserve">Ответственность по статье 6.9.1. КоАП РФ наступает в случае уклонения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4" w:history="1">
        <w:r w:rsidRPr="00594198">
          <w:rPr>
            <w:color w:val="0000FF"/>
            <w:sz w:val="26"/>
            <w:szCs w:val="26"/>
          </w:rPr>
          <w:t>примечанием к статье 6.9</w:t>
        </w:r>
      </w:hyperlink>
      <w:r w:rsidRPr="00594198">
        <w:rPr>
          <w:sz w:val="26"/>
          <w:szCs w:val="26"/>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945EC4" w:rsidRPr="00594198" w:rsidP="00945EC4">
      <w:pPr>
        <w:spacing w:after="1" w:line="240" w:lineRule="auto"/>
        <w:ind w:firstLine="540"/>
        <w:rPr>
          <w:sz w:val="26"/>
          <w:szCs w:val="26"/>
        </w:rPr>
      </w:pPr>
      <w:r w:rsidRPr="00594198">
        <w:rPr>
          <w:sz w:val="26"/>
          <w:szCs w:val="26"/>
        </w:rPr>
        <w:t>В Примечаниях к статьей указано,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945EC4" w:rsidP="00945EC4">
      <w:pPr>
        <w:pStyle w:val="NormalWeb"/>
        <w:spacing w:before="0" w:beforeAutospacing="0" w:after="0" w:afterAutospacing="0"/>
        <w:ind w:firstLine="709"/>
        <w:contextualSpacing/>
        <w:rPr>
          <w:sz w:val="26"/>
          <w:szCs w:val="26"/>
        </w:rPr>
      </w:pPr>
      <w:r w:rsidRPr="00594198">
        <w:rPr>
          <w:sz w:val="26"/>
          <w:szCs w:val="26"/>
        </w:rPr>
        <w:t xml:space="preserve">Помимо признательных </w:t>
      </w:r>
      <w:r w:rsidR="00C40BAD">
        <w:rPr>
          <w:sz w:val="26"/>
          <w:szCs w:val="26"/>
        </w:rPr>
        <w:t xml:space="preserve">устных и письменных (л.д.4) </w:t>
      </w:r>
      <w:r w:rsidRPr="00594198">
        <w:rPr>
          <w:sz w:val="26"/>
          <w:szCs w:val="26"/>
        </w:rPr>
        <w:t xml:space="preserve">показаний </w:t>
      </w:r>
      <w:r>
        <w:rPr>
          <w:sz w:val="26"/>
          <w:szCs w:val="26"/>
        </w:rPr>
        <w:t xml:space="preserve">Баталкина П.А. </w:t>
      </w:r>
      <w:r w:rsidRPr="00594198">
        <w:rPr>
          <w:sz w:val="26"/>
          <w:szCs w:val="26"/>
        </w:rPr>
        <w:t xml:space="preserve">факт невыполнения (уклонения) </w:t>
      </w:r>
      <w:r>
        <w:rPr>
          <w:sz w:val="26"/>
          <w:szCs w:val="26"/>
        </w:rPr>
        <w:t xml:space="preserve">им от </w:t>
      </w:r>
      <w:r w:rsidRPr="00594198">
        <w:rPr>
          <w:sz w:val="26"/>
          <w:szCs w:val="26"/>
        </w:rPr>
        <w:t>возложенной судом обязанности по прохождению диагностики, профилактических мероприятий, лечения от наркомании, медицинской и социальной реабилитации, подтвержд</w:t>
      </w:r>
      <w:r>
        <w:rPr>
          <w:sz w:val="26"/>
          <w:szCs w:val="26"/>
        </w:rPr>
        <w:t>ается исследованными в судебном заседании доказательствами.</w:t>
      </w:r>
    </w:p>
    <w:p w:rsidR="00945EC4" w:rsidRPr="00594198" w:rsidP="00945EC4">
      <w:pPr>
        <w:spacing w:after="1" w:line="240" w:lineRule="auto"/>
        <w:ind w:firstLine="708"/>
        <w:rPr>
          <w:sz w:val="26"/>
          <w:szCs w:val="26"/>
        </w:rPr>
      </w:pPr>
      <w:r w:rsidRPr="00594198">
        <w:rPr>
          <w:sz w:val="26"/>
          <w:szCs w:val="26"/>
        </w:rPr>
        <w:t xml:space="preserve">Так, факт наложения обязанности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подтверждается постановлением мирового судьи судебного участка №51  Керченского судебного района (городской округ Керчь) Республики Крым </w:t>
      </w:r>
      <w:r w:rsidR="00C40BAD">
        <w:rPr>
          <w:sz w:val="26"/>
          <w:szCs w:val="26"/>
        </w:rPr>
        <w:t>№</w:t>
      </w:r>
      <w:r w:rsidR="00E47724">
        <w:rPr>
          <w:sz w:val="26"/>
          <w:szCs w:val="26"/>
        </w:rPr>
        <w:t xml:space="preserve">/изъято/ </w:t>
      </w:r>
      <w:r w:rsidR="00C40BAD">
        <w:rPr>
          <w:sz w:val="26"/>
          <w:szCs w:val="26"/>
        </w:rPr>
        <w:t xml:space="preserve">от 25.11.2020 года </w:t>
      </w:r>
      <w:r w:rsidRPr="00594198">
        <w:rPr>
          <w:sz w:val="26"/>
          <w:szCs w:val="26"/>
        </w:rPr>
        <w:t>(л.д.6</w:t>
      </w:r>
      <w:r w:rsidR="00C40BAD">
        <w:rPr>
          <w:sz w:val="26"/>
          <w:szCs w:val="26"/>
        </w:rPr>
        <w:t>-7</w:t>
      </w:r>
      <w:r w:rsidRPr="00594198">
        <w:rPr>
          <w:sz w:val="26"/>
          <w:szCs w:val="26"/>
        </w:rPr>
        <w:t xml:space="preserve">). Постановление обжаловано не было и вступило в законную силу </w:t>
      </w:r>
      <w:r w:rsidR="00C40BAD">
        <w:rPr>
          <w:sz w:val="26"/>
          <w:szCs w:val="26"/>
        </w:rPr>
        <w:t>08.12.</w:t>
      </w:r>
      <w:r w:rsidRPr="00594198">
        <w:rPr>
          <w:sz w:val="26"/>
          <w:szCs w:val="26"/>
        </w:rPr>
        <w:t>2020 года.</w:t>
      </w:r>
    </w:p>
    <w:p w:rsidR="00945EC4" w:rsidRPr="00594198" w:rsidP="00945EC4">
      <w:pPr>
        <w:spacing w:after="1" w:line="240" w:lineRule="auto"/>
        <w:ind w:firstLine="540"/>
        <w:rPr>
          <w:sz w:val="26"/>
          <w:szCs w:val="26"/>
        </w:rPr>
      </w:pPr>
      <w:r w:rsidRPr="00594198">
        <w:rPr>
          <w:sz w:val="26"/>
          <w:szCs w:val="26"/>
        </w:rPr>
        <w:t xml:space="preserve">На запрос заместителя начальника УМВД России по г. Керчи </w:t>
      </w:r>
      <w:r w:rsidR="00E47724">
        <w:rPr>
          <w:sz w:val="26"/>
          <w:szCs w:val="26"/>
        </w:rPr>
        <w:t xml:space="preserve">/изъято/ </w:t>
      </w:r>
      <w:r w:rsidRPr="00594198">
        <w:rPr>
          <w:sz w:val="26"/>
          <w:szCs w:val="26"/>
        </w:rPr>
        <w:t>(л.д.8) из ответа главного врачу ГБУЗ РК «Керченского психоневрологического диспансера» №</w:t>
      </w:r>
      <w:r w:rsidR="00E47724">
        <w:rPr>
          <w:sz w:val="26"/>
          <w:szCs w:val="26"/>
        </w:rPr>
        <w:t xml:space="preserve">/изъято/ </w:t>
      </w:r>
      <w:r w:rsidRPr="00594198">
        <w:rPr>
          <w:sz w:val="26"/>
          <w:szCs w:val="26"/>
        </w:rPr>
        <w:t xml:space="preserve">от 28.01.2021 года (л.д.9), следует, что  </w:t>
      </w:r>
      <w:r>
        <w:rPr>
          <w:sz w:val="26"/>
          <w:szCs w:val="26"/>
        </w:rPr>
        <w:t xml:space="preserve">Баталкин П.А. </w:t>
      </w:r>
      <w:r w:rsidRPr="00594198">
        <w:rPr>
          <w:sz w:val="26"/>
          <w:szCs w:val="26"/>
        </w:rPr>
        <w:t>возложенную на него судом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не исполнил.</w:t>
      </w:r>
    </w:p>
    <w:p w:rsidR="00945EC4" w:rsidRPr="00594198" w:rsidP="00945EC4">
      <w:pPr>
        <w:spacing w:line="240" w:lineRule="auto"/>
        <w:ind w:firstLine="708"/>
        <w:rPr>
          <w:sz w:val="26"/>
          <w:szCs w:val="26"/>
        </w:rPr>
      </w:pPr>
      <w:r w:rsidRPr="00594198">
        <w:rPr>
          <w:sz w:val="26"/>
          <w:szCs w:val="26"/>
        </w:rPr>
        <w:t xml:space="preserve">Данные обстоятельства также подтверждаются </w:t>
      </w:r>
      <w:r w:rsidR="00C40BAD">
        <w:rPr>
          <w:sz w:val="26"/>
          <w:szCs w:val="26"/>
        </w:rPr>
        <w:t>учетной карточкой №</w:t>
      </w:r>
      <w:r w:rsidR="00E47724">
        <w:rPr>
          <w:sz w:val="26"/>
          <w:szCs w:val="26"/>
        </w:rPr>
        <w:t xml:space="preserve">/изъято/ </w:t>
      </w:r>
      <w:r w:rsidR="00C40BAD">
        <w:rPr>
          <w:sz w:val="26"/>
          <w:szCs w:val="26"/>
        </w:rPr>
        <w:t xml:space="preserve">(11) согласно которой Баталкин П.А. к исполнению возложенной на него судом обязанности не приступил; </w:t>
      </w:r>
      <w:r w:rsidRPr="00594198">
        <w:rPr>
          <w:sz w:val="26"/>
          <w:szCs w:val="26"/>
        </w:rPr>
        <w:t xml:space="preserve">рапортом </w:t>
      </w:r>
      <w:r>
        <w:rPr>
          <w:sz w:val="26"/>
          <w:szCs w:val="26"/>
        </w:rPr>
        <w:t xml:space="preserve">о/у ОКОН УМВД России по г. Керчи лейтенанта полиции </w:t>
      </w:r>
      <w:r w:rsidR="00E47724">
        <w:rPr>
          <w:sz w:val="26"/>
          <w:szCs w:val="26"/>
        </w:rPr>
        <w:t xml:space="preserve">/изъято/ </w:t>
      </w:r>
      <w:r w:rsidRPr="00594198">
        <w:rPr>
          <w:sz w:val="26"/>
          <w:szCs w:val="26"/>
        </w:rPr>
        <w:t xml:space="preserve">об обнаружении в действиях </w:t>
      </w:r>
      <w:r w:rsidR="00C40BAD">
        <w:rPr>
          <w:sz w:val="26"/>
          <w:szCs w:val="26"/>
        </w:rPr>
        <w:t>Баталкин</w:t>
      </w:r>
      <w:r w:rsidR="00267E2F">
        <w:rPr>
          <w:sz w:val="26"/>
          <w:szCs w:val="26"/>
        </w:rPr>
        <w:t>а</w:t>
      </w:r>
      <w:r w:rsidR="00C40BAD">
        <w:rPr>
          <w:sz w:val="26"/>
          <w:szCs w:val="26"/>
        </w:rPr>
        <w:t xml:space="preserve"> П.А. </w:t>
      </w:r>
      <w:r w:rsidRPr="00594198">
        <w:rPr>
          <w:sz w:val="26"/>
          <w:szCs w:val="26"/>
        </w:rPr>
        <w:t>признаков административного правонарушения предусмот</w:t>
      </w:r>
      <w:r w:rsidR="00267E2F">
        <w:rPr>
          <w:sz w:val="26"/>
          <w:szCs w:val="26"/>
        </w:rPr>
        <w:t xml:space="preserve">ренного статьей 6.9.1. КоАП РФ </w:t>
      </w:r>
      <w:r w:rsidRPr="00594198">
        <w:rPr>
          <w:sz w:val="26"/>
          <w:szCs w:val="26"/>
        </w:rPr>
        <w:t>(л.д.</w:t>
      </w:r>
      <w:r w:rsidR="00267E2F">
        <w:rPr>
          <w:sz w:val="26"/>
          <w:szCs w:val="26"/>
        </w:rPr>
        <w:t>2</w:t>
      </w:r>
      <w:r w:rsidRPr="00594198">
        <w:rPr>
          <w:sz w:val="26"/>
          <w:szCs w:val="26"/>
        </w:rPr>
        <w:t xml:space="preserve">). </w:t>
      </w:r>
    </w:p>
    <w:p w:rsidR="00945EC4" w:rsidRPr="00594198" w:rsidP="00945EC4">
      <w:pPr>
        <w:spacing w:line="240" w:lineRule="auto"/>
        <w:ind w:firstLine="708"/>
        <w:rPr>
          <w:sz w:val="26"/>
          <w:szCs w:val="26"/>
        </w:rPr>
      </w:pPr>
      <w:r w:rsidRPr="00594198">
        <w:rPr>
          <w:sz w:val="26"/>
          <w:szCs w:val="26"/>
        </w:rPr>
        <w:t xml:space="preserve"> </w:t>
      </w:r>
      <w:r w:rsidRPr="00594198">
        <w:rPr>
          <w:color w:val="000000"/>
          <w:sz w:val="26"/>
          <w:szCs w:val="26"/>
          <w:shd w:val="clear" w:color="auto" w:fill="FFFFFF"/>
        </w:rPr>
        <w:t xml:space="preserve">Произведя оценку доказательств по правилам статьи 26.11. </w:t>
      </w:r>
      <w:r w:rsidRPr="00594198">
        <w:rPr>
          <w:sz w:val="26"/>
          <w:szCs w:val="26"/>
        </w:rPr>
        <w:t>КоАП РФ,</w:t>
      </w:r>
      <w:r w:rsidRPr="00594198">
        <w:rPr>
          <w:color w:val="000000"/>
          <w:sz w:val="26"/>
          <w:szCs w:val="26"/>
          <w:shd w:val="clear" w:color="auto" w:fill="FFFFFF"/>
        </w:rPr>
        <w:t xml:space="preserve"> оценив их с точки зрения относимости, допустимости, достоверности, полноты, достаточности в их взаимосвязи, суд считает, что действия </w:t>
      </w:r>
      <w:r>
        <w:rPr>
          <w:color w:val="000000"/>
          <w:sz w:val="26"/>
          <w:szCs w:val="26"/>
          <w:shd w:val="clear" w:color="auto" w:fill="FFFFFF"/>
        </w:rPr>
        <w:t xml:space="preserve">Баталкина П.А. </w:t>
      </w:r>
      <w:r w:rsidRPr="00594198">
        <w:rPr>
          <w:color w:val="000000"/>
          <w:sz w:val="26"/>
          <w:szCs w:val="26"/>
          <w:shd w:val="clear" w:color="auto" w:fill="FFFFFF"/>
        </w:rPr>
        <w:t>по статье 6.9.1.</w:t>
      </w:r>
      <w:r w:rsidRPr="00594198">
        <w:rPr>
          <w:sz w:val="26"/>
          <w:szCs w:val="26"/>
        </w:rPr>
        <w:t xml:space="preserve">КоАП РФ, как уклонение от прохождения диагностики, профилактических мероприятий, лечения от наркомании и (или) медицинской и </w:t>
      </w:r>
      <w:r w:rsidRPr="00594198">
        <w:rPr>
          <w:sz w:val="26"/>
          <w:szCs w:val="26"/>
        </w:rPr>
        <w:t>(или)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квалифицированы верно; а его вина полностью доказана.</w:t>
      </w:r>
    </w:p>
    <w:p w:rsidR="00945EC4" w:rsidRPr="00594198" w:rsidP="00945EC4">
      <w:pPr>
        <w:spacing w:line="240" w:lineRule="auto"/>
        <w:ind w:firstLine="567"/>
        <w:contextualSpacing/>
        <w:rPr>
          <w:color w:val="000000"/>
          <w:sz w:val="26"/>
          <w:szCs w:val="26"/>
          <w:shd w:val="clear" w:color="auto" w:fill="FFFFFF"/>
        </w:rPr>
      </w:pPr>
      <w:r w:rsidRPr="00594198">
        <w:rPr>
          <w:color w:val="000000"/>
          <w:sz w:val="26"/>
          <w:szCs w:val="26"/>
          <w:shd w:val="clear" w:color="auto" w:fill="FFFFFF"/>
        </w:rPr>
        <w:t>Оснований для иной оценки представленных доказательств, с учетом обстоятельств, установленных по настоящему делу, суд не находит.</w:t>
      </w:r>
    </w:p>
    <w:p w:rsidR="00945EC4" w:rsidRPr="00594198" w:rsidP="00945EC4">
      <w:pPr>
        <w:spacing w:line="240" w:lineRule="auto"/>
        <w:ind w:firstLine="567"/>
        <w:rPr>
          <w:sz w:val="26"/>
          <w:szCs w:val="26"/>
        </w:rPr>
      </w:pPr>
      <w:r w:rsidRPr="00594198">
        <w:rPr>
          <w:sz w:val="26"/>
          <w:szCs w:val="26"/>
        </w:rPr>
        <w:t xml:space="preserve">При назначении административного наказания суд руководствуется нормами закрепленными  частью 2 статьи 4.1 КоАП РФ, согласно которым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945EC4" w:rsidRPr="00594198" w:rsidP="00945EC4">
      <w:pPr>
        <w:spacing w:line="240" w:lineRule="auto"/>
        <w:ind w:firstLine="567"/>
        <w:rPr>
          <w:sz w:val="26"/>
          <w:szCs w:val="26"/>
        </w:rPr>
      </w:pPr>
      <w:r w:rsidRPr="00594198">
        <w:rPr>
          <w:sz w:val="26"/>
          <w:szCs w:val="26"/>
        </w:rPr>
        <w:t xml:space="preserve">Данное правонарушение совершенно с прямым умыслом, поскольку </w:t>
      </w:r>
      <w:r>
        <w:rPr>
          <w:sz w:val="26"/>
          <w:szCs w:val="26"/>
        </w:rPr>
        <w:t xml:space="preserve">Баталкин П.А. </w:t>
      </w:r>
      <w:r w:rsidRPr="00594198">
        <w:rPr>
          <w:sz w:val="26"/>
          <w:szCs w:val="26"/>
        </w:rPr>
        <w:t>осознавал противоправность своих действий, понимал возможное наступление общественно опасных последствий, но относился к этому безразлично.</w:t>
      </w:r>
    </w:p>
    <w:p w:rsidR="00945EC4" w:rsidRPr="00594198" w:rsidP="00945EC4">
      <w:pPr>
        <w:spacing w:line="240" w:lineRule="auto"/>
        <w:rPr>
          <w:sz w:val="26"/>
          <w:szCs w:val="26"/>
        </w:rPr>
      </w:pPr>
      <w:r w:rsidRPr="00594198">
        <w:rPr>
          <w:sz w:val="26"/>
          <w:szCs w:val="26"/>
        </w:rPr>
        <w:t xml:space="preserve">Из данных о личности </w:t>
      </w:r>
      <w:r>
        <w:rPr>
          <w:sz w:val="26"/>
          <w:szCs w:val="26"/>
        </w:rPr>
        <w:t xml:space="preserve">Баталкина П.А. </w:t>
      </w:r>
      <w:r w:rsidRPr="00594198">
        <w:rPr>
          <w:sz w:val="26"/>
          <w:szCs w:val="26"/>
        </w:rPr>
        <w:t xml:space="preserve">установлено, что он </w:t>
      </w:r>
      <w:r w:rsidR="00E47724">
        <w:rPr>
          <w:sz w:val="26"/>
          <w:szCs w:val="26"/>
        </w:rPr>
        <w:t xml:space="preserve">/изъято/ </w:t>
      </w:r>
      <w:r w:rsidRPr="00594198">
        <w:rPr>
          <w:sz w:val="26"/>
          <w:szCs w:val="26"/>
        </w:rPr>
        <w:t xml:space="preserve">иных данных о личности и имущественном положении - суду не представлено. </w:t>
      </w:r>
    </w:p>
    <w:p w:rsidR="00945EC4" w:rsidRPr="00594198" w:rsidP="00945EC4">
      <w:pPr>
        <w:spacing w:line="240" w:lineRule="auto"/>
        <w:ind w:firstLine="708"/>
        <w:rPr>
          <w:sz w:val="26"/>
          <w:szCs w:val="26"/>
        </w:rPr>
      </w:pPr>
      <w:r w:rsidRPr="00594198">
        <w:rPr>
          <w:sz w:val="26"/>
          <w:szCs w:val="26"/>
        </w:rPr>
        <w:t>Обстоятельств, отягчающих административную ответственность, судом по делу не установлено; к обстоятельствам смягчающим, суд относит: признание вины, раскаяние в содеянном.</w:t>
      </w:r>
    </w:p>
    <w:p w:rsidR="00945EC4" w:rsidP="00945EC4">
      <w:pPr>
        <w:spacing w:line="240" w:lineRule="auto"/>
        <w:ind w:firstLine="708"/>
        <w:rPr>
          <w:sz w:val="26"/>
          <w:szCs w:val="26"/>
        </w:rPr>
      </w:pPr>
      <w:r w:rsidRPr="00594198">
        <w:rPr>
          <w:sz w:val="26"/>
          <w:szCs w:val="26"/>
        </w:rPr>
        <w:t xml:space="preserve">Суд считает, что при таких обстоятельствах, с учетом личности </w:t>
      </w:r>
      <w:r>
        <w:rPr>
          <w:sz w:val="26"/>
          <w:szCs w:val="26"/>
        </w:rPr>
        <w:t xml:space="preserve">Баталкина П.А. </w:t>
      </w:r>
      <w:r w:rsidRPr="00594198">
        <w:rPr>
          <w:sz w:val="26"/>
          <w:szCs w:val="26"/>
        </w:rPr>
        <w:t>ввиду отсутствия отягчающих обстоятельств, наличия обстоятельств смягчающих административную ответственность, необходимо назначить наказание в виде административного штрафа, исходя из санкции статьи 6.9.1. КоАП РФ.</w:t>
      </w:r>
    </w:p>
    <w:p w:rsidR="00945EC4" w:rsidRPr="00594198" w:rsidP="00945EC4">
      <w:pPr>
        <w:spacing w:line="240" w:lineRule="auto"/>
        <w:ind w:firstLine="708"/>
        <w:rPr>
          <w:sz w:val="26"/>
          <w:szCs w:val="26"/>
        </w:rPr>
      </w:pPr>
      <w:r>
        <w:rPr>
          <w:sz w:val="26"/>
          <w:szCs w:val="26"/>
        </w:rPr>
        <w:t xml:space="preserve">Оснований для назначения административного наказания в виде административного ареста, суд не усматривает и полагает, что </w:t>
      </w:r>
      <w:r w:rsidR="00267E2F">
        <w:rPr>
          <w:sz w:val="26"/>
          <w:szCs w:val="26"/>
        </w:rPr>
        <w:t xml:space="preserve">такое наказание </w:t>
      </w:r>
      <w:r>
        <w:rPr>
          <w:sz w:val="26"/>
          <w:szCs w:val="26"/>
        </w:rPr>
        <w:t>б</w:t>
      </w:r>
      <w:r w:rsidR="00267E2F">
        <w:rPr>
          <w:sz w:val="26"/>
          <w:szCs w:val="26"/>
        </w:rPr>
        <w:t xml:space="preserve">ыло бы </w:t>
      </w:r>
      <w:r>
        <w:rPr>
          <w:sz w:val="26"/>
          <w:szCs w:val="26"/>
        </w:rPr>
        <w:t xml:space="preserve">я чрезмерным и </w:t>
      </w:r>
      <w:r w:rsidR="00267E2F">
        <w:rPr>
          <w:sz w:val="26"/>
          <w:szCs w:val="26"/>
        </w:rPr>
        <w:t xml:space="preserve">не </w:t>
      </w:r>
      <w:r>
        <w:rPr>
          <w:sz w:val="26"/>
          <w:szCs w:val="26"/>
        </w:rPr>
        <w:t>соответствова</w:t>
      </w:r>
      <w:r w:rsidR="00267E2F">
        <w:rPr>
          <w:sz w:val="26"/>
          <w:szCs w:val="26"/>
        </w:rPr>
        <w:t>ло бы</w:t>
      </w:r>
      <w:r>
        <w:rPr>
          <w:sz w:val="26"/>
          <w:szCs w:val="26"/>
        </w:rPr>
        <w:t xml:space="preserve"> целям и задачам административного наказания.</w:t>
      </w:r>
    </w:p>
    <w:p w:rsidR="00945EC4" w:rsidRPr="00594198" w:rsidP="00945EC4">
      <w:pPr>
        <w:spacing w:line="240" w:lineRule="auto"/>
        <w:ind w:firstLine="708"/>
        <w:rPr>
          <w:sz w:val="26"/>
          <w:szCs w:val="26"/>
        </w:rPr>
      </w:pPr>
      <w:r w:rsidRPr="00594198">
        <w:rPr>
          <w:sz w:val="26"/>
          <w:szCs w:val="26"/>
        </w:rPr>
        <w:t>На основании изложенного и руководствуясь ст. ст. 4.1.- 4.3;  ст. 6.9.1; 23.1, 29.4-29.7, 29.10, 30.1-30.3 КоАП РФ,</w:t>
      </w:r>
    </w:p>
    <w:p w:rsidR="00945EC4" w:rsidRPr="00594198" w:rsidP="00945EC4">
      <w:pPr>
        <w:spacing w:line="240" w:lineRule="auto"/>
        <w:rPr>
          <w:sz w:val="26"/>
          <w:szCs w:val="26"/>
        </w:rPr>
      </w:pPr>
    </w:p>
    <w:p w:rsidR="00945EC4" w:rsidRPr="00594198" w:rsidP="00945EC4">
      <w:pPr>
        <w:spacing w:line="240" w:lineRule="auto"/>
        <w:jc w:val="center"/>
        <w:rPr>
          <w:b/>
          <w:sz w:val="26"/>
          <w:szCs w:val="26"/>
        </w:rPr>
      </w:pPr>
      <w:r w:rsidRPr="00594198">
        <w:rPr>
          <w:b/>
          <w:sz w:val="26"/>
          <w:szCs w:val="26"/>
        </w:rPr>
        <w:t>ПОСТАНОВИЛ:</w:t>
      </w:r>
    </w:p>
    <w:p w:rsidR="00945EC4" w:rsidRPr="00594198" w:rsidP="00945EC4">
      <w:pPr>
        <w:spacing w:line="240" w:lineRule="auto"/>
        <w:jc w:val="center"/>
        <w:rPr>
          <w:sz w:val="26"/>
          <w:szCs w:val="26"/>
        </w:rPr>
      </w:pPr>
    </w:p>
    <w:p w:rsidR="00945EC4" w:rsidRPr="00594198" w:rsidP="00945EC4">
      <w:pPr>
        <w:spacing w:line="240" w:lineRule="auto"/>
        <w:rPr>
          <w:sz w:val="26"/>
          <w:szCs w:val="26"/>
        </w:rPr>
      </w:pPr>
      <w:r>
        <w:rPr>
          <w:b/>
          <w:sz w:val="26"/>
          <w:szCs w:val="26"/>
        </w:rPr>
        <w:t xml:space="preserve">Баталкина </w:t>
      </w:r>
      <w:r w:rsidR="00E47724">
        <w:rPr>
          <w:b/>
          <w:sz w:val="26"/>
          <w:szCs w:val="26"/>
        </w:rPr>
        <w:t>П.А.</w:t>
      </w:r>
      <w:r>
        <w:rPr>
          <w:b/>
          <w:sz w:val="26"/>
          <w:szCs w:val="26"/>
        </w:rPr>
        <w:t xml:space="preserve"> </w:t>
      </w:r>
      <w:r w:rsidRPr="00594198">
        <w:rPr>
          <w:sz w:val="26"/>
          <w:szCs w:val="26"/>
        </w:rPr>
        <w:t xml:space="preserve">признать виновным в совершении административного правонарушения, предусмотренного статьей 6.9.1 Кодекса Российской Федерации об административных правонарушениях  и подвергнуть его наказанию в виде  административного штрафа в размере 5000 (пять тысяч) рублей. </w:t>
      </w:r>
    </w:p>
    <w:p w:rsidR="00945EC4" w:rsidRPr="00594198" w:rsidP="00945EC4">
      <w:pPr>
        <w:pStyle w:val="NormalWeb"/>
        <w:spacing w:before="0" w:beforeAutospacing="0" w:after="0" w:afterAutospacing="0"/>
        <w:ind w:firstLine="426"/>
        <w:rPr>
          <w:sz w:val="26"/>
          <w:szCs w:val="26"/>
        </w:rPr>
      </w:pPr>
      <w:r w:rsidRPr="004A7D88">
        <w:rPr>
          <w:b/>
          <w:sz w:val="26"/>
          <w:szCs w:val="26"/>
        </w:rPr>
        <w:t>Штраф подлежит оплате по реквизитам:</w:t>
      </w:r>
      <w:r w:rsidRPr="00594198">
        <w:rPr>
          <w:sz w:val="26"/>
          <w:szCs w:val="26"/>
        </w:rPr>
        <w:t xml:space="preserve"> </w:t>
      </w:r>
      <w:r>
        <w:rPr>
          <w:sz w:val="26"/>
          <w:szCs w:val="26"/>
        </w:rPr>
        <w:t xml:space="preserve"> </w:t>
      </w:r>
      <w:r w:rsidRPr="00594198">
        <w:rPr>
          <w:sz w:val="26"/>
          <w:szCs w:val="26"/>
        </w:rPr>
        <w:t>Получатель</w:t>
      </w:r>
      <w:r>
        <w:rPr>
          <w:sz w:val="26"/>
          <w:szCs w:val="26"/>
        </w:rPr>
        <w:t xml:space="preserve"> -</w:t>
      </w:r>
      <w:r w:rsidRPr="00594198">
        <w:rPr>
          <w:sz w:val="26"/>
          <w:szCs w:val="26"/>
        </w:rPr>
        <w:t xml:space="preserve">  УФК по Республике Крым (Министерств</w:t>
      </w:r>
      <w:r>
        <w:rPr>
          <w:sz w:val="26"/>
          <w:szCs w:val="26"/>
        </w:rPr>
        <w:t>о юстиции Республики Крым), ИНН -</w:t>
      </w:r>
      <w:r w:rsidRPr="00594198">
        <w:rPr>
          <w:sz w:val="26"/>
          <w:szCs w:val="26"/>
        </w:rPr>
        <w:t xml:space="preserve"> 9102013284, КПП</w:t>
      </w:r>
      <w:r>
        <w:rPr>
          <w:sz w:val="26"/>
          <w:szCs w:val="26"/>
        </w:rPr>
        <w:t xml:space="preserve"> -</w:t>
      </w:r>
      <w:r w:rsidRPr="00594198">
        <w:rPr>
          <w:sz w:val="26"/>
          <w:szCs w:val="26"/>
        </w:rPr>
        <w:t xml:space="preserve"> 910201001, Банк получателя: Отделение Республика Крым Банка России/УФК по Республике Крым, БИК</w:t>
      </w:r>
      <w:r>
        <w:rPr>
          <w:sz w:val="26"/>
          <w:szCs w:val="26"/>
        </w:rPr>
        <w:t xml:space="preserve">- </w:t>
      </w:r>
      <w:r w:rsidRPr="00594198">
        <w:rPr>
          <w:sz w:val="26"/>
          <w:szCs w:val="26"/>
        </w:rPr>
        <w:t>013510002, Единый казначейский счет</w:t>
      </w:r>
      <w:r>
        <w:rPr>
          <w:sz w:val="26"/>
          <w:szCs w:val="26"/>
        </w:rPr>
        <w:t xml:space="preserve"> -</w:t>
      </w:r>
      <w:r w:rsidRPr="00594198">
        <w:rPr>
          <w:sz w:val="26"/>
          <w:szCs w:val="26"/>
        </w:rPr>
        <w:t xml:space="preserve"> 40102810645370000035; Казначейский счет</w:t>
      </w:r>
      <w:r>
        <w:rPr>
          <w:sz w:val="26"/>
          <w:szCs w:val="26"/>
        </w:rPr>
        <w:t xml:space="preserve"> -</w:t>
      </w:r>
      <w:r w:rsidRPr="00594198">
        <w:rPr>
          <w:sz w:val="26"/>
          <w:szCs w:val="26"/>
        </w:rPr>
        <w:t xml:space="preserve"> 03100643350000017500; Лицевой счет</w:t>
      </w:r>
      <w:r>
        <w:rPr>
          <w:sz w:val="26"/>
          <w:szCs w:val="26"/>
        </w:rPr>
        <w:t xml:space="preserve"> -</w:t>
      </w:r>
      <w:r w:rsidRPr="00594198">
        <w:rPr>
          <w:sz w:val="26"/>
          <w:szCs w:val="26"/>
        </w:rPr>
        <w:t xml:space="preserve"> 04752203230 в УФК по Республике Крым; Код сводного реестра – 35220323, </w:t>
      </w:r>
      <w:r w:rsidRPr="00594198">
        <w:rPr>
          <w:sz w:val="26"/>
          <w:szCs w:val="26"/>
        </w:rPr>
        <w:t>ОКТМО</w:t>
      </w:r>
      <w:r>
        <w:rPr>
          <w:sz w:val="26"/>
          <w:szCs w:val="26"/>
        </w:rPr>
        <w:t xml:space="preserve"> -</w:t>
      </w:r>
      <w:r w:rsidRPr="00594198">
        <w:rPr>
          <w:sz w:val="26"/>
          <w:szCs w:val="26"/>
        </w:rPr>
        <w:t xml:space="preserve"> 35715000, КБК</w:t>
      </w:r>
      <w:r>
        <w:rPr>
          <w:sz w:val="26"/>
          <w:szCs w:val="26"/>
        </w:rPr>
        <w:t xml:space="preserve"> -</w:t>
      </w:r>
      <w:r w:rsidRPr="00594198">
        <w:rPr>
          <w:sz w:val="26"/>
          <w:szCs w:val="26"/>
        </w:rPr>
        <w:t xml:space="preserve"> 828 1 16 01063 01 0091 140, УИД -</w:t>
      </w:r>
      <w:r w:rsidR="00E47724">
        <w:rPr>
          <w:sz w:val="26"/>
          <w:szCs w:val="26"/>
        </w:rPr>
        <w:t>/изъято/</w:t>
      </w:r>
      <w:r>
        <w:rPr>
          <w:sz w:val="26"/>
          <w:szCs w:val="26"/>
        </w:rPr>
        <w:t>,тип платежа «административный штраф»</w:t>
      </w:r>
      <w:r w:rsidRPr="00594198">
        <w:rPr>
          <w:sz w:val="26"/>
          <w:szCs w:val="26"/>
        </w:rPr>
        <w:t>.</w:t>
      </w:r>
    </w:p>
    <w:p w:rsidR="00945EC4" w:rsidRPr="00594198" w:rsidP="00945EC4">
      <w:pPr>
        <w:pStyle w:val="NormalWeb"/>
        <w:spacing w:before="0" w:beforeAutospacing="0" w:after="0" w:afterAutospacing="0"/>
        <w:rPr>
          <w:sz w:val="26"/>
          <w:szCs w:val="26"/>
        </w:rPr>
      </w:pPr>
      <w:r w:rsidRPr="00594198">
        <w:rPr>
          <w:sz w:val="26"/>
          <w:szCs w:val="26"/>
        </w:rPr>
        <w:tab/>
        <w:t xml:space="preserve">Адрес взыскателя: Россия, Республика Крым, 295000,  г. Симферополь, ул. Набережная им.60-летия СССР, </w:t>
      </w:r>
      <w:r w:rsidR="00E47724">
        <w:rPr>
          <w:sz w:val="26"/>
          <w:szCs w:val="26"/>
        </w:rPr>
        <w:t>/изъято/</w:t>
      </w:r>
      <w:r w:rsidRPr="00594198">
        <w:rPr>
          <w:sz w:val="26"/>
          <w:szCs w:val="26"/>
        </w:rPr>
        <w:t>; ОГРН -1149102019164.</w:t>
      </w:r>
    </w:p>
    <w:p w:rsidR="00945EC4" w:rsidRPr="00594198" w:rsidP="00945EC4">
      <w:pPr>
        <w:spacing w:line="240" w:lineRule="auto"/>
        <w:ind w:firstLine="426"/>
        <w:rPr>
          <w:sz w:val="26"/>
          <w:szCs w:val="26"/>
        </w:rPr>
      </w:pPr>
      <w:r w:rsidRPr="00594198">
        <w:rPr>
          <w:sz w:val="26"/>
          <w:szCs w:val="26"/>
        </w:rPr>
        <w:t xml:space="preserve">Разъяснить, что административный штраф должен быть оплачен в течение 60 дней, с момента вступления настоящего Постановления в законную силу. В случае неуплаты штрафа в установленный срок, лицо, не оплатившее штраф привлекается к административной ответственности по ч.1 ст.20.25 КоАП РФ, за несвоевременную уплату штрафа. </w:t>
      </w:r>
    </w:p>
    <w:p w:rsidR="00945EC4" w:rsidRPr="00594198" w:rsidP="00945EC4">
      <w:pPr>
        <w:spacing w:line="240" w:lineRule="auto"/>
        <w:rPr>
          <w:sz w:val="26"/>
          <w:szCs w:val="26"/>
        </w:rPr>
      </w:pPr>
      <w:r w:rsidRPr="00594198">
        <w:rPr>
          <w:sz w:val="26"/>
          <w:szCs w:val="26"/>
        </w:rPr>
        <w:t>Постановление может быть обжаловано и опротестовано в Керченский городской суд Республики Крым  в течение 10 суток, с момента его получения или вручения.</w:t>
      </w:r>
    </w:p>
    <w:p w:rsidR="00E47724" w:rsidRPr="00832C90" w:rsidP="00E47724">
      <w:pPr>
        <w:spacing w:line="240" w:lineRule="auto"/>
        <w:ind w:firstLine="0"/>
        <w:contextualSpacing/>
      </w:pPr>
      <w:r w:rsidRPr="00832C90">
        <w:t>Мировой судья( подпись) С.С. Урюпина</w:t>
      </w:r>
    </w:p>
    <w:p w:rsidR="00E47724" w:rsidRPr="00832C90" w:rsidP="00E47724">
      <w:pPr>
        <w:spacing w:line="240" w:lineRule="auto"/>
        <w:ind w:firstLine="0"/>
        <w:contextualSpacing/>
      </w:pPr>
      <w:r w:rsidRPr="00832C90">
        <w:t>ДЕПЕРСОНИФИКАЦИЮ</w:t>
      </w:r>
    </w:p>
    <w:p w:rsidR="00E47724" w:rsidRPr="00832C90" w:rsidP="00E47724">
      <w:pPr>
        <w:spacing w:line="240" w:lineRule="auto"/>
        <w:ind w:firstLine="0"/>
        <w:contextualSpacing/>
      </w:pPr>
      <w:r w:rsidRPr="00832C90">
        <w:t>Лингвистический контроль</w:t>
      </w:r>
    </w:p>
    <w:p w:rsidR="00E47724" w:rsidRPr="00832C90" w:rsidP="00E47724">
      <w:pPr>
        <w:spacing w:line="240" w:lineRule="auto"/>
        <w:ind w:firstLine="0"/>
        <w:contextualSpacing/>
      </w:pPr>
      <w:r w:rsidRPr="00832C90">
        <w:t>произвел</w:t>
      </w:r>
    </w:p>
    <w:p w:rsidR="00E47724" w:rsidRPr="00832C90" w:rsidP="00E47724">
      <w:pPr>
        <w:spacing w:line="240" w:lineRule="auto"/>
        <w:ind w:firstLine="0"/>
        <w:contextualSpacing/>
      </w:pPr>
      <w:r w:rsidRPr="00832C90">
        <w:t xml:space="preserve">Помощник судьи __________ </w:t>
      </w:r>
      <w:r>
        <w:t>Т.А. Садовская</w:t>
      </w:r>
    </w:p>
    <w:p w:rsidR="00E47724" w:rsidRPr="00832C90" w:rsidP="00E47724">
      <w:pPr>
        <w:spacing w:line="240" w:lineRule="auto"/>
        <w:ind w:firstLine="0"/>
        <w:contextualSpacing/>
      </w:pPr>
    </w:p>
    <w:p w:rsidR="00E47724" w:rsidRPr="00832C90" w:rsidP="00E47724">
      <w:pPr>
        <w:spacing w:line="240" w:lineRule="auto"/>
        <w:ind w:firstLine="0"/>
        <w:contextualSpacing/>
      </w:pPr>
      <w:r w:rsidRPr="00832C90">
        <w:t>СОГЛАСОВАНО</w:t>
      </w:r>
    </w:p>
    <w:p w:rsidR="00E47724" w:rsidRPr="00832C90" w:rsidP="00E47724">
      <w:pPr>
        <w:spacing w:line="240" w:lineRule="auto"/>
        <w:ind w:firstLine="0"/>
        <w:contextualSpacing/>
      </w:pPr>
    </w:p>
    <w:p w:rsidR="00E47724" w:rsidRPr="00832C90" w:rsidP="00E47724">
      <w:pPr>
        <w:spacing w:line="240" w:lineRule="auto"/>
        <w:ind w:firstLine="0"/>
        <w:contextualSpacing/>
      </w:pPr>
      <w:r w:rsidRPr="00832C90">
        <w:t>Судья_________ С.С. Урюпина</w:t>
      </w:r>
    </w:p>
    <w:p w:rsidR="00E47724" w:rsidRPr="00832C90" w:rsidP="00E47724">
      <w:pPr>
        <w:spacing w:line="240" w:lineRule="auto"/>
        <w:ind w:firstLine="0"/>
        <w:contextualSpacing/>
      </w:pPr>
    </w:p>
    <w:p w:rsidR="00E47724" w:rsidP="00E47724">
      <w:pPr>
        <w:spacing w:line="240" w:lineRule="auto"/>
        <w:ind w:firstLine="0"/>
        <w:contextualSpacing/>
      </w:pPr>
      <w:r>
        <w:t>09.03.</w:t>
      </w:r>
      <w:r w:rsidRPr="00832C90">
        <w:t xml:space="preserve"> 20</w:t>
      </w:r>
      <w:r>
        <w:t>21</w:t>
      </w:r>
      <w:r w:rsidRPr="00832C90">
        <w:t xml:space="preserve"> г.</w:t>
      </w:r>
    </w:p>
    <w:p w:rsidR="00945EC4" w:rsidRPr="00594198" w:rsidP="00945EC4">
      <w:pPr>
        <w:spacing w:line="240" w:lineRule="auto"/>
        <w:ind w:firstLine="0"/>
        <w:rPr>
          <w:sz w:val="26"/>
          <w:szCs w:val="26"/>
        </w:rPr>
      </w:pPr>
    </w:p>
    <w:p w:rsidR="00945EC4" w:rsidRPr="00594198" w:rsidP="00945EC4"/>
    <w:p w:rsidR="00945EC4" w:rsidRPr="00594198" w:rsidP="00945EC4"/>
    <w:p w:rsidR="000C2C84"/>
    <w:sectPr w:rsidSect="00507133">
      <w:headerReference w:type="default" r:id="rId5"/>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7646"/>
      <w:docPartObj>
        <w:docPartGallery w:val="Page Numbers (Top of Page)"/>
        <w:docPartUnique/>
      </w:docPartObj>
    </w:sdtPr>
    <w:sdtContent>
      <w:p w:rsidR="00DB7F04">
        <w:pPr>
          <w:pStyle w:val="Header"/>
          <w:jc w:val="right"/>
        </w:pPr>
        <w:r>
          <w:fldChar w:fldCharType="begin"/>
        </w:r>
        <w:r w:rsidR="00E134F6">
          <w:instrText xml:space="preserve"> PAGE   \* MERGEFORMAT </w:instrText>
        </w:r>
        <w:r>
          <w:fldChar w:fldCharType="separate"/>
        </w:r>
        <w:r w:rsidR="00E47724">
          <w:rPr>
            <w:noProof/>
          </w:rPr>
          <w:t>4</w:t>
        </w:r>
        <w:r>
          <w:fldChar w:fldCharType="end"/>
        </w:r>
      </w:p>
    </w:sdtContent>
  </w:sdt>
  <w:p w:rsidR="005071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945EC4"/>
    <w:rsid w:val="000C2C84"/>
    <w:rsid w:val="001D52F1"/>
    <w:rsid w:val="00267E2F"/>
    <w:rsid w:val="003267BA"/>
    <w:rsid w:val="004A7D88"/>
    <w:rsid w:val="00507133"/>
    <w:rsid w:val="00594198"/>
    <w:rsid w:val="00832C90"/>
    <w:rsid w:val="00945EC4"/>
    <w:rsid w:val="00C40BAD"/>
    <w:rsid w:val="00DB7F04"/>
    <w:rsid w:val="00E134F6"/>
    <w:rsid w:val="00E47724"/>
    <w:rsid w:val="00FE59B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C4"/>
    <w:pPr>
      <w:spacing w:after="0"/>
      <w:ind w:firstLine="709"/>
      <w:jc w:val="both"/>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45EC4"/>
    <w:pPr>
      <w:jc w:val="center"/>
    </w:pPr>
    <w:rPr>
      <w:b/>
      <w:bCs/>
    </w:rPr>
  </w:style>
  <w:style w:type="character" w:customStyle="1" w:styleId="a">
    <w:name w:val="Название Знак"/>
    <w:basedOn w:val="DefaultParagraphFont"/>
    <w:link w:val="Title"/>
    <w:rsid w:val="00945EC4"/>
    <w:rPr>
      <w:rFonts w:ascii="Times New Roman" w:eastAsia="Times New Roman" w:hAnsi="Times New Roman" w:cs="Times New Roman"/>
      <w:b/>
      <w:bCs/>
      <w:sz w:val="24"/>
      <w:szCs w:val="24"/>
      <w:lang w:eastAsia="ru-RU"/>
    </w:rPr>
  </w:style>
  <w:style w:type="paragraph" w:styleId="BodyText2">
    <w:name w:val="Body Text 2"/>
    <w:basedOn w:val="Normal"/>
    <w:link w:val="2"/>
    <w:uiPriority w:val="99"/>
    <w:unhideWhenUsed/>
    <w:rsid w:val="00945EC4"/>
    <w:pPr>
      <w:spacing w:after="120" w:line="480" w:lineRule="auto"/>
    </w:pPr>
  </w:style>
  <w:style w:type="character" w:customStyle="1" w:styleId="2">
    <w:name w:val="Основной текст 2 Знак"/>
    <w:basedOn w:val="DefaultParagraphFont"/>
    <w:link w:val="BodyText2"/>
    <w:uiPriority w:val="99"/>
    <w:rsid w:val="00945EC4"/>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945EC4"/>
    <w:pPr>
      <w:spacing w:before="100" w:beforeAutospacing="1" w:after="100" w:afterAutospacing="1" w:line="240" w:lineRule="auto"/>
      <w:ind w:firstLine="0"/>
    </w:pPr>
  </w:style>
  <w:style w:type="paragraph" w:styleId="Header">
    <w:name w:val="header"/>
    <w:basedOn w:val="Normal"/>
    <w:link w:val="a0"/>
    <w:uiPriority w:val="99"/>
    <w:unhideWhenUsed/>
    <w:rsid w:val="00945EC4"/>
    <w:pPr>
      <w:tabs>
        <w:tab w:val="center" w:pos="4677"/>
        <w:tab w:val="right" w:pos="9355"/>
      </w:tabs>
      <w:spacing w:line="240" w:lineRule="auto"/>
    </w:pPr>
  </w:style>
  <w:style w:type="character" w:customStyle="1" w:styleId="a0">
    <w:name w:val="Верхний колонтитул Знак"/>
    <w:basedOn w:val="DefaultParagraphFont"/>
    <w:link w:val="Header"/>
    <w:uiPriority w:val="99"/>
    <w:rsid w:val="00945EC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C0ACF1615CE0C33159A495A870971EAB4CE422AA99A148BCC9F96C384813831811558E22D92c3tFN"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