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73C70" w:rsidRPr="00887D49" w:rsidP="00887D49">
      <w:pPr>
        <w:pStyle w:val="Title"/>
        <w:spacing w:line="276" w:lineRule="auto"/>
        <w:ind w:left="6372"/>
        <w:jc w:val="left"/>
      </w:pPr>
      <w:r w:rsidRPr="00887D49">
        <w:t xml:space="preserve">           </w:t>
      </w:r>
      <w:r w:rsidRPr="00887D49">
        <w:t>Дело № 5-51-</w:t>
      </w:r>
      <w:r w:rsidRPr="00887D49" w:rsidR="007B607F">
        <w:t>6</w:t>
      </w:r>
      <w:r w:rsidR="00762542">
        <w:t>7</w:t>
      </w:r>
      <w:r w:rsidRPr="00887D49">
        <w:t>/2019</w:t>
      </w:r>
    </w:p>
    <w:p w:rsidR="00B73C70" w:rsidRPr="00887D49" w:rsidP="00887D49">
      <w:pPr>
        <w:pStyle w:val="Title"/>
        <w:spacing w:line="276" w:lineRule="auto"/>
        <w:ind w:left="6372"/>
        <w:jc w:val="left"/>
      </w:pPr>
    </w:p>
    <w:p w:rsidR="00B73C70" w:rsidRPr="00887D49" w:rsidP="00887D49">
      <w:pPr>
        <w:pStyle w:val="Title"/>
        <w:spacing w:line="276" w:lineRule="auto"/>
      </w:pPr>
      <w:r w:rsidRPr="00887D49">
        <w:t>ПОСТАНОВЛЕНИЕ</w:t>
      </w:r>
    </w:p>
    <w:p w:rsidR="00B73C70" w:rsidRPr="00887D49" w:rsidP="00887D49">
      <w:pPr>
        <w:pStyle w:val="Title"/>
        <w:spacing w:line="276" w:lineRule="auto"/>
      </w:pPr>
      <w:r w:rsidRPr="00887D49">
        <w:t>по делу об административном правонарушении</w:t>
      </w:r>
    </w:p>
    <w:p w:rsidR="00B73C70" w:rsidRPr="00887D49" w:rsidP="00887D49">
      <w:pPr>
        <w:spacing w:line="276" w:lineRule="auto"/>
        <w:jc w:val="both"/>
      </w:pPr>
    </w:p>
    <w:p w:rsidR="00B73C70" w:rsidRPr="00887D49" w:rsidP="00887D49">
      <w:pPr>
        <w:spacing w:line="276" w:lineRule="auto"/>
        <w:jc w:val="both"/>
      </w:pPr>
      <w:r w:rsidRPr="00887D49">
        <w:t>19</w:t>
      </w:r>
      <w:r w:rsidRPr="00887D49" w:rsidR="007B607F">
        <w:t xml:space="preserve"> марта</w:t>
      </w:r>
      <w:r w:rsidRPr="00887D49">
        <w:t xml:space="preserve"> 2019 года</w:t>
      </w:r>
      <w:r w:rsidRPr="00887D49">
        <w:tab/>
      </w:r>
      <w:r w:rsidRPr="00887D49">
        <w:tab/>
        <w:t xml:space="preserve">                                        </w:t>
      </w:r>
      <w:r w:rsidRPr="00887D49" w:rsidR="003C79E2">
        <w:t xml:space="preserve">                  </w:t>
      </w:r>
      <w:r w:rsidRPr="00887D49" w:rsidR="003C79E2">
        <w:tab/>
        <w:t xml:space="preserve">          </w:t>
      </w:r>
      <w:r w:rsidRPr="00887D49">
        <w:tab/>
        <w:t xml:space="preserve">           </w:t>
      </w:r>
      <w:r w:rsidRPr="00887D49" w:rsidR="004A14B2">
        <w:tab/>
      </w:r>
      <w:r w:rsidRPr="00887D49" w:rsidR="004A14B2">
        <w:tab/>
      </w:r>
      <w:r w:rsidRPr="00887D49">
        <w:t xml:space="preserve">г. Керчь </w:t>
      </w:r>
    </w:p>
    <w:p w:rsidR="00B73C70" w:rsidRPr="00887D49" w:rsidP="00887D49">
      <w:pPr>
        <w:spacing w:line="276" w:lineRule="auto"/>
        <w:jc w:val="both"/>
      </w:pPr>
    </w:p>
    <w:p w:rsidR="00B73C70" w:rsidRPr="00887D49" w:rsidP="00887D49">
      <w:pPr>
        <w:spacing w:line="276" w:lineRule="auto"/>
        <w:ind w:firstLine="708"/>
        <w:jc w:val="both"/>
      </w:pPr>
      <w:r w:rsidRPr="00887D49">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73C70" w:rsidRPr="00887D49" w:rsidP="00887D49">
      <w:pPr>
        <w:spacing w:line="276" w:lineRule="auto"/>
        <w:jc w:val="both"/>
      </w:pPr>
      <w:r w:rsidRPr="00887D49">
        <w:t xml:space="preserve">     </w:t>
      </w:r>
      <w:r w:rsidRPr="00887D49">
        <w:tab/>
        <w:t>в отсутствие лица, привлекаемого к административной ответственности,</w:t>
      </w:r>
    </w:p>
    <w:p w:rsidR="00B73C70" w:rsidRPr="00887D49" w:rsidP="00887D49">
      <w:pPr>
        <w:spacing w:line="276" w:lineRule="auto"/>
        <w:ind w:firstLine="708"/>
        <w:jc w:val="both"/>
      </w:pPr>
      <w:r w:rsidRPr="00887D49">
        <w:t xml:space="preserve">рассмотрев административное дело, поступившее из </w:t>
      </w:r>
      <w:r w:rsidRPr="00887D49" w:rsidR="005F04D8">
        <w:t>Государственного</w:t>
      </w:r>
      <w:r w:rsidRPr="00887D49" w:rsidR="00C768A3">
        <w:t xml:space="preserve"> учреждения – региональное отделение Фонда социального страхования Российской Федерации по Республике Крым Филиал № 6 </w:t>
      </w:r>
      <w:r w:rsidRPr="00887D49">
        <w:t>в отношении должностного лица:</w:t>
      </w:r>
    </w:p>
    <w:p w:rsidR="00DB304C" w:rsidRPr="00887D49" w:rsidP="00887D49">
      <w:pPr>
        <w:spacing w:line="276" w:lineRule="auto"/>
        <w:ind w:left="2124"/>
        <w:jc w:val="both"/>
      </w:pPr>
      <w:r w:rsidRPr="00887D49">
        <w:rPr>
          <w:b/>
        </w:rPr>
        <w:t xml:space="preserve">Рищенко </w:t>
      </w:r>
      <w:r w:rsidR="00AF268C">
        <w:rPr>
          <w:b/>
        </w:rPr>
        <w:t>Ю.А.</w:t>
      </w:r>
      <w:r w:rsidRPr="00887D49" w:rsidR="00B73C70">
        <w:t xml:space="preserve">, </w:t>
      </w:r>
      <w:r w:rsidR="00AF268C">
        <w:t>/изъято/</w:t>
      </w:r>
      <w:r w:rsidRPr="00887D49" w:rsidR="00B73C70">
        <w:t xml:space="preserve"> года рождения, урожен</w:t>
      </w:r>
      <w:r w:rsidRPr="00887D49" w:rsidR="007B607F">
        <w:t>ки</w:t>
      </w:r>
      <w:r w:rsidRPr="00887D49" w:rsidR="00B73C70">
        <w:t xml:space="preserve"> </w:t>
      </w:r>
      <w:r w:rsidR="00AF268C">
        <w:t>/изъято/</w:t>
      </w:r>
      <w:r w:rsidRPr="00887D49" w:rsidR="00AF268C">
        <w:t xml:space="preserve"> </w:t>
      </w:r>
      <w:r w:rsidRPr="00887D49" w:rsidR="00242FF6">
        <w:t>,</w:t>
      </w:r>
      <w:r w:rsidRPr="00887D49" w:rsidR="00B73C70">
        <w:t xml:space="preserve"> граждан</w:t>
      </w:r>
      <w:r w:rsidRPr="00887D49" w:rsidR="00242FF6">
        <w:t>ки</w:t>
      </w:r>
      <w:r w:rsidRPr="00887D49" w:rsidR="00B73C70">
        <w:t xml:space="preserve"> </w:t>
      </w:r>
      <w:r w:rsidR="00AF268C">
        <w:t>/изъято/</w:t>
      </w:r>
      <w:r w:rsidRPr="00887D49" w:rsidR="00AF268C">
        <w:t xml:space="preserve"> </w:t>
      </w:r>
      <w:r w:rsidRPr="00887D49" w:rsidR="00B73C70">
        <w:t xml:space="preserve">, </w:t>
      </w:r>
      <w:r w:rsidR="00AF268C">
        <w:t>/изъято/</w:t>
      </w:r>
      <w:r w:rsidRPr="00887D49" w:rsidR="00AF268C">
        <w:t xml:space="preserve"> </w:t>
      </w:r>
      <w:r w:rsidRPr="00887D49" w:rsidR="00B73C70">
        <w:t xml:space="preserve">, </w:t>
      </w:r>
      <w:r w:rsidRPr="00887D49" w:rsidR="00DF5E89">
        <w:t>зарегистрированно</w:t>
      </w:r>
      <w:r w:rsidRPr="00887D49" w:rsidR="00242FF6">
        <w:t>й</w:t>
      </w:r>
      <w:r w:rsidRPr="00887D49" w:rsidR="00DF5E89">
        <w:t xml:space="preserve"> </w:t>
      </w:r>
      <w:r w:rsidRPr="00887D49" w:rsidR="00B73C70">
        <w:t>по адресу</w:t>
      </w:r>
      <w:r w:rsidR="00AF268C">
        <w:t>/изъято/</w:t>
      </w:r>
      <w:r w:rsidRPr="00887D49" w:rsidR="00AF268C">
        <w:t xml:space="preserve"> </w:t>
      </w:r>
      <w:r w:rsidRPr="00887D49" w:rsidR="002F50B8">
        <w:t>,</w:t>
      </w:r>
      <w:r w:rsidRPr="00887D49" w:rsidR="00221F3D">
        <w:t xml:space="preserve"> </w:t>
      </w:r>
      <w:r w:rsidRPr="00887D49" w:rsidR="00B73C70">
        <w:t xml:space="preserve"> </w:t>
      </w:r>
    </w:p>
    <w:p w:rsidR="00B73C70" w:rsidRPr="00887D49" w:rsidP="00887D49">
      <w:pPr>
        <w:spacing w:line="276" w:lineRule="auto"/>
        <w:ind w:firstLine="708"/>
        <w:jc w:val="both"/>
      </w:pPr>
      <w:r w:rsidRPr="00887D49">
        <w:t>привлекаемо</w:t>
      </w:r>
      <w:r w:rsidRPr="00887D49" w:rsidR="00242FF6">
        <w:t>й</w:t>
      </w:r>
      <w:r w:rsidRPr="00887D49">
        <w:t xml:space="preserve"> к административной ответственности по </w:t>
      </w:r>
      <w:r w:rsidRPr="00887D49" w:rsidR="00090510">
        <w:t>ч. 4 ст. 15.33</w:t>
      </w:r>
      <w:r w:rsidRPr="00887D49">
        <w:t xml:space="preserve"> КоАП РФ, </w:t>
      </w:r>
    </w:p>
    <w:p w:rsidR="00B73C70" w:rsidRPr="00887D49" w:rsidP="00887D49">
      <w:pPr>
        <w:spacing w:line="276" w:lineRule="auto"/>
        <w:jc w:val="center"/>
        <w:rPr>
          <w:b/>
          <w:bCs/>
        </w:rPr>
      </w:pPr>
    </w:p>
    <w:p w:rsidR="00B73C70" w:rsidRPr="00887D49" w:rsidP="00887D49">
      <w:pPr>
        <w:spacing w:line="276" w:lineRule="auto"/>
        <w:jc w:val="center"/>
        <w:rPr>
          <w:b/>
          <w:bCs/>
        </w:rPr>
      </w:pPr>
      <w:r w:rsidRPr="00887D49">
        <w:rPr>
          <w:b/>
          <w:bCs/>
        </w:rPr>
        <w:t>УСТАНОВИЛ:</w:t>
      </w:r>
    </w:p>
    <w:p w:rsidR="00B73C70" w:rsidRPr="00887D49" w:rsidP="00887D49">
      <w:pPr>
        <w:spacing w:line="276" w:lineRule="auto"/>
        <w:jc w:val="both"/>
        <w:rPr>
          <w:b/>
          <w:bCs/>
        </w:rPr>
      </w:pPr>
    </w:p>
    <w:p w:rsidR="00B73C70" w:rsidRPr="00887D49" w:rsidP="00887D49">
      <w:pPr>
        <w:spacing w:line="276" w:lineRule="auto"/>
        <w:ind w:firstLine="567"/>
        <w:jc w:val="both"/>
      </w:pPr>
      <w:r>
        <w:t>/изъято/</w:t>
      </w:r>
      <w:r w:rsidRPr="00887D49">
        <w:t xml:space="preserve"> </w:t>
      </w:r>
      <w:r w:rsidRPr="00887D49" w:rsidR="000B116C">
        <w:t>Рищенко Ю.А.</w:t>
      </w:r>
      <w:r w:rsidRPr="00887D49">
        <w:t>,</w:t>
      </w:r>
      <w:r w:rsidRPr="00887D49">
        <w:rPr>
          <w:b/>
        </w:rPr>
        <w:t xml:space="preserve"> </w:t>
      </w:r>
      <w:r w:rsidRPr="00887D49">
        <w:t xml:space="preserve">привлекается к административной ответственности по </w:t>
      </w:r>
      <w:r w:rsidRPr="00887D49" w:rsidR="000B116C">
        <w:t>ч. 4 ст.15.33</w:t>
      </w:r>
      <w:r w:rsidRPr="00887D49">
        <w:t xml:space="preserve"> КоАП РФ.</w:t>
      </w:r>
    </w:p>
    <w:p w:rsidR="00B73C70" w:rsidRPr="00887D49" w:rsidP="00887D49">
      <w:pPr>
        <w:spacing w:line="276" w:lineRule="auto"/>
        <w:ind w:firstLine="567"/>
        <w:jc w:val="both"/>
      </w:pPr>
      <w:r w:rsidRPr="00887D49">
        <w:t xml:space="preserve">Согласно, протоколу об административном правонарушении № </w:t>
      </w:r>
      <w:r w:rsidR="00AF268C">
        <w:t>/изъято/</w:t>
      </w:r>
      <w:r w:rsidRPr="00887D49" w:rsidR="00AF268C">
        <w:t xml:space="preserve"> </w:t>
      </w:r>
      <w:r w:rsidRPr="00887D49">
        <w:t xml:space="preserve"> от </w:t>
      </w:r>
      <w:r w:rsidRPr="00887D49" w:rsidR="000B116C">
        <w:t>22</w:t>
      </w:r>
      <w:r w:rsidRPr="00887D49" w:rsidR="0015795C">
        <w:t xml:space="preserve">.02.2019 </w:t>
      </w:r>
      <w:r w:rsidRPr="00887D49">
        <w:t xml:space="preserve">года (л.д. 1), </w:t>
      </w:r>
      <w:r w:rsidRPr="00887D49" w:rsidR="000B116C">
        <w:t>Рищенко Ю.А.</w:t>
      </w:r>
      <w:r w:rsidRPr="00887D49" w:rsidR="00EB54E2">
        <w:t>,</w:t>
      </w:r>
      <w:r w:rsidRPr="00887D49">
        <w:t xml:space="preserve"> </w:t>
      </w:r>
      <w:r w:rsidR="00AF268C">
        <w:t>/изъято/</w:t>
      </w:r>
      <w:r w:rsidRPr="00887D49" w:rsidR="00AF268C">
        <w:t xml:space="preserve"> </w:t>
      </w:r>
      <w:r w:rsidRPr="00887D49" w:rsidR="003E3794">
        <w:t xml:space="preserve"> </w:t>
      </w:r>
      <w:r w:rsidRPr="00887D49" w:rsidR="00A73E42">
        <w:t xml:space="preserve">по месту работы (месту регистрации юридического лица) </w:t>
      </w:r>
      <w:r w:rsidR="00AF268C">
        <w:t>/изъято/</w:t>
      </w:r>
      <w:r w:rsidRPr="00887D49" w:rsidR="00AF268C">
        <w:t xml:space="preserve"> </w:t>
      </w:r>
      <w:r w:rsidRPr="00887D49" w:rsidR="00CF77BF">
        <w:t xml:space="preserve">, </w:t>
      </w:r>
      <w:r w:rsidR="006A2DF0">
        <w:t>27</w:t>
      </w:r>
      <w:r w:rsidRPr="00887D49" w:rsidR="001F6043">
        <w:t>.04.2018 г.</w:t>
      </w:r>
      <w:r w:rsidRPr="00887D49" w:rsidR="00387860">
        <w:t xml:space="preserve"> в 1</w:t>
      </w:r>
      <w:r w:rsidR="006A2DF0">
        <w:t>4</w:t>
      </w:r>
      <w:r w:rsidRPr="00887D49" w:rsidR="00387860">
        <w:t xml:space="preserve"> час. </w:t>
      </w:r>
      <w:r w:rsidR="006A2DF0">
        <w:t>31</w:t>
      </w:r>
      <w:r w:rsidRPr="00887D49" w:rsidR="00387860">
        <w:t xml:space="preserve"> мин.</w:t>
      </w:r>
      <w:r w:rsidRPr="00887D49" w:rsidR="001F6043">
        <w:t xml:space="preserve"> </w:t>
      </w:r>
      <w:r w:rsidRPr="00887D49" w:rsidR="00D812FB">
        <w:t>предоставил</w:t>
      </w:r>
      <w:r w:rsidRPr="00887D49" w:rsidR="003E3794">
        <w:t>а</w:t>
      </w:r>
      <w:r w:rsidRPr="00887D49" w:rsidR="00D812FB">
        <w:t xml:space="preserve"> сведения </w:t>
      </w:r>
      <w:r w:rsidRPr="00887D49" w:rsidR="001F6043">
        <w:t xml:space="preserve"> в искаженном виде в сумме </w:t>
      </w:r>
      <w:r w:rsidR="00AF268C">
        <w:t>/изъято/</w:t>
      </w:r>
      <w:r w:rsidRPr="00887D49" w:rsidR="00AF268C">
        <w:t xml:space="preserve"> </w:t>
      </w:r>
      <w:r w:rsidRPr="00887D49" w:rsidR="001F6043">
        <w:t>.</w:t>
      </w:r>
      <w:r w:rsidRPr="00887D49" w:rsidR="00170514">
        <w:t>, влияющие на право получения застрахованными лицами соответствующего вида страхового обеспечения, иных выплат  в 2018 г.</w:t>
      </w:r>
      <w:r w:rsidRPr="00887D49" w:rsidR="00D812FB">
        <w:t xml:space="preserve">, </w:t>
      </w:r>
      <w:r w:rsidRPr="00887D49" w:rsidR="005C65FB">
        <w:t xml:space="preserve">чем нарушила </w:t>
      </w:r>
      <w:r w:rsidRPr="00887D49" w:rsidR="006D566C">
        <w:t xml:space="preserve">ч. 4 </w:t>
      </w:r>
      <w:r w:rsidRPr="00887D49" w:rsidR="005C65FB">
        <w:t xml:space="preserve"> ст.</w:t>
      </w:r>
      <w:r w:rsidRPr="00887D49" w:rsidR="006D566C">
        <w:t xml:space="preserve"> 15.33. КоАП РФ .</w:t>
      </w:r>
    </w:p>
    <w:p w:rsidR="00B73C70" w:rsidRPr="00887D49" w:rsidP="00887D49">
      <w:pPr>
        <w:spacing w:line="276" w:lineRule="auto"/>
        <w:ind w:firstLine="709"/>
        <w:jc w:val="both"/>
      </w:pPr>
      <w:r w:rsidRPr="00887D49">
        <w:t xml:space="preserve">Протокол об административном правонарушении составлен надлежащим должностным лицом – </w:t>
      </w:r>
      <w:r w:rsidRPr="00887D49" w:rsidR="006D566C">
        <w:t xml:space="preserve">директором Филиала № 6 Государственного учреждения – региональное отделение Фонда социального страхования Российской Федерации по Республике Крым Филиал № 6 </w:t>
      </w:r>
      <w:r w:rsidR="00AF268C">
        <w:t>/изъято/</w:t>
      </w:r>
      <w:r w:rsidRPr="00887D49" w:rsidR="00AF268C">
        <w:t xml:space="preserve"> </w:t>
      </w:r>
      <w:r w:rsidRPr="00887D49">
        <w:t xml:space="preserve"> пределах е</w:t>
      </w:r>
      <w:r w:rsidRPr="00887D49" w:rsidR="006D566C">
        <w:t>ё</w:t>
      </w:r>
      <w:r w:rsidRPr="00887D49">
        <w:t xml:space="preserve"> компетенции, в соответс</w:t>
      </w:r>
      <w:r w:rsidRPr="00887D49" w:rsidR="0066543E">
        <w:t>твии с п.4 ч.5 ст. 28.3 КоАП РФ</w:t>
      </w:r>
      <w:r w:rsidRPr="00887D49" w:rsidR="0043071F">
        <w:t>; в присутствии</w:t>
      </w:r>
      <w:r w:rsidRPr="00887D49">
        <w:t xml:space="preserve"> лица, привлекаемого к административной ответственности</w:t>
      </w:r>
      <w:r w:rsidRPr="00887D49" w:rsidR="0043071F">
        <w:t>.</w:t>
      </w:r>
    </w:p>
    <w:p w:rsidR="00B73C70" w:rsidRPr="00887D49" w:rsidP="00887D49">
      <w:pPr>
        <w:spacing w:line="276" w:lineRule="auto"/>
        <w:ind w:firstLine="709"/>
        <w:jc w:val="both"/>
      </w:pPr>
      <w:r w:rsidRPr="00887D49">
        <w:t xml:space="preserve">Копия протокола об административном правонарушении была </w:t>
      </w:r>
      <w:r w:rsidRPr="00887D49" w:rsidR="0043071F">
        <w:t xml:space="preserve">вручена </w:t>
      </w:r>
      <w:r w:rsidRPr="00887D49">
        <w:t xml:space="preserve">лицу, привлекаемому к административной ответственности </w:t>
      </w:r>
      <w:r w:rsidRPr="00887D49" w:rsidR="0066543E">
        <w:t>22.02.2019</w:t>
      </w:r>
      <w:r w:rsidRPr="00887D49" w:rsidR="0043071F">
        <w:t xml:space="preserve"> лично</w:t>
      </w:r>
      <w:r w:rsidRPr="00887D49" w:rsidR="009C699F">
        <w:t>, с правонарушением Рищенко Ю.А. была согласна, возражений и дополнений к протоколу не имела.</w:t>
      </w:r>
      <w:r w:rsidRPr="00887D49" w:rsidR="0043071F">
        <w:t xml:space="preserve"> ( л.д. 2)</w:t>
      </w:r>
      <w:r w:rsidRPr="00887D49">
        <w:t>.</w:t>
      </w:r>
    </w:p>
    <w:p w:rsidR="00B372D7" w:rsidRPr="00887D49" w:rsidP="00887D49">
      <w:pPr>
        <w:spacing w:line="276" w:lineRule="auto"/>
        <w:ind w:firstLine="709"/>
        <w:jc w:val="both"/>
      </w:pPr>
      <w:r w:rsidRPr="00887D49">
        <w:t xml:space="preserve">В судебное заседание </w:t>
      </w:r>
      <w:r w:rsidRPr="00887D49" w:rsidR="0066543E">
        <w:t>Рищенко Ю.А</w:t>
      </w:r>
      <w:r w:rsidRPr="00887D49">
        <w:t>.</w:t>
      </w:r>
      <w:r w:rsidRPr="00887D49" w:rsidR="00DF5E89">
        <w:t>,</w:t>
      </w:r>
      <w:r w:rsidRPr="00887D49">
        <w:t xml:space="preserve"> </w:t>
      </w:r>
      <w:r w:rsidRPr="00887D49">
        <w:rPr>
          <w:bCs/>
        </w:rPr>
        <w:t>будучи надлежащим образом извещенн</w:t>
      </w:r>
      <w:r w:rsidRPr="00887D49">
        <w:rPr>
          <w:bCs/>
        </w:rPr>
        <w:t>ой</w:t>
      </w:r>
      <w:r w:rsidRPr="00887D49">
        <w:rPr>
          <w:bCs/>
        </w:rPr>
        <w:t xml:space="preserve"> о дате, времени и месте судебного заседания </w:t>
      </w:r>
      <w:r w:rsidRPr="00887D49">
        <w:t>не явил</w:t>
      </w:r>
      <w:r w:rsidRPr="00887D49">
        <w:t>ась</w:t>
      </w:r>
      <w:r w:rsidRPr="00887D49">
        <w:rPr>
          <w:bCs/>
        </w:rPr>
        <w:t xml:space="preserve"> и не уведомил</w:t>
      </w:r>
      <w:r w:rsidRPr="00887D49">
        <w:rPr>
          <w:bCs/>
        </w:rPr>
        <w:t>а</w:t>
      </w:r>
      <w:r w:rsidRPr="00887D49">
        <w:rPr>
          <w:bCs/>
        </w:rPr>
        <w:t xml:space="preserve"> об уважительности причины своего отсутствия</w:t>
      </w:r>
      <w:r w:rsidRPr="00887D49">
        <w:t xml:space="preserve">. В материалах дела имеется </w:t>
      </w:r>
      <w:r w:rsidRPr="00887D49">
        <w:t xml:space="preserve">телефонограмма в соответствии с которой </w:t>
      </w:r>
      <w:r w:rsidRPr="00887D49" w:rsidR="0066543E">
        <w:t>Рищенко Ю.А</w:t>
      </w:r>
      <w:r w:rsidRPr="00887D49">
        <w:t>. просила дело рассмотреть в ее отсутствие, вину признала</w:t>
      </w:r>
      <w:r w:rsidRPr="00887D49">
        <w:t xml:space="preserve"> (л.д. </w:t>
      </w:r>
      <w:r w:rsidRPr="00887D49" w:rsidR="006045C5">
        <w:t>19</w:t>
      </w:r>
      <w:r w:rsidRPr="00887D49">
        <w:t xml:space="preserve">).  </w:t>
      </w:r>
      <w:r w:rsidRPr="00887D49" w:rsidR="00677094">
        <w:t>Иных ходатайств</w:t>
      </w:r>
      <w:r w:rsidRPr="00887D49" w:rsidR="00B528E9">
        <w:t xml:space="preserve"> влияющих на рассмотрение дела по существу ею не заявлено.</w:t>
      </w:r>
    </w:p>
    <w:p w:rsidR="000E6DF9" w:rsidRPr="00887D49" w:rsidP="00887D49">
      <w:pPr>
        <w:spacing w:line="276" w:lineRule="auto"/>
        <w:ind w:firstLine="709"/>
        <w:jc w:val="both"/>
      </w:pPr>
      <w:r w:rsidRPr="00887D49">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B73C70" w:rsidRPr="00887D49" w:rsidP="00887D49">
      <w:pPr>
        <w:spacing w:after="1" w:line="276" w:lineRule="auto"/>
        <w:ind w:firstLine="540"/>
        <w:jc w:val="both"/>
      </w:pPr>
      <w:r w:rsidRPr="00887D49">
        <w:t>Изучив материалы дела в их совокупности, суд пришел к следующему.</w:t>
      </w:r>
    </w:p>
    <w:p w:rsidR="00A51D50" w:rsidRPr="00887D49" w:rsidP="00887D49">
      <w:pPr>
        <w:autoSpaceDE w:val="0"/>
        <w:autoSpaceDN w:val="0"/>
        <w:adjustRightInd w:val="0"/>
        <w:spacing w:line="276" w:lineRule="auto"/>
        <w:ind w:firstLine="540"/>
        <w:jc w:val="both"/>
        <w:rPr>
          <w:rFonts w:eastAsiaTheme="minorHAnsi"/>
          <w:lang w:eastAsia="en-US"/>
        </w:rPr>
      </w:pPr>
      <w:r>
        <w:t xml:space="preserve">Санкция </w:t>
      </w:r>
      <w:r w:rsidRPr="00887D49" w:rsidR="0013343D">
        <w:t>ч. 4 ст. 15.33</w:t>
      </w:r>
      <w:r w:rsidRPr="00887D49">
        <w:t xml:space="preserve"> КоАП РФ, предусматривает административную ответственность должностных лиц за </w:t>
      </w:r>
      <w:r w:rsidRPr="00887D49" w:rsidR="005E339F">
        <w:rPr>
          <w:rFonts w:eastAsiaTheme="minorHAnsi"/>
          <w:lang w:eastAsia="en-US"/>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r w:rsidRPr="00887D49">
        <w:t>.</w:t>
      </w:r>
    </w:p>
    <w:p w:rsidR="00C035F5" w:rsidRPr="00887D49" w:rsidP="00887D49">
      <w:pPr>
        <w:autoSpaceDE w:val="0"/>
        <w:autoSpaceDN w:val="0"/>
        <w:adjustRightInd w:val="0"/>
        <w:spacing w:line="276" w:lineRule="auto"/>
        <w:ind w:firstLine="708"/>
        <w:jc w:val="both"/>
      </w:pPr>
      <w:r w:rsidRPr="00887D49">
        <w:t xml:space="preserve">Согласно </w:t>
      </w:r>
      <w:r w:rsidRPr="00887D49" w:rsidR="00493F6B">
        <w:t xml:space="preserve">п. 3 </w:t>
      </w:r>
      <w:r w:rsidRPr="00887D49" w:rsidR="001C480D">
        <w:t>Постановления Правительства РФ от 21.04.2011 N 294 (ред. от 01.12.2018) "Об особенностях финансового обеспечения, назначения и выплаты в 2012 - 2020 годах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(далее Постановление № 294 от 21.04.2011) с</w:t>
      </w:r>
      <w:r w:rsidRPr="00887D49" w:rsidR="001C480D">
        <w:rPr>
          <w:rFonts w:eastAsiaTheme="minorHAnsi"/>
          <w:lang w:eastAsia="en-US"/>
        </w:rPr>
        <w:t xml:space="preserve">трахователь не позднее 5 календарных дней со дня представления застрахованным лицом (его уполномоченным представителем) заявления и документов, указанных в </w:t>
      </w:r>
      <w:r>
        <w:fldChar w:fldCharType="begin"/>
      </w:r>
      <w:r>
        <w:instrText xml:space="preserve"> HYPERLINK "consultantplus://offline/ref=0F33C313D54645D45C03CCE3CBB1DC9C2958097F69273619C5163A84E19254612D1AEA3A454C6AEAD2B656193F8A0E71B98F3DB0B51A26DFI0w4J" </w:instrText>
      </w:r>
      <w:r>
        <w:fldChar w:fldCharType="separate"/>
      </w:r>
      <w:r w:rsidRPr="00887D49" w:rsidR="001C480D">
        <w:rPr>
          <w:rFonts w:eastAsiaTheme="minorHAnsi"/>
          <w:color w:val="0000FF"/>
          <w:lang w:eastAsia="en-US"/>
        </w:rPr>
        <w:t>пункте 2</w:t>
      </w:r>
      <w:r>
        <w:fldChar w:fldCharType="end"/>
      </w:r>
      <w:r w:rsidRPr="00887D49" w:rsidR="001C480D">
        <w:rPr>
          <w:rFonts w:eastAsiaTheme="minorHAnsi"/>
          <w:lang w:eastAsia="en-US"/>
        </w:rPr>
        <w:t xml:space="preserve"> настоящего Положения, представляет в территориальный орган Фонда по месту регистрации поступившие к нему заявления и документы, необходимые для назначения и выплаты соответствующих видов пособия, а также опись представленных заявлений и документов, составленную по </w:t>
      </w:r>
      <w:r>
        <w:fldChar w:fldCharType="begin"/>
      </w:r>
      <w:r>
        <w:instrText xml:space="preserve"> HYPERLINK "consultantplus://offline/ref=0F33C313D54645D45C03CCE3CBB1DC9C28510F7A652D3619C5163A84E19254612D1AEA3A454C68EBDDB656193F8A0E71B98F3DB0B51A26DFI0w4J" </w:instrText>
      </w:r>
      <w:r>
        <w:fldChar w:fldCharType="separate"/>
      </w:r>
      <w:r w:rsidRPr="00887D49" w:rsidR="001C480D">
        <w:rPr>
          <w:rFonts w:eastAsiaTheme="minorHAnsi"/>
          <w:color w:val="0000FF"/>
          <w:lang w:eastAsia="en-US"/>
        </w:rPr>
        <w:t>форме</w:t>
      </w:r>
      <w:r>
        <w:fldChar w:fldCharType="end"/>
      </w:r>
      <w:r w:rsidRPr="00887D49" w:rsidR="001C480D">
        <w:rPr>
          <w:rFonts w:eastAsiaTheme="minorHAnsi"/>
          <w:lang w:eastAsia="en-US"/>
        </w:rPr>
        <w:t>, утверждаемой Фондом</w:t>
      </w:r>
      <w:r w:rsidRPr="00887D49" w:rsidR="00C903DF">
        <w:rPr>
          <w:rFonts w:eastAsiaTheme="minorHAnsi"/>
          <w:lang w:eastAsia="en-US"/>
        </w:rPr>
        <w:t>.</w:t>
      </w:r>
      <w:r w:rsidRPr="00887D49">
        <w:t xml:space="preserve"> </w:t>
      </w:r>
    </w:p>
    <w:p w:rsidR="0066619A" w:rsidRPr="00887D49" w:rsidP="00887D49">
      <w:pPr>
        <w:autoSpaceDE w:val="0"/>
        <w:autoSpaceDN w:val="0"/>
        <w:adjustRightInd w:val="0"/>
        <w:spacing w:line="276" w:lineRule="auto"/>
        <w:ind w:firstLine="567"/>
        <w:jc w:val="both"/>
        <w:rPr>
          <w:rFonts w:eastAsiaTheme="minorHAnsi"/>
          <w:lang w:eastAsia="en-US"/>
        </w:rPr>
      </w:pPr>
      <w:r w:rsidRPr="00887D49">
        <w:t>В соответствии с п. 1 ч. 2 ст. 3 Федерального закона от 29.12.2006 N 255-ФЗ (ред. от 27.12.2018) "Об обязательном социальном страховании на случай временной нетрудоспособности и в связи с материнством"</w:t>
      </w:r>
      <w:r w:rsidRPr="00887D49" w:rsidR="006F4A5B">
        <w:t xml:space="preserve">: </w:t>
      </w:r>
      <w:r w:rsidRPr="00887D49" w:rsidR="00AC0846">
        <w:rPr>
          <w:rFonts w:eastAsiaTheme="minorHAnsi"/>
          <w:lang w:eastAsia="en-US"/>
        </w:rPr>
        <w:t>п</w:t>
      </w:r>
      <w:r w:rsidRPr="00887D49" w:rsidR="006F4A5B">
        <w:rPr>
          <w:rFonts w:eastAsiaTheme="minorHAnsi"/>
          <w:lang w:eastAsia="en-US"/>
        </w:rPr>
        <w:t xml:space="preserve">особие по временной нетрудоспособности в случаях, указанных в </w:t>
      </w:r>
      <w:r>
        <w:fldChar w:fldCharType="begin"/>
      </w:r>
      <w:r>
        <w:instrText xml:space="preserve"> HYPERLINK "consultantplus://offline/ref=DA5317E327216169C1C51B7C057AA5DC31B19E6961E094D1296444C49433706C2CA3BD8C8E569A307BA88187BE4D7DFBA97107F7B4A02EC2G9aAK" </w:instrText>
      </w:r>
      <w:r>
        <w:fldChar w:fldCharType="separate"/>
      </w:r>
      <w:r w:rsidRPr="00887D49" w:rsidR="006F4A5B">
        <w:rPr>
          <w:rFonts w:eastAsiaTheme="minorHAnsi"/>
          <w:color w:val="0000FF"/>
          <w:lang w:eastAsia="en-US"/>
        </w:rPr>
        <w:t>пункте 1 части 1 статьи 5</w:t>
      </w:r>
      <w:r>
        <w:fldChar w:fldCharType="end"/>
      </w:r>
      <w:r w:rsidRPr="00887D49" w:rsidR="006F4A5B">
        <w:rPr>
          <w:rFonts w:eastAsiaTheme="minorHAnsi"/>
          <w:lang w:eastAsia="en-US"/>
        </w:rPr>
        <w:t xml:space="preserve"> настоящего Федерального закона, выплачивается: 1) застрахованным лицам (за исключением застрахованных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в соответствии со </w:t>
      </w:r>
      <w:r>
        <w:fldChar w:fldCharType="begin"/>
      </w:r>
      <w:r>
        <w:instrText xml:space="preserve"> HYPERLINK "consultantplus://offline/ref=DA5317E327216169C1C51B7C057AA5DC31B19E6961E094D1296444C49433706C2CA3BD8C8D55916728E780DBF81D6EF9AF7105F4ABGAaBK" </w:instrText>
      </w:r>
      <w:r>
        <w:fldChar w:fldCharType="separate"/>
      </w:r>
      <w:r w:rsidRPr="00887D49" w:rsidR="006F4A5B">
        <w:rPr>
          <w:rFonts w:eastAsiaTheme="minorHAnsi"/>
          <w:color w:val="0000FF"/>
          <w:lang w:eastAsia="en-US"/>
        </w:rPr>
        <w:t>статьей 4.5</w:t>
      </w:r>
      <w:r>
        <w:fldChar w:fldCharType="end"/>
      </w:r>
      <w:r w:rsidRPr="00887D49" w:rsidR="006F4A5B">
        <w:rPr>
          <w:rFonts w:eastAsiaTheme="minorHAnsi"/>
          <w:lang w:eastAsia="en-US"/>
        </w:rPr>
        <w:t xml:space="preserve"> настоящего Федерального закона) за первые </w:t>
      </w:r>
      <w:r w:rsidRPr="00887D49" w:rsidR="006F4A5B">
        <w:rPr>
          <w:rFonts w:eastAsiaTheme="minorHAnsi"/>
          <w:lang w:eastAsia="en-US"/>
        </w:rPr>
        <w:t>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w:t>
      </w:r>
    </w:p>
    <w:p w:rsidR="0066619A" w:rsidRPr="00887D49" w:rsidP="00887D49">
      <w:pPr>
        <w:autoSpaceDE w:val="0"/>
        <w:autoSpaceDN w:val="0"/>
        <w:adjustRightInd w:val="0"/>
        <w:spacing w:line="276" w:lineRule="auto"/>
        <w:ind w:firstLine="567"/>
        <w:jc w:val="both"/>
        <w:rPr>
          <w:rFonts w:eastAsiaTheme="minorHAnsi"/>
          <w:lang w:eastAsia="en-US"/>
        </w:rPr>
      </w:pPr>
      <w:r w:rsidRPr="00887D49">
        <w:rPr>
          <w:rFonts w:eastAsiaTheme="minorHAnsi"/>
          <w:lang w:eastAsia="en-US"/>
        </w:rPr>
        <w:t xml:space="preserve">Согласно ч. 1 ст. 4.7 </w:t>
      </w:r>
      <w:r w:rsidRPr="00887D49">
        <w:t xml:space="preserve">Федерального закона от 29.12.2006 N 255-ФЗ </w:t>
      </w:r>
      <w:r w:rsidRPr="00887D49">
        <w:rPr>
          <w:rFonts w:eastAsiaTheme="minorHAnsi"/>
          <w:lang w:eastAsia="en-US"/>
        </w:rPr>
        <w:t>Территориальный орган страховщика по месту регистрации страхователя проводит камеральные и выездные проверки правильности расходов страхователя на выплату страхового обеспечения в порядке, аналогичном порядку, установленному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w:t>
      </w:r>
    </w:p>
    <w:p w:rsidR="00B55944" w:rsidRPr="00887D49" w:rsidP="00887D49">
      <w:pPr>
        <w:spacing w:after="1" w:line="276" w:lineRule="auto"/>
        <w:ind w:firstLine="540"/>
        <w:jc w:val="both"/>
      </w:pPr>
      <w:r w:rsidRPr="00887D49">
        <w:t>Ответственность за представление вышеуказанных сведений, в установленный законом срок несет руководитель организации (</w:t>
      </w:r>
      <w:r w:rsidRPr="00887D49" w:rsidR="0069789B">
        <w:t>страхователь</w:t>
      </w:r>
      <w:r w:rsidRPr="00887D49">
        <w:t>).</w:t>
      </w:r>
    </w:p>
    <w:p w:rsidR="00B55944" w:rsidRPr="00887D49" w:rsidP="00887D49">
      <w:pPr>
        <w:spacing w:after="1" w:line="276" w:lineRule="auto"/>
        <w:ind w:firstLine="540"/>
        <w:jc w:val="both"/>
      </w:pPr>
      <w:r w:rsidRPr="00887D49">
        <w:t>В силу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86E21" w:rsidRPr="00887D49" w:rsidP="00887D49">
      <w:pPr>
        <w:spacing w:after="1" w:line="276" w:lineRule="auto"/>
        <w:ind w:firstLine="540"/>
        <w:jc w:val="both"/>
      </w:pPr>
      <w:r w:rsidRPr="00887D49">
        <w:t xml:space="preserve">Между </w:t>
      </w:r>
      <w:r w:rsidR="00AF268C">
        <w:t>/изъято/</w:t>
      </w:r>
      <w:r w:rsidRPr="00887D49" w:rsidR="00AF268C">
        <w:t xml:space="preserve"> </w:t>
      </w:r>
      <w:r w:rsidRPr="00887D49" w:rsidR="007F6A21">
        <w:t xml:space="preserve"> </w:t>
      </w:r>
      <w:r w:rsidRPr="00887D49" w:rsidR="00C102E9">
        <w:t xml:space="preserve">и </w:t>
      </w:r>
      <w:r w:rsidR="00AF268C">
        <w:t>/изъято/</w:t>
      </w:r>
      <w:r w:rsidRPr="00887D49" w:rsidR="00AF268C">
        <w:t xml:space="preserve"> </w:t>
      </w:r>
      <w:r w:rsidRPr="00887D49" w:rsidR="00C102E9">
        <w:t xml:space="preserve"> заключен договор № </w:t>
      </w:r>
      <w:r w:rsidR="00AF268C">
        <w:t>/изъято/</w:t>
      </w:r>
      <w:r w:rsidRPr="00887D49" w:rsidR="00AF268C">
        <w:t xml:space="preserve"> </w:t>
      </w:r>
      <w:r w:rsidRPr="00887D49" w:rsidR="00C102E9">
        <w:t xml:space="preserve"> от 27.01.2015 на бухгалтерское обслуживание</w:t>
      </w:r>
      <w:r w:rsidRPr="00887D49" w:rsidR="007F6A21">
        <w:t xml:space="preserve"> ( л.д. 11)</w:t>
      </w:r>
      <w:r w:rsidRPr="00887D49" w:rsidR="00C102E9">
        <w:t>.</w:t>
      </w:r>
    </w:p>
    <w:p w:rsidR="004E57A0" w:rsidRPr="00887D49" w:rsidP="00887D49">
      <w:pPr>
        <w:spacing w:after="1" w:line="276" w:lineRule="auto"/>
        <w:ind w:firstLine="540"/>
        <w:jc w:val="both"/>
      </w:pPr>
      <w:r>
        <w:t>/изъято/</w:t>
      </w:r>
      <w:r w:rsidRPr="00887D49">
        <w:t xml:space="preserve"> </w:t>
      </w:r>
      <w:r w:rsidRPr="00887D49">
        <w:t>зарегистрировано в</w:t>
      </w:r>
      <w:r w:rsidRPr="00887D49">
        <w:rPr>
          <w:b/>
        </w:rPr>
        <w:t xml:space="preserve"> </w:t>
      </w:r>
      <w:r w:rsidRPr="00887D49" w:rsidR="007F6A21">
        <w:t xml:space="preserve"> качестве страхователя в Филиале № 6 ГУ РО Фонда социального страхования РФ по РК</w:t>
      </w:r>
      <w:r w:rsidRPr="00887D49" w:rsidR="006E5E4E">
        <w:t xml:space="preserve"> </w:t>
      </w:r>
      <w:r>
        <w:t>/изъято/</w:t>
      </w:r>
      <w:r w:rsidRPr="00887D49">
        <w:t xml:space="preserve"> </w:t>
      </w:r>
      <w:r w:rsidRPr="00887D49">
        <w:t>(л.д.</w:t>
      </w:r>
      <w:r w:rsidRPr="00887D49" w:rsidR="006E5E4E">
        <w:t>12 ( оборот</w:t>
      </w:r>
      <w:r w:rsidRPr="00887D49">
        <w:t xml:space="preserve">), и соответственно обязано представлять предусмотренную законом отчетность. </w:t>
      </w:r>
    </w:p>
    <w:p w:rsidR="003A19A1" w:rsidRPr="00887D49" w:rsidP="00887D49">
      <w:pPr>
        <w:spacing w:line="276" w:lineRule="auto"/>
        <w:ind w:firstLine="567"/>
        <w:jc w:val="both"/>
      </w:pPr>
      <w:r w:rsidRPr="00887D49">
        <w:t>Рищенко  Ю.А.</w:t>
      </w:r>
      <w:r w:rsidRPr="00887D49" w:rsidR="00A51D50">
        <w:t xml:space="preserve">, является </w:t>
      </w:r>
      <w:r w:rsidR="00AF268C">
        <w:t>/изъято/</w:t>
      </w:r>
      <w:r w:rsidRPr="00887D49" w:rsidR="00A51D50">
        <w:t>, что подтверждается  выпиской из Единого государственного реестра юридических лиц (</w:t>
      </w:r>
      <w:r w:rsidRPr="00887D49" w:rsidR="00D43B16">
        <w:t>12-14</w:t>
      </w:r>
      <w:r w:rsidRPr="00887D49" w:rsidR="00A51D50">
        <w:t xml:space="preserve">), и в силу </w:t>
      </w:r>
      <w:r w:rsidRPr="00887D49">
        <w:t>того, что он</w:t>
      </w:r>
      <w:r w:rsidRPr="00887D49" w:rsidR="0069789B">
        <w:t>а</w:t>
      </w:r>
      <w:r w:rsidRPr="00887D49">
        <w:t xml:space="preserve"> является руководителем юридического лица, именно на не</w:t>
      </w:r>
      <w:r w:rsidRPr="00887D49" w:rsidR="0069789B">
        <w:t>й</w:t>
      </w:r>
      <w:r w:rsidRPr="00887D49">
        <w:t xml:space="preserve"> лежит обязанность по своевременному предоставлению отчетов </w:t>
      </w:r>
      <w:r w:rsidRPr="00887D49" w:rsidR="00D43B16">
        <w:t>и предусмотренных законом сведений  в орган Фонда социального страхования</w:t>
      </w:r>
      <w:r w:rsidRPr="00887D49">
        <w:t>.</w:t>
      </w:r>
    </w:p>
    <w:p w:rsidR="00D43B16" w:rsidRPr="00887D49" w:rsidP="00887D49">
      <w:pPr>
        <w:spacing w:line="276" w:lineRule="auto"/>
        <w:ind w:firstLine="567"/>
        <w:jc w:val="both"/>
      </w:pPr>
      <w:r w:rsidRPr="00887D49">
        <w:t>К</w:t>
      </w:r>
      <w:r w:rsidRPr="00887D49" w:rsidR="00D812FB">
        <w:t xml:space="preserve">ак следует </w:t>
      </w:r>
      <w:r w:rsidRPr="00887D49" w:rsidR="00A51D50">
        <w:t>из</w:t>
      </w:r>
      <w:r w:rsidRPr="00887D49" w:rsidR="00D812FB">
        <w:t xml:space="preserve"> материалов дела, </w:t>
      </w:r>
      <w:r w:rsidR="004475E8">
        <w:t>27</w:t>
      </w:r>
      <w:r w:rsidRPr="00887D49">
        <w:t xml:space="preserve">.04.2018 Рищенко Ю.А. предоставила в </w:t>
      </w:r>
      <w:r w:rsidRPr="00887D49" w:rsidR="00FA2FA2">
        <w:t xml:space="preserve">Филиал № 6 ГУ РО Фонда социального страхования РФ сведения в искаженном виде в сумме </w:t>
      </w:r>
      <w:r w:rsidR="007E097E">
        <w:t>/изъято/</w:t>
      </w:r>
      <w:r w:rsidRPr="00887D49" w:rsidR="007E097E">
        <w:t xml:space="preserve"> </w:t>
      </w:r>
      <w:r w:rsidRPr="00887D49" w:rsidR="00FA2FA2">
        <w:t xml:space="preserve">руб. влияющие на право получения застрахованными лицами </w:t>
      </w:r>
      <w:r w:rsidRPr="00887D49" w:rsidR="00DC64FA">
        <w:t>соответствующего</w:t>
      </w:r>
      <w:r w:rsidRPr="00887D49" w:rsidR="00FA2FA2">
        <w:t xml:space="preserve"> вида страхового обеспечения, иные выплаты в 2018 г., в связи с чем</w:t>
      </w:r>
      <w:r w:rsidRPr="00887D49" w:rsidR="00DC64FA">
        <w:t xml:space="preserve"> Филиалом № 6 понесены расходы связанные с назначением и выплатой застрахованными лицами пособий по листкам нетрудоспособности в сумме </w:t>
      </w:r>
      <w:r w:rsidR="007E097E">
        <w:t>/изъято/</w:t>
      </w:r>
      <w:r w:rsidRPr="00887D49" w:rsidR="007E097E">
        <w:t xml:space="preserve"> </w:t>
      </w:r>
      <w:r w:rsidRPr="00887D49" w:rsidR="00DC64FA">
        <w:t xml:space="preserve"> руб.</w:t>
      </w:r>
    </w:p>
    <w:p w:rsidR="00A51D50" w:rsidRPr="00887D49" w:rsidP="00887D49">
      <w:pPr>
        <w:spacing w:line="276" w:lineRule="auto"/>
        <w:ind w:firstLine="567"/>
        <w:jc w:val="both"/>
      </w:pPr>
      <w:r w:rsidRPr="00887D49">
        <w:t>1</w:t>
      </w:r>
      <w:r w:rsidR="004475E8">
        <w:t>5</w:t>
      </w:r>
      <w:r w:rsidRPr="00887D49">
        <w:t xml:space="preserve">.01.2019 директором Филиала № 6 ГУ РО Фонда социального страхования РФ по РК </w:t>
      </w:r>
      <w:r w:rsidRPr="00887D49" w:rsidR="00BA45A3">
        <w:t xml:space="preserve">было принято решение № </w:t>
      </w:r>
      <w:r w:rsidR="007E097E">
        <w:t>/изъято/</w:t>
      </w:r>
      <w:r w:rsidRPr="00887D49" w:rsidR="007E097E">
        <w:t xml:space="preserve"> </w:t>
      </w:r>
      <w:r w:rsidRPr="00887D49" w:rsidR="00BA45A3">
        <w:t xml:space="preserve"> о проведении выездной проверки полноты и достоверности сведений, влияющих на право получения застрахованными лицами и исчисления размера соответствующего вида страхового обеспечения, иных выплат и расходов</w:t>
      </w:r>
      <w:r w:rsidRPr="00887D49" w:rsidR="00E30587">
        <w:t xml:space="preserve">  страхователя ( л.д. 3)</w:t>
      </w:r>
      <w:r w:rsidRPr="00887D49" w:rsidR="00BA45A3">
        <w:t>.</w:t>
      </w:r>
    </w:p>
    <w:p w:rsidR="00E30587" w:rsidRPr="00887D49" w:rsidP="00887D49">
      <w:pPr>
        <w:spacing w:line="276" w:lineRule="auto"/>
        <w:ind w:firstLine="567"/>
        <w:jc w:val="both"/>
      </w:pPr>
      <w:r w:rsidRPr="00887D49">
        <w:t>По итогам проверки 08.02.2019 вынесен акт №</w:t>
      </w:r>
      <w:r w:rsidR="007E097E">
        <w:t>/изъято/</w:t>
      </w:r>
      <w:r w:rsidRPr="00887D49" w:rsidR="007E097E">
        <w:t xml:space="preserve"> </w:t>
      </w:r>
      <w:r w:rsidRPr="00887D49">
        <w:t>выездной проверки полноты и достоверности сведений, влияющих на право получения застрахованными лицами и исчисления размера соответствующего вида страхового обеспечения, иных выплат и расходов страхователя. В соответствии с Актом</w:t>
      </w:r>
      <w:r w:rsidRPr="00887D49" w:rsidR="00A87923">
        <w:t xml:space="preserve"> было выявлено</w:t>
      </w:r>
      <w:r w:rsidRPr="00887D49" w:rsidR="009E3B8B">
        <w:t xml:space="preserve">, что при сопоставлении данных представленных </w:t>
      </w:r>
      <w:r w:rsidR="007E097E">
        <w:t>/изъято/</w:t>
      </w:r>
      <w:r w:rsidRPr="00887D49" w:rsidR="007E097E">
        <w:t xml:space="preserve"> </w:t>
      </w:r>
      <w:r w:rsidRPr="00887D49" w:rsidR="00E12972">
        <w:t xml:space="preserve">за период с 01.01.2016 по 31.12.2018 с </w:t>
      </w:r>
      <w:r w:rsidR="00D53A74">
        <w:t>данными лицевых счетов на работ</w:t>
      </w:r>
      <w:r w:rsidRPr="00887D49" w:rsidR="00D53A74">
        <w:t>ников</w:t>
      </w:r>
      <w:r w:rsidRPr="00887D49" w:rsidR="00E12972">
        <w:t>, на основании которых исчислен средний заработок и выплат пособий работникам, выявлено, что сведения для назначения и выплаты пособий предоставлен  нарушением действующего законодательства.</w:t>
      </w:r>
    </w:p>
    <w:p w:rsidR="00CB4601" w:rsidRPr="00887D49" w:rsidP="00887D49">
      <w:pPr>
        <w:spacing w:line="276" w:lineRule="auto"/>
        <w:ind w:firstLine="567"/>
        <w:jc w:val="both"/>
        <w:rPr>
          <w:color w:val="000000"/>
          <w:shd w:val="clear" w:color="auto" w:fill="FFFFFF"/>
        </w:rPr>
      </w:pPr>
      <w:r w:rsidRPr="00887D49">
        <w:rPr>
          <w:color w:val="000000"/>
          <w:shd w:val="clear" w:color="auto" w:fill="FFFFFF"/>
        </w:rPr>
        <w:t xml:space="preserve">Таким образом, факт представления </w:t>
      </w:r>
      <w:r w:rsidR="00D53A74">
        <w:rPr>
          <w:color w:val="000000"/>
          <w:shd w:val="clear" w:color="auto" w:fill="FFFFFF"/>
        </w:rPr>
        <w:t>27</w:t>
      </w:r>
      <w:r w:rsidRPr="00887D49" w:rsidR="00F93CCE">
        <w:rPr>
          <w:color w:val="000000"/>
          <w:shd w:val="clear" w:color="auto" w:fill="FFFFFF"/>
        </w:rPr>
        <w:t>3.04.2018</w:t>
      </w:r>
      <w:r w:rsidR="00D53A74">
        <w:rPr>
          <w:color w:val="000000"/>
          <w:shd w:val="clear" w:color="auto" w:fill="FFFFFF"/>
        </w:rPr>
        <w:t xml:space="preserve"> </w:t>
      </w:r>
      <w:r w:rsidRPr="00887D49" w:rsidR="00F93CCE">
        <w:rPr>
          <w:color w:val="000000"/>
          <w:shd w:val="clear" w:color="auto" w:fill="FFFFFF"/>
        </w:rPr>
        <w:t>искаженных сведений</w:t>
      </w:r>
      <w:r w:rsidRPr="00887D49" w:rsidR="009C699F">
        <w:rPr>
          <w:color w:val="000000"/>
          <w:shd w:val="clear" w:color="auto" w:fill="FFFFFF"/>
        </w:rPr>
        <w:t xml:space="preserve"> </w:t>
      </w:r>
      <w:r w:rsidRPr="00887D49" w:rsidR="00F93CCE">
        <w:t>влияющих на право получения застрахованными лицами соответствующего вида страхового обеспечения, иных выплат  в 2018 г</w:t>
      </w:r>
      <w:r w:rsidRPr="00887D49" w:rsidR="00F93CCE">
        <w:rPr>
          <w:color w:val="000000"/>
          <w:shd w:val="clear" w:color="auto" w:fill="FFFFFF"/>
        </w:rPr>
        <w:t>.,</w:t>
      </w:r>
      <w:r w:rsidRPr="00887D49" w:rsidR="00263314">
        <w:rPr>
          <w:color w:val="000000"/>
          <w:shd w:val="clear" w:color="auto" w:fill="FFFFFF"/>
        </w:rPr>
        <w:t xml:space="preserve"> нашел свое подтверждение.</w:t>
      </w:r>
    </w:p>
    <w:p w:rsidR="00A51D50" w:rsidRPr="00887D49" w:rsidP="00887D49">
      <w:pPr>
        <w:spacing w:line="276" w:lineRule="auto"/>
        <w:ind w:firstLine="540"/>
        <w:jc w:val="both"/>
        <w:rPr>
          <w:color w:val="000000"/>
          <w:shd w:val="clear" w:color="auto" w:fill="FFFFFF"/>
        </w:rPr>
      </w:pPr>
      <w:r w:rsidRPr="00887D49">
        <w:rPr>
          <w:color w:val="000000"/>
          <w:shd w:val="clear" w:color="auto" w:fill="FFFFFF"/>
        </w:rPr>
        <w:t>Доказательств обратного суду не представлено.</w:t>
      </w:r>
    </w:p>
    <w:p w:rsidR="00A51D50" w:rsidRPr="00887D49" w:rsidP="00887D49">
      <w:pPr>
        <w:spacing w:after="1" w:line="276" w:lineRule="auto"/>
        <w:ind w:firstLine="540"/>
        <w:jc w:val="both"/>
      </w:pPr>
      <w:r w:rsidRPr="00887D49">
        <w:t xml:space="preserve">При таких обстоятельствах, суд приходит к выводу, что действия лица, привлекаемого к административной ответственности, </w:t>
      </w:r>
      <w:r w:rsidRPr="00887D49" w:rsidR="004C0753">
        <w:t>Рищенко Ю.А.</w:t>
      </w:r>
      <w:r w:rsidRPr="00887D49" w:rsidR="00147B72">
        <w:t xml:space="preserve"> </w:t>
      </w:r>
      <w:r w:rsidRPr="00887D49">
        <w:t xml:space="preserve">по </w:t>
      </w:r>
      <w:r w:rsidRPr="00887D49" w:rsidR="004C0753">
        <w:t xml:space="preserve">ч. 4 </w:t>
      </w:r>
      <w:r w:rsidRPr="00887D49">
        <w:t>ст. 15.33</w:t>
      </w:r>
      <w:r w:rsidRPr="00887D49" w:rsidR="004C0753">
        <w:t xml:space="preserve"> </w:t>
      </w:r>
      <w:r w:rsidRPr="00887D49">
        <w:t xml:space="preserve">КоАП РФ, </w:t>
      </w:r>
      <w:r w:rsidRPr="00887D49" w:rsidR="007D6FD2">
        <w:t xml:space="preserve">каки </w:t>
      </w:r>
      <w:r w:rsidRPr="00887D49" w:rsidR="007D6FD2">
        <w:rPr>
          <w:rFonts w:eastAsiaTheme="minorHAnsi"/>
          <w:lang w:eastAsia="en-US"/>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w:t>
      </w:r>
      <w:r w:rsidRPr="00887D49" w:rsidR="003A19A1">
        <w:t xml:space="preserve">, квалифицированны верно, а </w:t>
      </w:r>
      <w:r w:rsidRPr="00887D49" w:rsidR="00554078">
        <w:t>её</w:t>
      </w:r>
      <w:r w:rsidRPr="00887D49" w:rsidR="003A19A1">
        <w:t xml:space="preserve"> вина полностью доказана</w:t>
      </w:r>
      <w:r w:rsidRPr="00887D49">
        <w:t>.</w:t>
      </w:r>
    </w:p>
    <w:p w:rsidR="00A51D50" w:rsidRPr="00887D49" w:rsidP="00887D49">
      <w:pPr>
        <w:spacing w:line="276" w:lineRule="auto"/>
        <w:ind w:firstLine="708"/>
        <w:jc w:val="both"/>
      </w:pPr>
      <w:r w:rsidRPr="00887D49">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A51D50" w:rsidRPr="00887D49" w:rsidP="00887D49">
      <w:pPr>
        <w:spacing w:line="276" w:lineRule="auto"/>
        <w:ind w:firstLine="709"/>
        <w:jc w:val="both"/>
      </w:pPr>
      <w:r w:rsidRPr="00887D49">
        <w:t xml:space="preserve">Из данных о личности судом установлено, что </w:t>
      </w:r>
      <w:r w:rsidRPr="00887D49" w:rsidR="007D6FD2">
        <w:t>Рищенко Ю.А.</w:t>
      </w:r>
      <w:r w:rsidRPr="00887D49">
        <w:t xml:space="preserve">, </w:t>
      </w:r>
      <w:r w:rsidR="007E097E">
        <w:t>/изъято/</w:t>
      </w:r>
      <w:r w:rsidRPr="00887D49">
        <w:t>; иных данных о личности и имущественном положении – суду не представлено.</w:t>
      </w:r>
    </w:p>
    <w:p w:rsidR="00A51D50" w:rsidRPr="00887D49" w:rsidP="00887D49">
      <w:pPr>
        <w:spacing w:line="276" w:lineRule="auto"/>
        <w:ind w:firstLine="708"/>
        <w:jc w:val="both"/>
      </w:pPr>
      <w:r w:rsidRPr="00887D49">
        <w:t>Обстоятельств, отягчающих  административную ответственность, судом по делу не установлено.</w:t>
      </w:r>
    </w:p>
    <w:p w:rsidR="00F173B4" w:rsidRPr="00887D49" w:rsidP="00887D49">
      <w:pPr>
        <w:spacing w:line="276" w:lineRule="auto"/>
        <w:ind w:firstLine="708"/>
        <w:jc w:val="both"/>
      </w:pPr>
      <w:r w:rsidRPr="00887D49">
        <w:t>К об</w:t>
      </w:r>
      <w:r w:rsidRPr="00887D49" w:rsidR="00C31385">
        <w:t xml:space="preserve">стоятельствам смягчающим административную </w:t>
      </w:r>
      <w:r w:rsidRPr="00887D49" w:rsidR="008D0AC4">
        <w:t>ответственность</w:t>
      </w:r>
      <w:r w:rsidRPr="00887D49" w:rsidR="00C31385">
        <w:t xml:space="preserve"> суд относит признание вины, раскаяние в со</w:t>
      </w:r>
      <w:r w:rsidRPr="00887D49" w:rsidR="008D0AC4">
        <w:t>деянном, совершение административного правонарушения впервые.</w:t>
      </w:r>
    </w:p>
    <w:p w:rsidR="00A51D50" w:rsidRPr="00887D49" w:rsidP="00887D49">
      <w:pPr>
        <w:spacing w:line="276" w:lineRule="auto"/>
        <w:ind w:firstLine="709"/>
        <w:jc w:val="both"/>
      </w:pPr>
      <w:r w:rsidRPr="00887D49">
        <w:t xml:space="preserve">С учетом всех обстоятельств, суд приходит к выводу, что наказание следует назначить в виде административного штрафа, исходя из </w:t>
      </w:r>
      <w:r w:rsidRPr="00887D49" w:rsidR="00EE6FBA">
        <w:t xml:space="preserve">минимальной </w:t>
      </w:r>
      <w:r w:rsidRPr="00887D49">
        <w:t xml:space="preserve">санкции </w:t>
      </w:r>
      <w:r w:rsidRPr="00887D49" w:rsidR="007D6FD2">
        <w:t>ч. 4 ст. 15.33</w:t>
      </w:r>
      <w:r w:rsidRPr="00887D49">
        <w:t xml:space="preserve"> КоАП РФ. </w:t>
      </w:r>
    </w:p>
    <w:p w:rsidR="00A51D50" w:rsidRPr="00887D49" w:rsidP="00887D49">
      <w:pPr>
        <w:spacing w:line="276" w:lineRule="auto"/>
        <w:ind w:firstLine="540"/>
        <w:jc w:val="both"/>
        <w:rPr>
          <w:bCs/>
        </w:rPr>
      </w:pPr>
      <w:r w:rsidRPr="00887D49">
        <w:t>На основании изложенного и руководствуясь ст. ст. 4.1.- 4.3; ст. 15.33.2; 23.1; 30.1-30.3 КоАП РФ, мировой судья,</w:t>
      </w:r>
    </w:p>
    <w:p w:rsidR="00A51D50" w:rsidRPr="00887D49" w:rsidP="00887D49">
      <w:pPr>
        <w:spacing w:line="276" w:lineRule="auto"/>
        <w:jc w:val="center"/>
        <w:rPr>
          <w:b/>
          <w:bCs/>
        </w:rPr>
      </w:pPr>
      <w:r w:rsidRPr="00887D49">
        <w:rPr>
          <w:b/>
          <w:bCs/>
        </w:rPr>
        <w:t>ПОСТАНОВИЛ:</w:t>
      </w:r>
    </w:p>
    <w:p w:rsidR="00A51D50" w:rsidRPr="00887D49" w:rsidP="00887D49">
      <w:pPr>
        <w:spacing w:line="276" w:lineRule="auto"/>
        <w:jc w:val="both"/>
        <w:rPr>
          <w:b/>
          <w:bCs/>
        </w:rPr>
      </w:pPr>
    </w:p>
    <w:p w:rsidR="00A51D50" w:rsidRPr="00887D49" w:rsidP="00887D49">
      <w:pPr>
        <w:spacing w:line="276" w:lineRule="auto"/>
        <w:ind w:firstLine="708"/>
        <w:jc w:val="both"/>
      </w:pPr>
      <w:r w:rsidRPr="00887D49">
        <w:t xml:space="preserve">Рищенко </w:t>
      </w:r>
      <w:r w:rsidR="007E097E">
        <w:t>Ю.А.</w:t>
      </w:r>
      <w:r w:rsidRPr="00887D49" w:rsidR="00584A5C">
        <w:t xml:space="preserve">, </w:t>
      </w:r>
      <w:r w:rsidRPr="00887D49">
        <w:t>признать виновн</w:t>
      </w:r>
      <w:r w:rsidRPr="00887D49" w:rsidR="00916BE1">
        <w:t>ой</w:t>
      </w:r>
      <w:r w:rsidRPr="00887D49">
        <w:t xml:space="preserve"> в совершении административного правонарушения предусмотренного </w:t>
      </w:r>
      <w:r w:rsidRPr="00887D49">
        <w:t xml:space="preserve">ч. 4 </w:t>
      </w:r>
      <w:r w:rsidRPr="00887D49">
        <w:t>ст. 15.33КоАП РФ и назначить е</w:t>
      </w:r>
      <w:r w:rsidRPr="00887D49" w:rsidR="00584A5C">
        <w:t>му</w:t>
      </w:r>
      <w:r w:rsidRPr="00887D49">
        <w:t xml:space="preserve"> наказание в виде административного штрафа в размере </w:t>
      </w:r>
      <w:r w:rsidR="007E097E">
        <w:t>/изъято/</w:t>
      </w:r>
      <w:r w:rsidRPr="00887D49" w:rsidR="007E097E">
        <w:t xml:space="preserve"> </w:t>
      </w:r>
      <w:r w:rsidRPr="00887D49">
        <w:t xml:space="preserve"> (</w:t>
      </w:r>
      <w:r w:rsidR="007E097E">
        <w:t>/изъято/</w:t>
      </w:r>
      <w:r w:rsidRPr="00887D49" w:rsidR="007E097E">
        <w:t xml:space="preserve"> </w:t>
      </w:r>
      <w:r w:rsidRPr="00887D49">
        <w:t>) рублей.</w:t>
      </w:r>
    </w:p>
    <w:p w:rsidR="007E097E" w:rsidP="007E097E">
      <w:pPr>
        <w:spacing w:line="276" w:lineRule="auto"/>
        <w:ind w:firstLine="708"/>
        <w:jc w:val="both"/>
      </w:pPr>
      <w:r w:rsidRPr="00887D49">
        <w:t>Реквизиты для оплаты штрафа</w:t>
      </w:r>
      <w:r>
        <w:t>/изъято/</w:t>
      </w:r>
      <w:r w:rsidRPr="00887D49">
        <w:t xml:space="preserve"> </w:t>
      </w:r>
    </w:p>
    <w:p w:rsidR="00A51D50" w:rsidRPr="00887D49" w:rsidP="007E097E">
      <w:pPr>
        <w:spacing w:line="276" w:lineRule="auto"/>
        <w:ind w:firstLine="708"/>
        <w:jc w:val="both"/>
      </w:pPr>
      <w:r w:rsidRPr="00887D49">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w:t>
      </w:r>
      <w:r w:rsidRPr="00887D49">
        <w:t xml:space="preserve">со дня истечения срока отсрочки или срока рассрочки, предусмотренных статьей 31.5 КоАП РФ. </w:t>
      </w:r>
      <w:r w:rsidRPr="00887D49">
        <w:rPr>
          <w:lang w:val="uk-UA"/>
        </w:rPr>
        <w:t xml:space="preserve">За </w:t>
      </w:r>
      <w:r w:rsidRPr="00887D49">
        <w:t>несвоевременную оплату штрафа лицо несет административную ответственность в порядке ч.1 ст. 20.25. КоАП РФ.</w:t>
      </w:r>
    </w:p>
    <w:p w:rsidR="00A51D50" w:rsidRPr="00887D49" w:rsidP="00887D49">
      <w:pPr>
        <w:spacing w:line="276" w:lineRule="auto"/>
        <w:ind w:firstLine="709"/>
        <w:jc w:val="both"/>
      </w:pPr>
      <w:r w:rsidRPr="00887D49">
        <w:t>Постановление может быть обжаловано и опротестовано в Керченский городской суд</w:t>
      </w:r>
      <w:r w:rsidRPr="00887D49" w:rsidR="003A19A1">
        <w:t xml:space="preserve"> Республики Крым</w:t>
      </w:r>
      <w:r w:rsidRPr="00887D49">
        <w:t>, в течение 10 суток, с момента его получения или вручения.</w:t>
      </w:r>
    </w:p>
    <w:p w:rsidR="00AF268C" w:rsidRPr="00832C90" w:rsidP="00AF268C">
      <w:pPr>
        <w:contextualSpacing/>
      </w:pPr>
      <w:r w:rsidRPr="00832C90">
        <w:t>Мировой судья( подпись) С.С. Урюпина</w:t>
      </w:r>
    </w:p>
    <w:p w:rsidR="00AF268C" w:rsidRPr="00832C90" w:rsidP="00AF268C">
      <w:pPr>
        <w:contextualSpacing/>
      </w:pPr>
      <w:r w:rsidRPr="00832C90">
        <w:t>ДЕПЕРСОНИФИКАЦИЮ</w:t>
      </w:r>
    </w:p>
    <w:p w:rsidR="00AF268C" w:rsidRPr="00832C90" w:rsidP="00AF268C">
      <w:pPr>
        <w:contextualSpacing/>
      </w:pPr>
      <w:r w:rsidRPr="00832C90">
        <w:t>Лингвистический контроль</w:t>
      </w:r>
    </w:p>
    <w:p w:rsidR="00AF268C" w:rsidRPr="00832C90" w:rsidP="00AF268C">
      <w:pPr>
        <w:contextualSpacing/>
      </w:pPr>
      <w:r w:rsidRPr="00832C90">
        <w:t>произвел</w:t>
      </w:r>
    </w:p>
    <w:p w:rsidR="00AF268C" w:rsidRPr="00832C90" w:rsidP="00AF268C">
      <w:pPr>
        <w:contextualSpacing/>
      </w:pPr>
      <w:r w:rsidRPr="00832C90">
        <w:t xml:space="preserve">Помощник судьи __________ В.В. </w:t>
      </w:r>
      <w:r>
        <w:t>Морозова</w:t>
      </w:r>
    </w:p>
    <w:p w:rsidR="00AF268C" w:rsidRPr="00832C90" w:rsidP="00AF268C">
      <w:pPr>
        <w:contextualSpacing/>
      </w:pPr>
    </w:p>
    <w:p w:rsidR="00AF268C" w:rsidRPr="00832C90" w:rsidP="00AF268C">
      <w:pPr>
        <w:contextualSpacing/>
      </w:pPr>
      <w:r w:rsidRPr="00832C90">
        <w:t>СОГЛАСОВАНО</w:t>
      </w:r>
    </w:p>
    <w:p w:rsidR="00AF268C" w:rsidRPr="00832C90" w:rsidP="00AF268C">
      <w:pPr>
        <w:contextualSpacing/>
      </w:pPr>
    </w:p>
    <w:p w:rsidR="00AF268C" w:rsidRPr="00832C90" w:rsidP="00AF268C">
      <w:pPr>
        <w:contextualSpacing/>
      </w:pPr>
      <w:r w:rsidRPr="00832C90">
        <w:t>Судья_________ С.С. Урюпина</w:t>
      </w:r>
    </w:p>
    <w:p w:rsidR="00AF268C" w:rsidRPr="00832C90" w:rsidP="00AF268C">
      <w:pPr>
        <w:contextualSpacing/>
      </w:pPr>
    </w:p>
    <w:p w:rsidR="00AF268C" w:rsidP="00AF268C">
      <w:pPr>
        <w:contextualSpacing/>
      </w:pPr>
      <w:r w:rsidRPr="00832C90">
        <w:t>«_</w:t>
      </w:r>
      <w:r>
        <w:t>19</w:t>
      </w:r>
      <w:r w:rsidRPr="00832C90">
        <w:t>__» __</w:t>
      </w:r>
      <w:r>
        <w:t>апреля</w:t>
      </w:r>
      <w:r w:rsidRPr="00832C90">
        <w:t>_ 201</w:t>
      </w:r>
      <w:r>
        <w:t>9</w:t>
      </w:r>
      <w:r w:rsidRPr="00832C90">
        <w:t xml:space="preserve"> г.</w:t>
      </w:r>
    </w:p>
    <w:p w:rsidR="009178A2" w:rsidRPr="00887D49" w:rsidP="00AF268C">
      <w:pPr>
        <w:spacing w:line="276" w:lineRule="auto"/>
        <w:jc w:val="both"/>
      </w:pPr>
    </w:p>
    <w:sectPr w:rsidSect="00887D49">
      <w:headerReference w:type="even" r:id="rId4"/>
      <w:headerReference w:type="default" r:id="rId5"/>
      <w:footerReference w:type="even" r:id="rId6"/>
      <w:footerReference w:type="default" r:id="rId7"/>
      <w:headerReference w:type="first" r:id="rId8"/>
      <w:footerReference w:type="first" r:id="rId9"/>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4632"/>
      <w:docPartObj>
        <w:docPartGallery w:val="Page Numbers (Top of Page)"/>
        <w:docPartUnique/>
      </w:docPartObj>
    </w:sdtPr>
    <w:sdtContent>
      <w:p w:rsidR="007D6FD2">
        <w:pPr>
          <w:pStyle w:val="Header"/>
          <w:jc w:val="right"/>
        </w:pPr>
        <w:r>
          <w:fldChar w:fldCharType="begin"/>
        </w:r>
        <w:r>
          <w:instrText xml:space="preserve"> PAGE   \* MERGEFORMAT </w:instrText>
        </w:r>
        <w:r>
          <w:fldChar w:fldCharType="separate"/>
        </w:r>
        <w:r w:rsidR="007E097E">
          <w:rPr>
            <w:noProof/>
          </w:rPr>
          <w:t>4</w:t>
        </w:r>
        <w:r w:rsidR="007E097E">
          <w:rPr>
            <w:noProof/>
          </w:rPr>
          <w:fldChar w:fldCharType="end"/>
        </w:r>
      </w:p>
    </w:sdtContent>
  </w:sdt>
  <w:p w:rsidR="007D6F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B73C70"/>
    <w:rsid w:val="00021F77"/>
    <w:rsid w:val="00090510"/>
    <w:rsid w:val="000B116C"/>
    <w:rsid w:val="000B5D5B"/>
    <w:rsid w:val="000D6988"/>
    <w:rsid w:val="000E6DF9"/>
    <w:rsid w:val="00112171"/>
    <w:rsid w:val="0012610B"/>
    <w:rsid w:val="0013343D"/>
    <w:rsid w:val="00147B72"/>
    <w:rsid w:val="0015795C"/>
    <w:rsid w:val="00170514"/>
    <w:rsid w:val="001804E1"/>
    <w:rsid w:val="001B3DF6"/>
    <w:rsid w:val="001B7B06"/>
    <w:rsid w:val="001C480D"/>
    <w:rsid w:val="001F6043"/>
    <w:rsid w:val="00221F3D"/>
    <w:rsid w:val="0022784C"/>
    <w:rsid w:val="00242FF6"/>
    <w:rsid w:val="00243613"/>
    <w:rsid w:val="00250DAC"/>
    <w:rsid w:val="00263314"/>
    <w:rsid w:val="0029654A"/>
    <w:rsid w:val="002A6ABD"/>
    <w:rsid w:val="002B0AA9"/>
    <w:rsid w:val="002F50B8"/>
    <w:rsid w:val="0030756F"/>
    <w:rsid w:val="0031746D"/>
    <w:rsid w:val="00345684"/>
    <w:rsid w:val="00387860"/>
    <w:rsid w:val="003A19A1"/>
    <w:rsid w:val="003C3870"/>
    <w:rsid w:val="003C79E2"/>
    <w:rsid w:val="003E3794"/>
    <w:rsid w:val="004049A4"/>
    <w:rsid w:val="004147E9"/>
    <w:rsid w:val="0043071F"/>
    <w:rsid w:val="004475E8"/>
    <w:rsid w:val="004516D4"/>
    <w:rsid w:val="00456C98"/>
    <w:rsid w:val="00457F34"/>
    <w:rsid w:val="00493F6B"/>
    <w:rsid w:val="004A14B2"/>
    <w:rsid w:val="004C0753"/>
    <w:rsid w:val="004D767F"/>
    <w:rsid w:val="004E57A0"/>
    <w:rsid w:val="00504D6E"/>
    <w:rsid w:val="00554078"/>
    <w:rsid w:val="00580FD0"/>
    <w:rsid w:val="00584A5C"/>
    <w:rsid w:val="005C65FB"/>
    <w:rsid w:val="005E339F"/>
    <w:rsid w:val="005F04D8"/>
    <w:rsid w:val="006045C5"/>
    <w:rsid w:val="00656896"/>
    <w:rsid w:val="0066543E"/>
    <w:rsid w:val="0066619A"/>
    <w:rsid w:val="00677094"/>
    <w:rsid w:val="0069789B"/>
    <w:rsid w:val="006A0BFB"/>
    <w:rsid w:val="006A2DF0"/>
    <w:rsid w:val="006D566C"/>
    <w:rsid w:val="006E5E4E"/>
    <w:rsid w:val="006F4A5B"/>
    <w:rsid w:val="007522B1"/>
    <w:rsid w:val="007611E5"/>
    <w:rsid w:val="00762542"/>
    <w:rsid w:val="007634AF"/>
    <w:rsid w:val="007664BF"/>
    <w:rsid w:val="0076699D"/>
    <w:rsid w:val="00770903"/>
    <w:rsid w:val="007B607F"/>
    <w:rsid w:val="007D6FD2"/>
    <w:rsid w:val="007E097E"/>
    <w:rsid w:val="007E7A3B"/>
    <w:rsid w:val="007F5B27"/>
    <w:rsid w:val="007F6A21"/>
    <w:rsid w:val="00804DDD"/>
    <w:rsid w:val="00832C90"/>
    <w:rsid w:val="008410A2"/>
    <w:rsid w:val="00883956"/>
    <w:rsid w:val="00887D49"/>
    <w:rsid w:val="00897A76"/>
    <w:rsid w:val="008C30CA"/>
    <w:rsid w:val="008D0AC4"/>
    <w:rsid w:val="008D0D4C"/>
    <w:rsid w:val="00916BE1"/>
    <w:rsid w:val="009178A2"/>
    <w:rsid w:val="009547D4"/>
    <w:rsid w:val="00957052"/>
    <w:rsid w:val="00964FF7"/>
    <w:rsid w:val="00985A3E"/>
    <w:rsid w:val="009B7C91"/>
    <w:rsid w:val="009C699F"/>
    <w:rsid w:val="009D4C30"/>
    <w:rsid w:val="009E3B8B"/>
    <w:rsid w:val="00A14249"/>
    <w:rsid w:val="00A51D50"/>
    <w:rsid w:val="00A54991"/>
    <w:rsid w:val="00A73E42"/>
    <w:rsid w:val="00A74DB5"/>
    <w:rsid w:val="00A87923"/>
    <w:rsid w:val="00AC0846"/>
    <w:rsid w:val="00AF268C"/>
    <w:rsid w:val="00B076D5"/>
    <w:rsid w:val="00B372D7"/>
    <w:rsid w:val="00B4247D"/>
    <w:rsid w:val="00B528E9"/>
    <w:rsid w:val="00B55944"/>
    <w:rsid w:val="00B70184"/>
    <w:rsid w:val="00B73C70"/>
    <w:rsid w:val="00BA45A3"/>
    <w:rsid w:val="00C035F5"/>
    <w:rsid w:val="00C06556"/>
    <w:rsid w:val="00C102E9"/>
    <w:rsid w:val="00C31385"/>
    <w:rsid w:val="00C675AE"/>
    <w:rsid w:val="00C768A3"/>
    <w:rsid w:val="00C903DF"/>
    <w:rsid w:val="00CA1D0A"/>
    <w:rsid w:val="00CB4601"/>
    <w:rsid w:val="00CF77BF"/>
    <w:rsid w:val="00D43B16"/>
    <w:rsid w:val="00D5233B"/>
    <w:rsid w:val="00D53A74"/>
    <w:rsid w:val="00D812FB"/>
    <w:rsid w:val="00DB304C"/>
    <w:rsid w:val="00DC64FA"/>
    <w:rsid w:val="00DF5E89"/>
    <w:rsid w:val="00E12972"/>
    <w:rsid w:val="00E159F3"/>
    <w:rsid w:val="00E30587"/>
    <w:rsid w:val="00E35AB1"/>
    <w:rsid w:val="00E36DE8"/>
    <w:rsid w:val="00EA534C"/>
    <w:rsid w:val="00EB54E2"/>
    <w:rsid w:val="00EE0636"/>
    <w:rsid w:val="00EE6FBA"/>
    <w:rsid w:val="00F06CC0"/>
    <w:rsid w:val="00F16189"/>
    <w:rsid w:val="00F173B4"/>
    <w:rsid w:val="00F2028B"/>
    <w:rsid w:val="00F86E21"/>
    <w:rsid w:val="00F93CCE"/>
    <w:rsid w:val="00FA2FA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C7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B73C70"/>
    <w:pPr>
      <w:jc w:val="center"/>
    </w:pPr>
    <w:rPr>
      <w:b/>
      <w:bCs/>
    </w:rPr>
  </w:style>
  <w:style w:type="character" w:customStyle="1" w:styleId="a">
    <w:name w:val="Название Знак"/>
    <w:basedOn w:val="DefaultParagraphFont"/>
    <w:link w:val="Title"/>
    <w:rsid w:val="00B73C70"/>
    <w:rPr>
      <w:rFonts w:ascii="Times New Roman" w:eastAsia="Times New Roman" w:hAnsi="Times New Roman" w:cs="Times New Roman"/>
      <w:b/>
      <w:bCs/>
      <w:sz w:val="24"/>
      <w:szCs w:val="24"/>
      <w:lang w:eastAsia="ru-RU"/>
    </w:rPr>
  </w:style>
  <w:style w:type="paragraph" w:styleId="Header">
    <w:name w:val="header"/>
    <w:basedOn w:val="Normal"/>
    <w:link w:val="a0"/>
    <w:uiPriority w:val="99"/>
    <w:unhideWhenUsed/>
    <w:rsid w:val="00B73C70"/>
    <w:pPr>
      <w:tabs>
        <w:tab w:val="center" w:pos="4677"/>
        <w:tab w:val="right" w:pos="9355"/>
      </w:tabs>
    </w:pPr>
  </w:style>
  <w:style w:type="character" w:customStyle="1" w:styleId="a0">
    <w:name w:val="Верхний колонтитул Знак"/>
    <w:basedOn w:val="DefaultParagraphFont"/>
    <w:link w:val="Header"/>
    <w:uiPriority w:val="99"/>
    <w:rsid w:val="00B73C70"/>
    <w:rPr>
      <w:rFonts w:ascii="Times New Roman" w:eastAsia="Times New Roman" w:hAnsi="Times New Roman" w:cs="Times New Roman"/>
      <w:sz w:val="24"/>
      <w:szCs w:val="24"/>
      <w:lang w:eastAsia="ru-RU"/>
    </w:rPr>
  </w:style>
  <w:style w:type="paragraph" w:styleId="NoSpacing">
    <w:name w:val="No Spacing"/>
    <w:uiPriority w:val="1"/>
    <w:qFormat/>
    <w:rsid w:val="00B73C70"/>
    <w:pPr>
      <w:spacing w:after="0" w:line="240" w:lineRule="auto"/>
    </w:pPr>
    <w:rPr>
      <w:rFonts w:ascii="Times New Roman" w:eastAsia="Calibri" w:hAnsi="Times New Roman" w:cs="Times New Roman"/>
      <w:sz w:val="24"/>
      <w:szCs w:val="24"/>
    </w:rPr>
  </w:style>
  <w:style w:type="paragraph" w:styleId="Footer">
    <w:name w:val="footer"/>
    <w:basedOn w:val="Normal"/>
    <w:link w:val="a1"/>
    <w:uiPriority w:val="99"/>
    <w:semiHidden/>
    <w:unhideWhenUsed/>
    <w:rsid w:val="00B73C70"/>
    <w:pPr>
      <w:tabs>
        <w:tab w:val="center" w:pos="4677"/>
        <w:tab w:val="right" w:pos="9355"/>
      </w:tabs>
    </w:pPr>
  </w:style>
  <w:style w:type="character" w:customStyle="1" w:styleId="a1">
    <w:name w:val="Нижний колонтитул Знак"/>
    <w:basedOn w:val="DefaultParagraphFont"/>
    <w:link w:val="Footer"/>
    <w:uiPriority w:val="99"/>
    <w:semiHidden/>
    <w:rsid w:val="00B73C70"/>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A51D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