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60670" w:rsidRPr="00BE2604" w:rsidP="00F60670">
      <w:pPr>
        <w:pStyle w:val="Title"/>
        <w:ind w:left="6372"/>
        <w:jc w:val="left"/>
      </w:pPr>
      <w:r>
        <w:t xml:space="preserve">         </w:t>
      </w:r>
      <w:r w:rsidRPr="00BE2604">
        <w:t>Дело № 5-51-</w:t>
      </w:r>
      <w:r>
        <w:t>8</w:t>
      </w:r>
      <w:r w:rsidRPr="004271F9">
        <w:t>3</w:t>
      </w:r>
      <w:r w:rsidRPr="00BE2604">
        <w:t>/201</w:t>
      </w:r>
      <w:r>
        <w:t>8</w:t>
      </w:r>
    </w:p>
    <w:p w:rsidR="00F60670" w:rsidRPr="00BE2604" w:rsidP="00F60670">
      <w:pPr>
        <w:pStyle w:val="Title"/>
      </w:pPr>
    </w:p>
    <w:p w:rsidR="00F60670" w:rsidRPr="00BE2604" w:rsidP="00F60670">
      <w:pPr>
        <w:pStyle w:val="Title"/>
      </w:pPr>
      <w:r w:rsidRPr="00BE2604">
        <w:t>ПОСТАНОВЛЕНИЕ</w:t>
      </w:r>
    </w:p>
    <w:p w:rsidR="00F60670" w:rsidRPr="00BE2604" w:rsidP="00F60670">
      <w:pPr>
        <w:pStyle w:val="Title"/>
      </w:pPr>
      <w:r w:rsidRPr="00BE2604">
        <w:t>по делу об административном правонарушении</w:t>
      </w:r>
    </w:p>
    <w:p w:rsidR="00F60670" w:rsidRPr="00BE2604" w:rsidP="00F60670">
      <w:pPr>
        <w:pStyle w:val="Title"/>
      </w:pPr>
    </w:p>
    <w:p w:rsidR="00F60670" w:rsidRPr="00BE2604" w:rsidP="00F60670">
      <w:pPr>
        <w:jc w:val="both"/>
      </w:pPr>
      <w:r>
        <w:t xml:space="preserve">13 марта </w:t>
      </w:r>
      <w:r w:rsidRPr="00BE2604">
        <w:t>201</w:t>
      </w:r>
      <w:r>
        <w:t>8</w:t>
      </w:r>
      <w:r w:rsidRPr="00BE2604">
        <w:t xml:space="preserve"> года</w:t>
      </w:r>
      <w:r w:rsidRPr="00BE2604">
        <w:tab/>
      </w:r>
      <w:r w:rsidRPr="00BE2604">
        <w:tab/>
      </w:r>
      <w:r w:rsidRPr="00BE2604">
        <w:tab/>
      </w:r>
      <w:r w:rsidRPr="00BE2604">
        <w:tab/>
        <w:t xml:space="preserve">                                 </w:t>
      </w:r>
      <w:r w:rsidRPr="00BE2604">
        <w:tab/>
      </w:r>
      <w:r w:rsidRPr="00BE2604">
        <w:tab/>
      </w:r>
      <w:r w:rsidRPr="00BE2604">
        <w:tab/>
      </w:r>
      <w:r w:rsidRPr="00BE2604">
        <w:tab/>
      </w:r>
      <w:r w:rsidRPr="00BE2604">
        <w:t>г</w:t>
      </w:r>
      <w:r w:rsidRPr="00BE2604">
        <w:t>. Керчь</w:t>
      </w:r>
    </w:p>
    <w:p w:rsidR="00F60670" w:rsidRPr="00BE2604" w:rsidP="00F60670">
      <w:pPr>
        <w:ind w:firstLine="708"/>
        <w:jc w:val="both"/>
      </w:pPr>
    </w:p>
    <w:p w:rsidR="00F60670" w:rsidRPr="00BE2604" w:rsidP="00F60670">
      <w:pPr>
        <w:ind w:firstLine="708"/>
        <w:jc w:val="both"/>
      </w:pPr>
      <w:r w:rsidRPr="00BE2604">
        <w:t>Мировой судья судебного участка № 51 Керенского судебного района (городской округ Керчь) Республики Крым – Урюпина С.С.,</w:t>
      </w:r>
    </w:p>
    <w:p w:rsidR="00F60670" w:rsidRPr="00BE2604" w:rsidP="00F60670">
      <w:pPr>
        <w:ind w:firstLine="708"/>
        <w:jc w:val="both"/>
      </w:pPr>
      <w:r w:rsidRPr="00BE2604">
        <w:t>с участием лица привлекаемого к административной ответственности,</w:t>
      </w:r>
    </w:p>
    <w:p w:rsidR="00F60670" w:rsidP="00F60670">
      <w:pPr>
        <w:ind w:firstLine="708"/>
        <w:jc w:val="both"/>
      </w:pPr>
      <w:r w:rsidRPr="00BE2604">
        <w:t>рассмотрев административное дело</w:t>
      </w:r>
      <w:r>
        <w:t xml:space="preserve">, поступившее из Отдела полиции № 2 УМВД России по </w:t>
      </w:r>
      <w:r>
        <w:t>г</w:t>
      </w:r>
      <w:r>
        <w:t>. Керчи</w:t>
      </w:r>
      <w:r w:rsidRPr="00BE2604">
        <w:t xml:space="preserve"> в отношении:</w:t>
      </w:r>
    </w:p>
    <w:p w:rsidR="00F60670" w:rsidRPr="00F60670" w:rsidP="00F60670">
      <w:pPr>
        <w:pStyle w:val="Title"/>
        <w:ind w:left="708"/>
        <w:jc w:val="both"/>
        <w:rPr>
          <w:b w:val="0"/>
          <w:bCs w:val="0"/>
        </w:rPr>
      </w:pPr>
      <w:r w:rsidRPr="00894641">
        <w:t xml:space="preserve">Фесенко </w:t>
      </w:r>
      <w:r w:rsidR="00E5109A">
        <w:t>В.А.</w:t>
      </w:r>
      <w:r w:rsidRPr="00BE2604">
        <w:t xml:space="preserve">, </w:t>
      </w:r>
      <w:r w:rsidR="00E5109A">
        <w:rPr>
          <w:b w:val="0"/>
        </w:rPr>
        <w:t>/изъято/</w:t>
      </w:r>
      <w:r w:rsidRPr="00F60670">
        <w:rPr>
          <w:b w:val="0"/>
        </w:rPr>
        <w:t xml:space="preserve"> года рождения, уроженца </w:t>
      </w:r>
      <w:r w:rsidR="00E5109A">
        <w:rPr>
          <w:b w:val="0"/>
        </w:rPr>
        <w:t>/изъято/</w:t>
      </w:r>
      <w:r w:rsidRPr="00F60670">
        <w:rPr>
          <w:b w:val="0"/>
        </w:rPr>
        <w:t xml:space="preserve">, гражданина </w:t>
      </w:r>
      <w:r w:rsidR="00E5109A">
        <w:rPr>
          <w:b w:val="0"/>
        </w:rPr>
        <w:t>/изъято/</w:t>
      </w:r>
      <w:r w:rsidRPr="00F60670">
        <w:rPr>
          <w:b w:val="0"/>
        </w:rPr>
        <w:t xml:space="preserve">, </w:t>
      </w:r>
      <w:r w:rsidR="00E5109A">
        <w:rPr>
          <w:b w:val="0"/>
        </w:rPr>
        <w:t>/изъято/</w:t>
      </w:r>
      <w:r w:rsidRPr="00F60670">
        <w:rPr>
          <w:b w:val="0"/>
        </w:rPr>
        <w:t xml:space="preserve">, </w:t>
      </w:r>
      <w:r w:rsidR="00430E20">
        <w:rPr>
          <w:b w:val="0"/>
        </w:rPr>
        <w:t>/изъято/</w:t>
      </w:r>
      <w:r w:rsidRPr="00F60670">
        <w:rPr>
          <w:b w:val="0"/>
        </w:rPr>
        <w:t xml:space="preserve">, </w:t>
      </w:r>
      <w:r w:rsidR="00430E20">
        <w:rPr>
          <w:b w:val="0"/>
        </w:rPr>
        <w:t>/изъято/</w:t>
      </w:r>
      <w:r w:rsidRPr="00F60670">
        <w:rPr>
          <w:b w:val="0"/>
        </w:rPr>
        <w:t xml:space="preserve">, зарегистрированного по адресу: </w:t>
      </w:r>
      <w:r w:rsidR="00430E20">
        <w:rPr>
          <w:b w:val="0"/>
        </w:rPr>
        <w:t>/изъято/</w:t>
      </w:r>
      <w:r w:rsidRPr="00F60670">
        <w:rPr>
          <w:b w:val="0"/>
        </w:rPr>
        <w:t xml:space="preserve">, фактически проживающего по адресу: </w:t>
      </w:r>
      <w:r w:rsidR="00430E20">
        <w:rPr>
          <w:b w:val="0"/>
        </w:rPr>
        <w:t>/изъято/</w:t>
      </w:r>
      <w:r w:rsidRPr="00F60670">
        <w:rPr>
          <w:b w:val="0"/>
        </w:rPr>
        <w:t xml:space="preserve">, привлекаемого к административной ответственности ст. 7.17. </w:t>
      </w:r>
      <w:r w:rsidRPr="00F60670">
        <w:rPr>
          <w:b w:val="0"/>
        </w:rPr>
        <w:t>КоАП</w:t>
      </w:r>
      <w:r w:rsidRPr="00F60670">
        <w:rPr>
          <w:b w:val="0"/>
        </w:rPr>
        <w:t xml:space="preserve"> РФ.</w:t>
      </w:r>
    </w:p>
    <w:p w:rsidR="00F60670" w:rsidP="00F60670">
      <w:pPr>
        <w:jc w:val="center"/>
        <w:rPr>
          <w:b/>
          <w:bCs/>
        </w:rPr>
      </w:pPr>
    </w:p>
    <w:p w:rsidR="00F60670" w:rsidP="00F60670">
      <w:pPr>
        <w:jc w:val="center"/>
        <w:rPr>
          <w:b/>
          <w:bCs/>
        </w:rPr>
      </w:pPr>
      <w:r>
        <w:rPr>
          <w:b/>
          <w:bCs/>
        </w:rPr>
        <w:t>УСТАНОВИЛ:</w:t>
      </w:r>
    </w:p>
    <w:p w:rsidR="00F60670" w:rsidP="00F60670">
      <w:pPr>
        <w:jc w:val="center"/>
        <w:rPr>
          <w:b/>
          <w:bCs/>
        </w:rPr>
      </w:pPr>
    </w:p>
    <w:p w:rsidR="00F60670" w:rsidP="00F60670">
      <w:pPr>
        <w:ind w:firstLine="708"/>
        <w:jc w:val="both"/>
      </w:pPr>
      <w:r>
        <w:t xml:space="preserve">Фесенко В.А. привлекается к административной ответственности по ст. 7.17. </w:t>
      </w:r>
      <w:r>
        <w:t>КоАП</w:t>
      </w:r>
      <w:r>
        <w:t xml:space="preserve"> РФ.</w:t>
      </w:r>
    </w:p>
    <w:p w:rsidR="00F60670" w:rsidP="00F60670">
      <w:pPr>
        <w:pStyle w:val="BodyTextIndent"/>
        <w:jc w:val="both"/>
      </w:pPr>
      <w:r>
        <w:t xml:space="preserve">Согласно протоколу об административном правонарушении РК № </w:t>
      </w:r>
      <w:r w:rsidR="00430E20">
        <w:rPr>
          <w:b/>
        </w:rPr>
        <w:t>/изъято/</w:t>
      </w:r>
      <w:r w:rsidRPr="00F60670" w:rsidR="00430E20">
        <w:t xml:space="preserve"> </w:t>
      </w:r>
      <w:r>
        <w:t xml:space="preserve"> от 21.02.2018года, Фесенко В.А. 14.01.2018 года  в 13 часов 15 минут совершил умышленное уничтожение чужого имущества, а именно разбил стеклянное окно в ГБУЗ РК «Керченский психоневрологический диспансер», чем причинил имущественный ущерб на сумму 4467 рублей 00 копеек.</w:t>
      </w:r>
    </w:p>
    <w:p w:rsidR="00F60670" w:rsidP="00F60670">
      <w:pPr>
        <w:ind w:firstLine="708"/>
        <w:jc w:val="both"/>
      </w:pPr>
      <w:r>
        <w:t>Копию протокола Фесенко В.А. получил лично, замечаний и дополнений не имел.</w:t>
      </w:r>
    </w:p>
    <w:p w:rsidR="00F60670" w:rsidP="00F60670">
      <w:pPr>
        <w:ind w:firstLine="708"/>
        <w:jc w:val="both"/>
      </w:pPr>
      <w:r>
        <w:t>В судебном заседании Фесенко В.А. полностью признал свою вину, в содеянном раскаялся.</w:t>
      </w:r>
      <w:r>
        <w:t xml:space="preserve"> Он пояснил, что действительно разбил окно в ГБУЗ РК «Керченский психоневрологический диспансер» находясь под действием наркотического вещества «фен» и алкоголя, </w:t>
      </w:r>
      <w:r>
        <w:t>в</w:t>
      </w:r>
      <w:r>
        <w:t xml:space="preserve"> содеянном раскаивается, просит строго не наказывать.</w:t>
      </w:r>
    </w:p>
    <w:p w:rsidR="00F60670" w:rsidP="00F60670">
      <w:pPr>
        <w:ind w:firstLine="708"/>
        <w:jc w:val="both"/>
      </w:pPr>
      <w:r>
        <w:t xml:space="preserve">Заслушав лицо, привлекаемое к административной ответственности, изучив материалы дела, суд приходит к выводу, что вина Фесенко В.А. в совершении административного правонарушения, предусмотренного ст. 7.17.КоАП РФ, полностью доказана материалами дела. </w:t>
      </w:r>
    </w:p>
    <w:p w:rsidR="00F60670" w:rsidRPr="00196449" w:rsidP="00F6067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Статья 7.17. </w:t>
      </w:r>
      <w:r>
        <w:t>КоАП</w:t>
      </w:r>
      <w:r>
        <w:t xml:space="preserve"> РФ, устанавливает административную ответственность за  умышленное уничтожение или повреждение чужого имущества, если эти действия не повлекли </w:t>
      </w:r>
      <w:r w:rsidRPr="00196449">
        <w:t xml:space="preserve">причинение </w:t>
      </w:r>
      <w:r>
        <w:fldChar w:fldCharType="begin"/>
      </w:r>
      <w:r>
        <w:instrText xml:space="preserve"> HYPERLINK "consultantplus://offline/ref=A03B46C25DA06FA79EA86445E96A341E2CC41464C1C3D013018A15C8AC5EF277C6481019DFAED968EBx9L" </w:instrText>
      </w:r>
      <w:r>
        <w:fldChar w:fldCharType="separate"/>
      </w:r>
      <w:r w:rsidRPr="00196449">
        <w:rPr>
          <w:rStyle w:val="Hyperlink"/>
          <w:u w:val="none"/>
        </w:rPr>
        <w:t>значительного ущерба</w:t>
      </w:r>
      <w:r>
        <w:fldChar w:fldCharType="end"/>
      </w:r>
      <w:r w:rsidRPr="00196449">
        <w:t>.</w:t>
      </w:r>
    </w:p>
    <w:p w:rsidR="00BD3BEA" w:rsidP="00F60670">
      <w:pPr>
        <w:ind w:firstLine="540"/>
        <w:jc w:val="both"/>
      </w:pPr>
      <w:r w:rsidRPr="00C31B90">
        <w:t>Помимо признательных показаний лица, привлекаемого к административной ответственности</w:t>
      </w:r>
      <w:r>
        <w:t xml:space="preserve"> (данных, как в судебном заседании, так и сразу после выявления правонарушения), ф</w:t>
      </w:r>
      <w:r w:rsidRPr="00C31B90">
        <w:t xml:space="preserve">акт административного правонарушения подтверждается:  </w:t>
      </w:r>
      <w:r>
        <w:t>протоколом об административном правонарушении (л.д. 2), в котором Фесенко В.А. указал, что «вину признаю и раскаиваюсь»; постановлением об отказе в возбуждении уголовного дела (л.д. 3);</w:t>
      </w:r>
      <w:r>
        <w:t xml:space="preserve"> </w:t>
      </w:r>
      <w:r>
        <w:t xml:space="preserve">заявлением о привлечении к ответственности (л.д. 6), письменными объяснениями свидетелей: </w:t>
      </w:r>
      <w:r w:rsidR="00430E20">
        <w:rPr>
          <w:b/>
        </w:rPr>
        <w:t>/изъято/</w:t>
      </w:r>
      <w:r>
        <w:t xml:space="preserve"> (л.д.8), </w:t>
      </w:r>
      <w:r w:rsidR="00430E20">
        <w:rPr>
          <w:b/>
        </w:rPr>
        <w:t>/изъято/</w:t>
      </w:r>
      <w:r w:rsidRPr="00F60670" w:rsidR="00430E20">
        <w:t xml:space="preserve"> </w:t>
      </w:r>
      <w:r>
        <w:t xml:space="preserve">(л.д.9), согласно которых они видели как гр. Фесенко В.А. разбивал оконный блок в ГБУЗ РК «Керченский психоневрологический диспансер», протоколом осмотра места происшествия (л.д. 10-11), </w:t>
      </w:r>
      <w:r>
        <w:t>фотографиями (л.д. 12-16).</w:t>
      </w:r>
    </w:p>
    <w:p w:rsidR="00BD3BEA" w:rsidP="00F60670">
      <w:pPr>
        <w:ind w:firstLine="540"/>
        <w:jc w:val="both"/>
      </w:pPr>
      <w:r>
        <w:t>Согласно справки причиненный ущерб ГБУЗ РК «Керченский психоневрологический диспансер» составляет 4467 рублей 00 копеек (</w:t>
      </w:r>
      <w:r>
        <w:t>л</w:t>
      </w:r>
      <w:r>
        <w:t>.д.17-18).</w:t>
      </w:r>
    </w:p>
    <w:p w:rsidR="00F60670" w:rsidP="00BD3BEA">
      <w:pPr>
        <w:ind w:firstLine="540"/>
        <w:jc w:val="both"/>
      </w:pPr>
      <w:r>
        <w:t>Таким образом, действия Фесенко В.А. по ст. 7.</w:t>
      </w:r>
      <w:r w:rsidR="00BD3BEA">
        <w:t>1</w:t>
      </w:r>
      <w:r>
        <w:t xml:space="preserve">7.КоАП РФ, </w:t>
      </w:r>
      <w:r>
        <w:t>квалифицированы</w:t>
      </w:r>
      <w:r>
        <w:t xml:space="preserve"> верно</w:t>
      </w:r>
      <w:r w:rsidR="00BD3BEA">
        <w:t>, а его вина полностью доказана</w:t>
      </w:r>
      <w:r>
        <w:t>.</w:t>
      </w:r>
    </w:p>
    <w:p w:rsidR="00F60670" w:rsidP="00BD3BEA">
      <w:pPr>
        <w:ind w:firstLine="540"/>
        <w:jc w:val="both"/>
      </w:pPr>
      <w: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F60670" w:rsidP="00BD3BEA">
      <w:pPr>
        <w:ind w:firstLine="540"/>
        <w:jc w:val="both"/>
      </w:pPr>
      <w:r>
        <w:t>Из данных о личности судом установлено, что Фесенко В.А</w:t>
      </w:r>
      <w:r w:rsidR="00A034A5">
        <w:rPr>
          <w:b/>
        </w:rPr>
        <w:t>/изъято/</w:t>
      </w:r>
      <w:r w:rsidRPr="00F60670" w:rsidR="00A034A5">
        <w:t xml:space="preserve"> </w:t>
      </w:r>
      <w:r w:rsidR="00BD3BEA">
        <w:t>(л.д.20)</w:t>
      </w:r>
      <w:r w:rsidRPr="00363776">
        <w:t xml:space="preserve">; иных данных о личности, а </w:t>
      </w:r>
      <w:r>
        <w:t xml:space="preserve">также данных об имущественном положении суду не представлено. </w:t>
      </w:r>
    </w:p>
    <w:p w:rsidR="00F60670" w:rsidP="00BD3BEA">
      <w:pPr>
        <w:ind w:firstLine="540"/>
        <w:jc w:val="both"/>
      </w:pPr>
      <w:r>
        <w:t>Обстоятельств</w:t>
      </w:r>
      <w:r w:rsidR="00BD3BEA">
        <w:t>ом</w:t>
      </w:r>
      <w:r>
        <w:t>,  отягчающи</w:t>
      </w:r>
      <w:r w:rsidR="00BD3BEA">
        <w:t>м</w:t>
      </w:r>
      <w:r>
        <w:t xml:space="preserve"> административную ответственность</w:t>
      </w:r>
      <w:r w:rsidR="00BD3BEA">
        <w:t xml:space="preserve">, является повторное совершение однородного административного правонарушения в течение года; </w:t>
      </w:r>
      <w:r>
        <w:t xml:space="preserve">к обстоятельствам смягчающим, суд относит признание вины раскаяние в </w:t>
      </w:r>
      <w:r>
        <w:t>содеянном</w:t>
      </w:r>
      <w:r>
        <w:t xml:space="preserve">. </w:t>
      </w:r>
    </w:p>
    <w:p w:rsidR="00F60670" w:rsidP="00BD3BEA">
      <w:pPr>
        <w:ind w:firstLine="540"/>
        <w:jc w:val="both"/>
      </w:pPr>
      <w:r>
        <w:t xml:space="preserve">С учетом всех обстоятельств, суд считает, что наказание необходимо избрать в виде административного штрафа, исходя из </w:t>
      </w:r>
      <w:r w:rsidR="00BD3BEA">
        <w:t>максимальной санкции ст. 7.1</w:t>
      </w:r>
      <w:r>
        <w:t xml:space="preserve">7. </w:t>
      </w:r>
      <w:r>
        <w:t>КоАП</w:t>
      </w:r>
      <w:r>
        <w:t xml:space="preserve"> РФ. </w:t>
      </w:r>
    </w:p>
    <w:p w:rsidR="00F60670" w:rsidP="00BD3BEA">
      <w:pPr>
        <w:ind w:firstLine="540"/>
        <w:jc w:val="both"/>
        <w:rPr>
          <w:b/>
          <w:bCs/>
        </w:rPr>
      </w:pPr>
      <w:r>
        <w:t xml:space="preserve">На основании </w:t>
      </w:r>
      <w:r>
        <w:t>изложенного</w:t>
      </w:r>
      <w:r>
        <w:t xml:space="preserve"> и руководствуясь ст. ст. 4.1 – 4.3; ст.7.17; 23.1; 29.4 - 29.7; 29.10; 30.1.-30.3. </w:t>
      </w:r>
      <w:r>
        <w:t>КоАП</w:t>
      </w:r>
      <w:r>
        <w:t xml:space="preserve"> РФ, суд:</w:t>
      </w:r>
    </w:p>
    <w:p w:rsidR="00F60670" w:rsidP="00F60670">
      <w:pPr>
        <w:jc w:val="center"/>
        <w:rPr>
          <w:b/>
          <w:bCs/>
        </w:rPr>
      </w:pPr>
    </w:p>
    <w:p w:rsidR="00F60670" w:rsidP="00F60670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F60670" w:rsidP="00F60670">
      <w:pPr>
        <w:ind w:firstLine="708"/>
        <w:jc w:val="both"/>
      </w:pPr>
    </w:p>
    <w:p w:rsidR="00F60670" w:rsidRPr="00BA4EA4" w:rsidP="00F60670">
      <w:pPr>
        <w:ind w:firstLine="708"/>
        <w:jc w:val="both"/>
      </w:pPr>
      <w:r>
        <w:rPr>
          <w:b/>
        </w:rPr>
        <w:t xml:space="preserve">Фесенко </w:t>
      </w:r>
      <w:r w:rsidR="00A034A5">
        <w:rPr>
          <w:b/>
        </w:rPr>
        <w:t>В.А.</w:t>
      </w:r>
      <w:r>
        <w:t xml:space="preserve"> </w:t>
      </w:r>
      <w:r w:rsidRPr="00BA4EA4">
        <w:t>признать виновным в совершении административного правонарушения предусмотренного ст.</w:t>
      </w:r>
      <w:r>
        <w:t xml:space="preserve"> 7.17.</w:t>
      </w:r>
      <w:r w:rsidRPr="00BA4EA4">
        <w:t xml:space="preserve"> </w:t>
      </w:r>
      <w:r w:rsidRPr="00BA4EA4">
        <w:t>КоАП</w:t>
      </w:r>
      <w:r w:rsidRPr="00BA4EA4">
        <w:t xml:space="preserve"> РФ и назначить  наказание в виде административного штрафа, в размере </w:t>
      </w:r>
      <w:r>
        <w:t>5</w:t>
      </w:r>
      <w:r>
        <w:t xml:space="preserve">00 </w:t>
      </w:r>
      <w:r>
        <w:t xml:space="preserve">(пятьсот) </w:t>
      </w:r>
      <w:r>
        <w:t>рублей</w:t>
      </w:r>
      <w:r>
        <w:t>.</w:t>
      </w:r>
      <w:r w:rsidRPr="00BA4EA4">
        <w:t xml:space="preserve">  </w:t>
      </w:r>
    </w:p>
    <w:p w:rsidR="00BD3BEA" w:rsidP="00BD3BEA">
      <w:pPr>
        <w:ind w:firstLine="708"/>
        <w:jc w:val="both"/>
      </w:pPr>
      <w:r>
        <w:t>Реквизиты для перечисления административного штрафа: УФК по Республике Крым УМВД РФ по г. Керчи (л/с 04751А92530); ИНН 9111000242; КПП – 911101001; р/счет – 40101810335100010001 в Отделении по РК ЦБ РФ; ОКТМО – 3500000; БИК – 043510001; КБК – 188116</w:t>
      </w:r>
      <w:r w:rsidRPr="004271F9" w:rsidR="004271F9">
        <w:t>90040046000140</w:t>
      </w:r>
      <w:r>
        <w:t>; УИН 188803</w:t>
      </w:r>
      <w:r w:rsidRPr="004271F9" w:rsidR="004271F9">
        <w:t>82170001149741</w:t>
      </w:r>
      <w:r>
        <w:t xml:space="preserve">, вид платежа – административный штраф. </w:t>
      </w:r>
    </w:p>
    <w:p w:rsidR="00BD3BEA" w:rsidP="00BD3BEA">
      <w:pPr>
        <w:pStyle w:val="Title"/>
        <w:ind w:firstLine="708"/>
        <w:jc w:val="both"/>
      </w:pPr>
      <w:r>
        <w:rPr>
          <w:b w:val="0"/>
        </w:rPr>
        <w:t>Адрес взыскателя: РК, 298300,г. Керчь, ул. Орджоникидзе 1а.</w:t>
      </w:r>
    </w:p>
    <w:p w:rsidR="004271F9" w:rsidRPr="00E5109A" w:rsidP="00654943">
      <w:pPr>
        <w:pStyle w:val="a1"/>
        <w:ind w:firstLine="708"/>
      </w:pPr>
      <w:r>
        <w:t>Разъяснить, что 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lang w:val="uk-UA"/>
        </w:rPr>
        <w:t xml:space="preserve">, не </w:t>
      </w:r>
      <w: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РФ. </w:t>
      </w:r>
    </w:p>
    <w:p w:rsidR="00F60670" w:rsidP="00654943">
      <w:pPr>
        <w:pStyle w:val="a1"/>
        <w:ind w:firstLine="708"/>
      </w:pPr>
      <w:r>
        <w:t>В случае неуплаты штрафа в установленный срок, он может быть привлечен к админист</w:t>
      </w:r>
      <w:r w:rsidR="00654943">
        <w:t xml:space="preserve">ративной ответственности по </w:t>
      </w:r>
      <w:r w:rsidR="00654943">
        <w:t>ч</w:t>
      </w:r>
      <w:r w:rsidR="00654943">
        <w:t xml:space="preserve">.1 ст. 20.25. </w:t>
      </w:r>
      <w:r>
        <w:t>КоАП</w:t>
      </w:r>
      <w:r>
        <w:t xml:space="preserve"> РФ, за несвоевременную уплату штрафа. </w:t>
      </w:r>
    </w:p>
    <w:p w:rsidR="00F60670" w:rsidP="00F60670">
      <w:pPr>
        <w:ind w:firstLine="708"/>
        <w:jc w:val="both"/>
      </w:pPr>
      <w:r>
        <w:t xml:space="preserve">Постановление может быть обжаловано и опротестовано в </w:t>
      </w:r>
      <w:r w:rsidR="00654943">
        <w:t>Керченский</w:t>
      </w:r>
      <w:r>
        <w:t xml:space="preserve"> городской суд, в течение 10 суток, с момента его получения или вручения.</w:t>
      </w:r>
    </w:p>
    <w:p w:rsidR="00F60670" w:rsidP="00F60670">
      <w:pPr>
        <w:rPr>
          <w:b/>
          <w:bCs/>
        </w:rPr>
      </w:pPr>
    </w:p>
    <w:p w:rsidR="00F60670" w:rsidP="00F60670">
      <w:pPr>
        <w:rPr>
          <w:b/>
          <w:bCs/>
        </w:rPr>
      </w:pPr>
      <w:r>
        <w:rPr>
          <w:b/>
          <w:bCs/>
        </w:rPr>
        <w:t xml:space="preserve">Мировой судья: </w:t>
      </w:r>
      <w:r w:rsidRPr="004271F9" w:rsidR="004271F9">
        <w:rPr>
          <w:b/>
          <w:bCs/>
        </w:rPr>
        <w:tab/>
      </w:r>
      <w:r w:rsidR="00A034A5">
        <w:rPr>
          <w:b/>
          <w:bCs/>
        </w:rPr>
        <w:t xml:space="preserve">(подпись) </w:t>
      </w:r>
      <w:r>
        <w:rPr>
          <w:b/>
          <w:bCs/>
        </w:rPr>
        <w:t xml:space="preserve">С.С. Урюпина </w:t>
      </w:r>
    </w:p>
    <w:p w:rsidR="00A034A5" w:rsidRPr="00407E37" w:rsidP="00A034A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A034A5" w:rsidRPr="00407E37" w:rsidP="00A034A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A034A5" w:rsidRPr="00407E37" w:rsidP="00A034A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A034A5" w:rsidRPr="00407E37" w:rsidP="00A034A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A034A5" w:rsidRPr="00407E37" w:rsidP="00A034A5">
      <w:pPr>
        <w:contextualSpacing/>
        <w:rPr>
          <w:sz w:val="20"/>
          <w:szCs w:val="20"/>
        </w:rPr>
      </w:pPr>
    </w:p>
    <w:p w:rsidR="00A034A5" w:rsidRPr="00407E37" w:rsidP="00A034A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A034A5" w:rsidRPr="00407E37" w:rsidP="00A034A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A034A5" w:rsidRPr="00407E37" w:rsidP="00A034A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13</w:t>
      </w:r>
      <w:r w:rsidRPr="00407E37">
        <w:rPr>
          <w:sz w:val="20"/>
          <w:szCs w:val="20"/>
        </w:rPr>
        <w:t xml:space="preserve">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марта</w:t>
      </w:r>
      <w:r w:rsidRPr="00407E37">
        <w:rPr>
          <w:sz w:val="20"/>
          <w:szCs w:val="20"/>
        </w:rPr>
        <w:t>_ 20</w:t>
      </w:r>
      <w:r w:rsidR="00173430">
        <w:rPr>
          <w:sz w:val="20"/>
          <w:szCs w:val="20"/>
        </w:rPr>
        <w:t>17</w:t>
      </w:r>
      <w:r w:rsidRPr="00407E37">
        <w:rPr>
          <w:sz w:val="20"/>
          <w:szCs w:val="20"/>
        </w:rPr>
        <w:t>_ г.</w:t>
      </w:r>
    </w:p>
    <w:p w:rsidR="006D1628"/>
    <w:sectPr w:rsidSect="001C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670"/>
    <w:rsid w:val="00173430"/>
    <w:rsid w:val="00196449"/>
    <w:rsid w:val="001C665A"/>
    <w:rsid w:val="001C66A4"/>
    <w:rsid w:val="00363776"/>
    <w:rsid w:val="00407E37"/>
    <w:rsid w:val="004271F9"/>
    <w:rsid w:val="00430E20"/>
    <w:rsid w:val="0060478C"/>
    <w:rsid w:val="00654943"/>
    <w:rsid w:val="006D1628"/>
    <w:rsid w:val="00894641"/>
    <w:rsid w:val="00A034A5"/>
    <w:rsid w:val="00BA4EA4"/>
    <w:rsid w:val="00BD3BEA"/>
    <w:rsid w:val="00BE2604"/>
    <w:rsid w:val="00C31B90"/>
    <w:rsid w:val="00C45CAC"/>
    <w:rsid w:val="00E5109A"/>
    <w:rsid w:val="00F606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6067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606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F60670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60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F60670"/>
    <w:rPr>
      <w:color w:val="0000FF"/>
      <w:u w:val="single"/>
    </w:rPr>
  </w:style>
  <w:style w:type="paragraph" w:customStyle="1" w:styleId="a1">
    <w:name w:val="Обычный текст"/>
    <w:basedOn w:val="Normal"/>
    <w:rsid w:val="00654943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