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70C6" w:rsidRPr="00186E95" w:rsidP="00AB6E80">
      <w:pPr>
        <w:pStyle w:val="Title"/>
        <w:tabs>
          <w:tab w:val="left" w:pos="4678"/>
        </w:tabs>
        <w:ind w:firstLine="680"/>
        <w:jc w:val="right"/>
      </w:pPr>
      <w:r w:rsidRPr="00186E95">
        <w:t xml:space="preserve">          Дело № 5-51-</w:t>
      </w:r>
      <w:r w:rsidRPr="00186E95" w:rsidR="00215D93">
        <w:t>8</w:t>
      </w:r>
      <w:r w:rsidRPr="00186E95" w:rsidR="001C1953">
        <w:t>3</w:t>
      </w:r>
      <w:r w:rsidRPr="00186E95" w:rsidR="00215D93">
        <w:t>/2020</w:t>
      </w:r>
    </w:p>
    <w:p w:rsidR="00A270C6" w:rsidRPr="00186E95" w:rsidP="00AB6E80">
      <w:pPr>
        <w:pStyle w:val="Title"/>
        <w:tabs>
          <w:tab w:val="left" w:pos="4678"/>
        </w:tabs>
        <w:ind w:firstLine="680"/>
        <w:jc w:val="left"/>
      </w:pPr>
    </w:p>
    <w:p w:rsidR="00A270C6" w:rsidRPr="00186E95" w:rsidP="00AB6E80">
      <w:pPr>
        <w:pStyle w:val="Title"/>
        <w:tabs>
          <w:tab w:val="left" w:pos="709"/>
          <w:tab w:val="left" w:pos="4678"/>
        </w:tabs>
        <w:ind w:firstLine="680"/>
      </w:pPr>
      <w:r w:rsidRPr="00186E95">
        <w:t>ПОСТАНОВЛЕНИЕ</w:t>
      </w:r>
    </w:p>
    <w:p w:rsidR="00A270C6" w:rsidRPr="00186E95" w:rsidP="00AB6E80">
      <w:pPr>
        <w:pStyle w:val="Title"/>
        <w:tabs>
          <w:tab w:val="left" w:pos="4678"/>
        </w:tabs>
        <w:ind w:firstLine="680"/>
      </w:pPr>
      <w:r w:rsidRPr="00186E95">
        <w:t>по делу об административном правонарушении</w:t>
      </w:r>
    </w:p>
    <w:p w:rsidR="00A270C6" w:rsidRPr="00186E95" w:rsidP="00AB6E80">
      <w:pPr>
        <w:pStyle w:val="Title"/>
        <w:tabs>
          <w:tab w:val="left" w:pos="4678"/>
        </w:tabs>
        <w:ind w:firstLine="680"/>
      </w:pPr>
    </w:p>
    <w:p w:rsidR="00A270C6" w:rsidRPr="00186E95" w:rsidP="00AB6E80">
      <w:pPr>
        <w:tabs>
          <w:tab w:val="left" w:pos="4678"/>
        </w:tabs>
        <w:ind w:firstLine="680"/>
      </w:pPr>
      <w:r w:rsidRPr="00186E95">
        <w:t>16 марта 2020</w:t>
      </w:r>
      <w:r w:rsidRPr="00186E95" w:rsidR="00214033">
        <w:t xml:space="preserve"> года </w:t>
      </w:r>
      <w:r w:rsidRPr="00186E95" w:rsidR="00214033">
        <w:tab/>
      </w:r>
      <w:r w:rsidRPr="00186E95" w:rsidR="00214033">
        <w:tab/>
        <w:t xml:space="preserve">                      </w:t>
      </w:r>
      <w:r w:rsidRPr="00186E95">
        <w:t xml:space="preserve">             </w:t>
      </w:r>
      <w:r w:rsidRPr="00186E95" w:rsidR="008B35CA">
        <w:tab/>
      </w:r>
      <w:r w:rsidRPr="00186E95" w:rsidR="008B35CA">
        <w:tab/>
      </w:r>
      <w:r w:rsidRPr="00186E95">
        <w:t xml:space="preserve">   г. Керчь </w:t>
      </w:r>
    </w:p>
    <w:p w:rsidR="00A270C6" w:rsidRPr="00186E95" w:rsidP="00AB6E80">
      <w:pPr>
        <w:tabs>
          <w:tab w:val="left" w:pos="4678"/>
        </w:tabs>
        <w:ind w:firstLine="680"/>
        <w:jc w:val="both"/>
      </w:pP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в отсутствие лица, привлекаемого к административной ответственности,  </w:t>
      </w:r>
    </w:p>
    <w:p w:rsidR="00A270C6" w:rsidRPr="00186E95" w:rsidP="00AB6E80">
      <w:pPr>
        <w:tabs>
          <w:tab w:val="left" w:pos="4678"/>
        </w:tabs>
        <w:ind w:firstLine="680"/>
        <w:jc w:val="both"/>
        <w:rPr>
          <w:iCs/>
        </w:rPr>
      </w:pPr>
      <w:r w:rsidRPr="00186E95">
        <w:t xml:space="preserve">рассмотрев административное дело в отношении: </w:t>
      </w:r>
      <w:r w:rsidRPr="00186E95" w:rsidR="0082197F">
        <w:t>Салехова</w:t>
      </w:r>
      <w:r w:rsidRPr="00186E95" w:rsidR="0082197F">
        <w:t xml:space="preserve"> </w:t>
      </w:r>
      <w:r w:rsidR="00871E55">
        <w:t>С.С.</w:t>
      </w:r>
      <w:r w:rsidRPr="00186E95" w:rsidR="0082197F">
        <w:t xml:space="preserve"> </w:t>
      </w:r>
      <w:r w:rsidRPr="00186E95" w:rsidR="0082197F">
        <w:t>Оглы</w:t>
      </w:r>
      <w:r w:rsidRPr="00186E95" w:rsidR="006E7DD4">
        <w:t>,</w:t>
      </w:r>
      <w:r w:rsidRPr="00186E95">
        <w:t xml:space="preserve"> </w:t>
      </w:r>
      <w:r w:rsidR="00871E55">
        <w:t>/изъято/</w:t>
      </w:r>
      <w:r w:rsidRPr="00186E95" w:rsidR="007372B0">
        <w:t xml:space="preserve">, </w:t>
      </w:r>
      <w:r w:rsidRPr="00186E95">
        <w:t xml:space="preserve"> </w:t>
      </w:r>
      <w:r w:rsidRPr="00186E95">
        <w:t>привлекаемо</w:t>
      </w:r>
      <w:r w:rsidRPr="00186E95" w:rsidR="002F724E">
        <w:t>го</w:t>
      </w:r>
      <w:r w:rsidRPr="00186E95" w:rsidR="00E94D25">
        <w:t xml:space="preserve"> </w:t>
      </w:r>
      <w:r w:rsidRPr="00186E95">
        <w:t xml:space="preserve">к административной ответственности по </w:t>
      </w:r>
      <w:r w:rsidRPr="00186E95">
        <w:rPr>
          <w:iCs/>
        </w:rPr>
        <w:t xml:space="preserve">ч.1 ст. 14.1. </w:t>
      </w:r>
      <w:r w:rsidRPr="00186E95" w:rsidR="00F11115">
        <w:rPr>
          <w:iCs/>
        </w:rPr>
        <w:t>КоАП</w:t>
      </w:r>
      <w:r w:rsidRPr="00186E95" w:rsidR="00F11115">
        <w:rPr>
          <w:iCs/>
        </w:rPr>
        <w:t xml:space="preserve"> РФ</w:t>
      </w:r>
      <w:r w:rsidRPr="00186E95">
        <w:rPr>
          <w:iCs/>
        </w:rPr>
        <w:t xml:space="preserve">, </w:t>
      </w:r>
    </w:p>
    <w:p w:rsidR="00A270C6" w:rsidRPr="00186E95" w:rsidP="00AB6E80">
      <w:pPr>
        <w:tabs>
          <w:tab w:val="left" w:pos="4678"/>
        </w:tabs>
        <w:ind w:firstLine="680"/>
        <w:jc w:val="center"/>
        <w:rPr>
          <w:b/>
          <w:bCs/>
        </w:rPr>
      </w:pPr>
    </w:p>
    <w:p w:rsidR="00A270C6" w:rsidRPr="00186E95" w:rsidP="00AB6E80">
      <w:pPr>
        <w:tabs>
          <w:tab w:val="left" w:pos="4678"/>
        </w:tabs>
        <w:ind w:firstLine="680"/>
        <w:jc w:val="center"/>
        <w:rPr>
          <w:b/>
          <w:bCs/>
        </w:rPr>
      </w:pPr>
      <w:r w:rsidRPr="00186E95">
        <w:rPr>
          <w:b/>
          <w:bCs/>
        </w:rPr>
        <w:t>УСТАНОВИЛ:</w:t>
      </w:r>
    </w:p>
    <w:p w:rsidR="00A270C6" w:rsidRPr="00186E95" w:rsidP="00AB6E80">
      <w:pPr>
        <w:tabs>
          <w:tab w:val="left" w:pos="4678"/>
        </w:tabs>
        <w:ind w:firstLine="680"/>
        <w:jc w:val="center"/>
        <w:rPr>
          <w:b/>
          <w:bCs/>
        </w:rPr>
      </w:pPr>
    </w:p>
    <w:p w:rsidR="00A270C6" w:rsidRPr="00186E95" w:rsidP="00AB6E80">
      <w:pPr>
        <w:widowControl w:val="0"/>
        <w:tabs>
          <w:tab w:val="left" w:pos="4678"/>
        </w:tabs>
        <w:autoSpaceDE w:val="0"/>
        <w:autoSpaceDN w:val="0"/>
        <w:adjustRightInd w:val="0"/>
        <w:ind w:firstLine="680"/>
        <w:jc w:val="both"/>
      </w:pPr>
      <w:r w:rsidRPr="00186E95">
        <w:t>Салехов</w:t>
      </w:r>
      <w:r w:rsidRPr="00186E95">
        <w:t xml:space="preserve"> С.С. </w:t>
      </w:r>
      <w:r w:rsidRPr="00186E95">
        <w:t>О</w:t>
      </w:r>
      <w:r w:rsidRPr="00186E95" w:rsidR="00252168">
        <w:t>глы</w:t>
      </w:r>
      <w:r w:rsidRPr="00186E95">
        <w:t xml:space="preserve">, привлекается к административной ответственности по </w:t>
      </w:r>
      <w:r w:rsidRPr="00186E95">
        <w:t>ч</w:t>
      </w:r>
      <w:r w:rsidRPr="00186E95">
        <w:t xml:space="preserve">.1 ст. 14.1. </w:t>
      </w:r>
      <w:r w:rsidRPr="00186E95" w:rsidR="00F11115">
        <w:t>КоАП</w:t>
      </w:r>
      <w:r w:rsidRPr="00186E95" w:rsidR="00F11115">
        <w:t xml:space="preserve"> РФ</w:t>
      </w:r>
      <w:r w:rsidRPr="00186E95">
        <w:rPr>
          <w:bCs/>
        </w:rPr>
        <w:t>.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Согласно, протокола об административном правонарушении </w:t>
      </w:r>
      <w:r w:rsidR="00871E55">
        <w:t>/изъято/</w:t>
      </w:r>
      <w:r w:rsidRPr="00186E95">
        <w:t xml:space="preserve">от </w:t>
      </w:r>
      <w:r w:rsidRPr="00186E95" w:rsidR="001C1953">
        <w:t>24.01.2020</w:t>
      </w:r>
      <w:r w:rsidRPr="00186E95">
        <w:t xml:space="preserve"> года (л.д. </w:t>
      </w:r>
      <w:r w:rsidRPr="00186E95" w:rsidR="00252168">
        <w:t>2</w:t>
      </w:r>
      <w:r w:rsidRPr="00186E95">
        <w:t xml:space="preserve">), </w:t>
      </w:r>
      <w:r w:rsidRPr="00186E95" w:rsidR="002E1895">
        <w:t>Салехов</w:t>
      </w:r>
      <w:r w:rsidRPr="00186E95" w:rsidR="002E1895">
        <w:t xml:space="preserve"> С.С. </w:t>
      </w:r>
      <w:r w:rsidRPr="00186E95" w:rsidR="002E1895">
        <w:t>О</w:t>
      </w:r>
      <w:r w:rsidRPr="00186E95" w:rsidR="00252168">
        <w:t>глы</w:t>
      </w:r>
      <w:r w:rsidRPr="00186E95" w:rsidR="00252168">
        <w:t>,</w:t>
      </w:r>
      <w:r w:rsidRPr="00186E95">
        <w:t xml:space="preserve"> </w:t>
      </w:r>
      <w:r w:rsidRPr="00186E95" w:rsidR="001C1953">
        <w:t>24.01.2020</w:t>
      </w:r>
      <w:r w:rsidRPr="00186E95" w:rsidR="00615BBF">
        <w:t xml:space="preserve"> </w:t>
      </w:r>
      <w:r w:rsidRPr="00186E95">
        <w:t xml:space="preserve">года, в </w:t>
      </w:r>
      <w:r w:rsidRPr="00186E95" w:rsidR="00ED42EB">
        <w:t>1</w:t>
      </w:r>
      <w:r w:rsidRPr="00186E95" w:rsidR="001C1953">
        <w:t>6</w:t>
      </w:r>
      <w:r w:rsidRPr="00186E95" w:rsidR="00615BBF">
        <w:t xml:space="preserve"> час. </w:t>
      </w:r>
      <w:r w:rsidRPr="00186E95" w:rsidR="00CD324B">
        <w:t>0</w:t>
      </w:r>
      <w:r w:rsidRPr="00186E95" w:rsidR="00252168">
        <w:t>0</w:t>
      </w:r>
      <w:r w:rsidRPr="00186E95" w:rsidR="00615BBF">
        <w:t xml:space="preserve"> мин. </w:t>
      </w:r>
      <w:r w:rsidRPr="00186E95" w:rsidR="00CD324B">
        <w:t xml:space="preserve">находясь возле здания по ул. Орджоникидзе, </w:t>
      </w:r>
      <w:r w:rsidR="00871E55">
        <w:t>/изъято/</w:t>
      </w:r>
      <w:r w:rsidRPr="00186E95" w:rsidR="00AE7AC1">
        <w:t xml:space="preserve">  в</w:t>
      </w:r>
      <w:r w:rsidRPr="00186E95" w:rsidR="00CD324B">
        <w:t xml:space="preserve"> г. Керчь</w:t>
      </w:r>
      <w:r w:rsidRPr="00186E95" w:rsidR="00AE7AC1">
        <w:t xml:space="preserve"> </w:t>
      </w:r>
      <w:r w:rsidRPr="00186E95" w:rsidR="00455E27">
        <w:t xml:space="preserve">осуществлял продажу </w:t>
      </w:r>
      <w:r w:rsidRPr="00186E95" w:rsidR="00AE7AC1">
        <w:t xml:space="preserve">картошки </w:t>
      </w:r>
      <w:r w:rsidRPr="00186E95" w:rsidR="001C1953">
        <w:t xml:space="preserve"> в количестве 5 кг </w:t>
      </w:r>
      <w:r w:rsidRPr="00186E95" w:rsidR="00AE7AC1">
        <w:t>по цене 20р. за 1 кг</w:t>
      </w:r>
      <w:r w:rsidRPr="00186E95" w:rsidR="00455E27">
        <w:t xml:space="preserve">, </w:t>
      </w:r>
      <w:r w:rsidRPr="00186E95">
        <w:t xml:space="preserve">не имея </w:t>
      </w:r>
      <w:r w:rsidRPr="00186E95" w:rsidR="00AE7AC1">
        <w:t xml:space="preserve"> специальной </w:t>
      </w:r>
      <w:r w:rsidRPr="00186E95">
        <w:t>регистрации в налоговом органе в качестве и</w:t>
      </w:r>
      <w:r w:rsidRPr="00186E95" w:rsidR="0000487C">
        <w:t>ндивидуального предпринимателя</w:t>
      </w:r>
      <w:r w:rsidRPr="00186E95" w:rsidR="00927ACF">
        <w:t>, чем нарушил ч</w:t>
      </w:r>
      <w:r w:rsidRPr="00186E95" w:rsidR="00927ACF">
        <w:t xml:space="preserve">.1 ст. 14.1 </w:t>
      </w:r>
      <w:r w:rsidRPr="00186E95" w:rsidR="00927ACF">
        <w:t>КоАП</w:t>
      </w:r>
      <w:r w:rsidRPr="00186E95" w:rsidR="00927ACF">
        <w:t xml:space="preserve"> РФ.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Копию данного протокола </w:t>
      </w:r>
      <w:r w:rsidRPr="00186E95" w:rsidR="00E36BEB">
        <w:t>Салехов</w:t>
      </w:r>
      <w:r w:rsidRPr="00186E95" w:rsidR="00E36BEB">
        <w:t xml:space="preserve"> С.С. </w:t>
      </w:r>
      <w:r w:rsidRPr="00186E95" w:rsidR="002E1895">
        <w:t>О</w:t>
      </w:r>
      <w:r w:rsidRPr="00186E95" w:rsidR="00E36BEB">
        <w:t>глы</w:t>
      </w:r>
      <w:r w:rsidRPr="00186E95">
        <w:t>, получил</w:t>
      </w:r>
      <w:r w:rsidRPr="00186E95" w:rsidR="00BF01E0">
        <w:t xml:space="preserve"> лично, под подпись</w:t>
      </w:r>
      <w:r w:rsidRPr="00186E95">
        <w:t>, никаких замечаний и дополнений по его составлению не имел</w:t>
      </w:r>
      <w:r w:rsidRPr="00186E95" w:rsidR="00413B11">
        <w:t>, с протоколом</w:t>
      </w:r>
      <w:r w:rsidRPr="00186E95" w:rsidR="00F729F7">
        <w:t xml:space="preserve"> был </w:t>
      </w:r>
      <w:r w:rsidRPr="00186E95" w:rsidR="00413B11">
        <w:t xml:space="preserve"> соглас</w:t>
      </w:r>
      <w:r w:rsidRPr="00186E95" w:rsidR="00BF01E0">
        <w:t>ен</w:t>
      </w:r>
      <w:r w:rsidRPr="00186E95" w:rsidR="00F729F7">
        <w:t>.</w:t>
      </w:r>
    </w:p>
    <w:p w:rsidR="006F6846" w:rsidRPr="00186E95" w:rsidP="00AB6E80">
      <w:pPr>
        <w:tabs>
          <w:tab w:val="left" w:pos="4678"/>
        </w:tabs>
        <w:ind w:firstLine="680"/>
        <w:jc w:val="both"/>
        <w:rPr>
          <w:bCs/>
        </w:rPr>
      </w:pPr>
      <w:r w:rsidRPr="00186E95">
        <w:t xml:space="preserve">В судебное заседание </w:t>
      </w:r>
      <w:r w:rsidRPr="00186E95">
        <w:t>Салехов</w:t>
      </w:r>
      <w:r w:rsidRPr="00186E95">
        <w:t xml:space="preserve"> С.С. </w:t>
      </w:r>
      <w:r w:rsidRPr="00186E95">
        <w:t>Оглы</w:t>
      </w:r>
      <w:r w:rsidRPr="00186E95">
        <w:t xml:space="preserve"> не явился,</w:t>
      </w:r>
      <w:r w:rsidRPr="00186E95">
        <w:rPr>
          <w:bCs/>
        </w:rPr>
        <w:t xml:space="preserve"> и не уведомил суд об уважительности причины своего отсутствия. Ходатайств, влияющих на рассмотрение дела по существу, от него не поступило.</w:t>
      </w:r>
    </w:p>
    <w:p w:rsidR="002E1895" w:rsidRPr="00186E95" w:rsidP="00AB6E80">
      <w:pPr>
        <w:tabs>
          <w:tab w:val="left" w:pos="4678"/>
        </w:tabs>
        <w:ind w:firstLine="680"/>
        <w:jc w:val="both"/>
        <w:rPr>
          <w:bCs/>
        </w:rPr>
      </w:pPr>
      <w:r w:rsidRPr="00186E95">
        <w:t>В материалах дела (л.д.</w:t>
      </w:r>
      <w:r w:rsidRPr="00186E95" w:rsidR="00A47342">
        <w:t>22-24, 25-27</w:t>
      </w:r>
      <w:r w:rsidRPr="00186E95" w:rsidR="00A47342">
        <w:t xml:space="preserve"> </w:t>
      </w:r>
      <w:r w:rsidRPr="00186E95">
        <w:t>)</w:t>
      </w:r>
      <w:r w:rsidRPr="00186E95">
        <w:t xml:space="preserve"> имеется почтовый возврат судебной повестки с пометкой почтового отделения </w:t>
      </w:r>
      <w:r w:rsidRPr="00186E95" w:rsidR="00D76BC1">
        <w:t xml:space="preserve">«за истечением сроков хранения», а так же отчет об отслеживании отправления с почтовым идентификатором ( л.д. </w:t>
      </w:r>
      <w:r w:rsidRPr="00186E95" w:rsidR="003E5C13">
        <w:t>28-29</w:t>
      </w:r>
      <w:r w:rsidRPr="00186E95" w:rsidR="00D76BC1">
        <w:t xml:space="preserve">), в соответствии с которым </w:t>
      </w:r>
      <w:r w:rsidRPr="00186E95" w:rsidR="008261D5">
        <w:t>11.03.2020 адресату  была вручена судебная корреспонденция.</w:t>
      </w:r>
    </w:p>
    <w:p w:rsidR="002E1895" w:rsidRPr="00186E95" w:rsidP="00AB6E80">
      <w:pPr>
        <w:widowControl w:val="0"/>
        <w:tabs>
          <w:tab w:val="left" w:pos="4678"/>
        </w:tabs>
        <w:autoSpaceDE w:val="0"/>
        <w:autoSpaceDN w:val="0"/>
        <w:adjustRightInd w:val="0"/>
        <w:ind w:firstLine="680"/>
        <w:jc w:val="both"/>
      </w:pPr>
      <w:r w:rsidRPr="00186E95">
        <w:t>В соответствии с Постановлением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186E95"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E1895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186E95">
        <w:t>для</w:t>
      </w:r>
      <w:r w:rsidRPr="00186E95">
        <w:t xml:space="preserve"> </w:t>
      </w:r>
      <w:r w:rsidRPr="00186E95">
        <w:t>его</w:t>
      </w:r>
      <w:r w:rsidRPr="00186E95">
        <w:t xml:space="preserve"> рассмотрения по существу.</w:t>
      </w:r>
    </w:p>
    <w:p w:rsidR="00A270C6" w:rsidRPr="00186E95" w:rsidP="00AB6E80">
      <w:pPr>
        <w:widowControl w:val="0"/>
        <w:tabs>
          <w:tab w:val="left" w:pos="4678"/>
        </w:tabs>
        <w:autoSpaceDE w:val="0"/>
        <w:autoSpaceDN w:val="0"/>
        <w:adjustRightInd w:val="0"/>
        <w:ind w:firstLine="680"/>
        <w:jc w:val="both"/>
      </w:pPr>
      <w:r w:rsidRPr="00186E95">
        <w:t xml:space="preserve">Изучив материалы дела, суд приходит к выводу, что вина </w:t>
      </w:r>
      <w:r w:rsidRPr="00186E95" w:rsidR="00BC573C">
        <w:t>Салехова</w:t>
      </w:r>
      <w:r w:rsidRPr="00186E95" w:rsidR="00BC573C">
        <w:t xml:space="preserve"> С.С. </w:t>
      </w:r>
      <w:r w:rsidRPr="00186E95" w:rsidR="00BC573C">
        <w:t>Оглы</w:t>
      </w:r>
      <w:r w:rsidRPr="00186E95" w:rsidR="00BC573C">
        <w:t xml:space="preserve"> </w:t>
      </w:r>
      <w:r w:rsidRPr="00186E95">
        <w:t xml:space="preserve">в  совершении административного правонарушения, предусмотренного </w:t>
      </w:r>
      <w:r w:rsidRPr="00186E95">
        <w:t>ч</w:t>
      </w:r>
      <w:r w:rsidRPr="00186E95">
        <w:t xml:space="preserve">.1 ст. 14.1. </w:t>
      </w:r>
      <w:r w:rsidRPr="00186E95" w:rsidR="00F11115">
        <w:t>КоАП</w:t>
      </w:r>
      <w:r w:rsidRPr="00186E95" w:rsidR="00F11115">
        <w:t xml:space="preserve"> РФ</w:t>
      </w:r>
      <w:r w:rsidRPr="00186E95">
        <w:t xml:space="preserve">, полностью доказана материалами дела. 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Согласно ч.1 ст. 14.1. </w:t>
      </w:r>
      <w:r w:rsidRPr="00186E95" w:rsidR="00F11115">
        <w:t>КоАП</w:t>
      </w:r>
      <w:r w:rsidRPr="00186E95" w:rsidR="00F11115">
        <w:t xml:space="preserve"> РФ</w:t>
      </w:r>
      <w:r w:rsidRPr="00186E95">
        <w:t xml:space="preserve">, административным правонарушением признается осуществление </w:t>
      </w:r>
      <w:hyperlink r:id="rId4" w:history="1">
        <w:r w:rsidRPr="00186E95">
          <w:rPr>
            <w:rStyle w:val="Hyperlink"/>
            <w:u w:val="none"/>
          </w:rPr>
          <w:t>предпринимательской деятельности</w:t>
        </w:r>
      </w:hyperlink>
      <w:r w:rsidRPr="00186E95">
        <w:t xml:space="preserve"> без </w:t>
      </w:r>
      <w:hyperlink r:id="rId5" w:history="1">
        <w:r w:rsidRPr="00186E95">
          <w:rPr>
            <w:rStyle w:val="Hyperlink"/>
            <w:u w:val="none"/>
          </w:rPr>
          <w:t>государственной регистрации</w:t>
        </w:r>
      </w:hyperlink>
      <w:r w:rsidRPr="00186E95">
        <w:t xml:space="preserve"> в качестве индивидуального предпринимателя или без </w:t>
      </w:r>
      <w:hyperlink r:id="rId6" w:history="1">
        <w:r w:rsidRPr="00186E95">
          <w:rPr>
            <w:rStyle w:val="Hyperlink"/>
            <w:u w:val="none"/>
          </w:rPr>
          <w:t>государственной регистрации</w:t>
        </w:r>
      </w:hyperlink>
      <w:r w:rsidRPr="00186E95">
        <w:t xml:space="preserve"> в качестве юридического лица.</w:t>
      </w:r>
    </w:p>
    <w:p w:rsidR="00A270C6" w:rsidRPr="00186E95" w:rsidP="00AB6E80">
      <w:pPr>
        <w:tabs>
          <w:tab w:val="left" w:pos="4678"/>
        </w:tabs>
        <w:autoSpaceDE w:val="0"/>
        <w:autoSpaceDN w:val="0"/>
        <w:adjustRightInd w:val="0"/>
        <w:ind w:firstLine="680"/>
        <w:jc w:val="both"/>
      </w:pPr>
      <w:r w:rsidRPr="00186E95">
        <w:t xml:space="preserve">В силу названной </w:t>
      </w:r>
      <w:hyperlink r:id="rId7" w:history="1">
        <w:r w:rsidRPr="00186E95">
          <w:rPr>
            <w:rStyle w:val="Hyperlink"/>
            <w:u w:val="none"/>
          </w:rPr>
          <w:t>нормы</w:t>
        </w:r>
      </w:hyperlink>
      <w:r w:rsidRPr="00186E95">
        <w:t xml:space="preserve"> предпринимательской является деятельность, направленная на систематическое получение прибыли от пользования имуществом, </w:t>
      </w:r>
      <w:r w:rsidRPr="00186E95">
        <w:t xml:space="preserve">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6E7DD4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Факт осуществления </w:t>
      </w:r>
      <w:r w:rsidRPr="00186E95" w:rsidR="00BC573C">
        <w:t>Салеховым</w:t>
      </w:r>
      <w:r w:rsidRPr="00186E95" w:rsidR="00BC573C">
        <w:t xml:space="preserve"> С.С. </w:t>
      </w:r>
      <w:r w:rsidRPr="00186E95" w:rsidR="00BC573C">
        <w:t>Оглы</w:t>
      </w:r>
      <w:r w:rsidRPr="00186E95" w:rsidR="00BC573C">
        <w:t xml:space="preserve">, </w:t>
      </w:r>
      <w:r w:rsidRPr="00186E95">
        <w:t>предпринимательской деятельности, без государственной регистрации в качестве предпринимателя подтверждается матер</w:t>
      </w:r>
      <w:r w:rsidRPr="00186E95" w:rsidR="00052FF6">
        <w:t>иалами дела: фотографи</w:t>
      </w:r>
      <w:r w:rsidRPr="00186E95" w:rsidR="007178C5">
        <w:t>ями</w:t>
      </w:r>
      <w:r w:rsidRPr="00186E95" w:rsidR="00052FF6">
        <w:t xml:space="preserve"> (л.д.</w:t>
      </w:r>
      <w:r w:rsidRPr="00186E95" w:rsidR="00351E62">
        <w:t>5</w:t>
      </w:r>
      <w:r w:rsidRPr="00186E95">
        <w:t>) на котор</w:t>
      </w:r>
      <w:r w:rsidRPr="00186E95" w:rsidR="007178C5">
        <w:t>ых</w:t>
      </w:r>
      <w:r w:rsidRPr="00186E95">
        <w:t xml:space="preserve"> видно</w:t>
      </w:r>
      <w:r w:rsidRPr="00186E95" w:rsidR="007178C5">
        <w:t xml:space="preserve"> картофель в сетках и картонных коробках, расположенных на земле </w:t>
      </w:r>
      <w:r w:rsidRPr="00186E95" w:rsidR="005E6F4C">
        <w:t>в кузове машине,  а так же  капусту, морковь, свеклу, лук, яблоки в ящиках, расположенных на земле с указанием цены.</w:t>
      </w:r>
      <w:r w:rsidRPr="00186E95" w:rsidR="00C147F3">
        <w:t>;</w:t>
      </w:r>
      <w:r w:rsidRPr="00186E95" w:rsidR="003A4F77">
        <w:t xml:space="preserve"> </w:t>
      </w:r>
      <w:r w:rsidRPr="00186E95" w:rsidR="001F6D44">
        <w:t>информационном письмом из МИФНС № 7 по РК в соответствии с которым</w:t>
      </w:r>
      <w:r w:rsidRPr="00186E95" w:rsidR="000D3A3E">
        <w:t xml:space="preserve"> сведения о регистрации</w:t>
      </w:r>
      <w:r w:rsidRPr="00186E95" w:rsidR="00657A07">
        <w:t xml:space="preserve">  </w:t>
      </w:r>
      <w:r w:rsidRPr="00186E95" w:rsidR="001F6D44">
        <w:t>Салехов</w:t>
      </w:r>
      <w:r w:rsidRPr="00186E95" w:rsidR="000D3A3E">
        <w:t>а</w:t>
      </w:r>
      <w:r w:rsidRPr="00186E95" w:rsidR="001F6D44">
        <w:t xml:space="preserve"> С.С. </w:t>
      </w:r>
      <w:r w:rsidRPr="00186E95" w:rsidR="001F6D44">
        <w:t>Оглы</w:t>
      </w:r>
      <w:r w:rsidRPr="00186E95" w:rsidR="001F6D44">
        <w:t xml:space="preserve"> </w:t>
      </w:r>
      <w:r w:rsidRPr="00186E95" w:rsidR="001C29B7">
        <w:t xml:space="preserve">в качестве индивидуального предпринимателя </w:t>
      </w:r>
      <w:r w:rsidRPr="00186E95" w:rsidR="000D3A3E">
        <w:t xml:space="preserve"> в базе ЕГРИП отсутствуют</w:t>
      </w:r>
      <w:r w:rsidRPr="00186E95" w:rsidR="00657A07">
        <w:t xml:space="preserve"> ( л.д. </w:t>
      </w:r>
      <w:r w:rsidRPr="00186E95" w:rsidR="000D3A3E">
        <w:t>1</w:t>
      </w:r>
      <w:r w:rsidRPr="00186E95" w:rsidR="00740F3B">
        <w:t>2</w:t>
      </w:r>
      <w:r w:rsidRPr="00186E95" w:rsidR="00657A07">
        <w:t>)</w:t>
      </w:r>
      <w:r w:rsidRPr="00186E95" w:rsidR="003A4F77">
        <w:t>.</w:t>
      </w:r>
    </w:p>
    <w:p w:rsidR="00C42D35" w:rsidRPr="00186E95" w:rsidP="00AB6E80">
      <w:pPr>
        <w:tabs>
          <w:tab w:val="left" w:pos="4678"/>
        </w:tabs>
        <w:ind w:firstLine="680"/>
        <w:jc w:val="both"/>
      </w:pPr>
      <w:r w:rsidRPr="00186E95">
        <w:t>Данные обст</w:t>
      </w:r>
      <w:r w:rsidRPr="00186E95">
        <w:t>оятельства также подтверждаются:</w:t>
      </w:r>
    </w:p>
    <w:p w:rsidR="000267E2" w:rsidRPr="00186E95" w:rsidP="00AB6E80">
      <w:pPr>
        <w:tabs>
          <w:tab w:val="left" w:pos="4678"/>
        </w:tabs>
        <w:ind w:firstLine="680"/>
        <w:jc w:val="both"/>
      </w:pPr>
      <w:r w:rsidRPr="00186E95">
        <w:t>-</w:t>
      </w:r>
      <w:r w:rsidRPr="00186E95" w:rsidR="0031313F">
        <w:t xml:space="preserve"> </w:t>
      </w:r>
      <w:r w:rsidRPr="00186E95" w:rsidR="006E7DD4">
        <w:t xml:space="preserve">письменными объяснениями лица, привлекаемого к административной ответственности (л.д. </w:t>
      </w:r>
      <w:r w:rsidRPr="00186E95" w:rsidR="00740F3B">
        <w:t>7</w:t>
      </w:r>
      <w:r w:rsidRPr="00186E95" w:rsidR="006E7DD4">
        <w:t xml:space="preserve">) из которых следует,  </w:t>
      </w:r>
      <w:r w:rsidRPr="00186E95" w:rsidR="002D02E6">
        <w:t xml:space="preserve">что </w:t>
      </w:r>
      <w:r w:rsidRPr="00186E95" w:rsidR="00AA5B4E">
        <w:t>он</w:t>
      </w:r>
      <w:r w:rsidRPr="00186E95" w:rsidR="002D02E6">
        <w:t xml:space="preserve"> </w:t>
      </w:r>
      <w:r w:rsidRPr="00186E95" w:rsidR="00BB2D27">
        <w:t xml:space="preserve">официально не </w:t>
      </w:r>
      <w:r w:rsidRPr="00186E95" w:rsidR="008310F6">
        <w:t>трудоуст</w:t>
      </w:r>
      <w:r w:rsidRPr="00186E95" w:rsidR="00BB2D27">
        <w:t xml:space="preserve">роен. </w:t>
      </w:r>
      <w:r w:rsidRPr="00186E95" w:rsidR="00BB2D27">
        <w:t xml:space="preserve">С декабря 2019 с целью получения </w:t>
      </w:r>
      <w:r w:rsidRPr="00186E95" w:rsidR="008310F6">
        <w:t>прибыли</w:t>
      </w:r>
      <w:r w:rsidRPr="00186E95" w:rsidR="00BB2D27">
        <w:t xml:space="preserve"> стал осуществлять продажу </w:t>
      </w:r>
      <w:r w:rsidRPr="00186E95" w:rsidR="00C65D0C">
        <w:t xml:space="preserve">фруктов и </w:t>
      </w:r>
      <w:r w:rsidRPr="00186E95" w:rsidR="008310F6">
        <w:t>овощей, возле</w:t>
      </w:r>
      <w:r w:rsidRPr="00186E95" w:rsidR="00BB2D27">
        <w:t xml:space="preserve"> здания по ул. </w:t>
      </w:r>
      <w:r w:rsidRPr="00186E95" w:rsidR="008310F6">
        <w:t>Орджоникидзе</w:t>
      </w:r>
      <w:r w:rsidRPr="00186E95" w:rsidR="00BB2D27">
        <w:t xml:space="preserve">, д. </w:t>
      </w:r>
      <w:r w:rsidR="001F61A7">
        <w:t>/изъято/</w:t>
      </w:r>
      <w:r w:rsidRPr="00186E95" w:rsidR="00BB2D27">
        <w:t>в г. Керчи</w:t>
      </w:r>
      <w:r w:rsidRPr="00186E95" w:rsidR="00C65D0C">
        <w:t xml:space="preserve"> 24.01.2020г. так же осуществлял  продажу фруктов и овощей</w:t>
      </w:r>
      <w:r w:rsidRPr="00186E95" w:rsidR="004551C7">
        <w:t>, около 15 час. 00 мин.  к нему подошли сотрудники полиции   и спросили про документы  и регистрацию в качестве ИП, на что он ответил, что не имеет регистрации в</w:t>
      </w:r>
      <w:r w:rsidRPr="00186E95" w:rsidR="004551C7">
        <w:t xml:space="preserve"> налоговом органе в качестве индивидуального предпринимателя</w:t>
      </w:r>
      <w:r w:rsidRPr="00186E95" w:rsidR="006A4CA9">
        <w:t xml:space="preserve">, </w:t>
      </w:r>
      <w:r w:rsidRPr="00186E95" w:rsidR="00EA7D07">
        <w:t xml:space="preserve">его доход в месяц составляет около </w:t>
      </w:r>
      <w:r w:rsidR="001F61A7">
        <w:t>/изъято/</w:t>
      </w:r>
      <w:r w:rsidRPr="00186E95" w:rsidR="00EA7D07">
        <w:t>руб.</w:t>
      </w:r>
      <w:r w:rsidRPr="00186E95" w:rsidR="00C80DE4">
        <w:t xml:space="preserve">, кроме того, дополнительно сообщил, что когда к нему подошли сотрудники </w:t>
      </w:r>
      <w:r w:rsidRPr="00186E95" w:rsidR="00C80DE4">
        <w:t>полиции</w:t>
      </w:r>
      <w:r w:rsidRPr="00186E95" w:rsidR="00C80DE4">
        <w:t xml:space="preserve"> он  продавал </w:t>
      </w:r>
      <w:r w:rsidRPr="00186E95" w:rsidR="0011429B">
        <w:t xml:space="preserve"> картошку весом 5 кг по цене </w:t>
      </w:r>
      <w:r w:rsidR="001F61A7">
        <w:t>/изъято/</w:t>
      </w:r>
      <w:r w:rsidRPr="00186E95" w:rsidR="0011429B">
        <w:t xml:space="preserve"> р. </w:t>
      </w:r>
      <w:r w:rsidRPr="00186E95" w:rsidR="00577308">
        <w:t>з</w:t>
      </w:r>
      <w:r w:rsidRPr="00186E95" w:rsidR="0011429B">
        <w:t>а 1 кг</w:t>
      </w:r>
      <w:r w:rsidRPr="00186E95" w:rsidR="00577308">
        <w:t xml:space="preserve"> неизвестной женщине;</w:t>
      </w:r>
    </w:p>
    <w:p w:rsidR="00C42D35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  </w:t>
      </w:r>
      <w:r w:rsidRPr="00186E95">
        <w:t xml:space="preserve">- письменными объяснениями  свидетеля </w:t>
      </w:r>
      <w:r w:rsidR="001F61A7">
        <w:t>/изъято/</w:t>
      </w:r>
      <w:r w:rsidRPr="00186E95" w:rsidR="00577308">
        <w:t>.</w:t>
      </w:r>
      <w:r w:rsidRPr="00186E95">
        <w:t xml:space="preserve"> ( л.д. </w:t>
      </w:r>
      <w:r w:rsidRPr="00186E95" w:rsidR="00577308">
        <w:t>6</w:t>
      </w:r>
      <w:r w:rsidRPr="00186E95">
        <w:t xml:space="preserve">), в соответствии с которыми </w:t>
      </w:r>
      <w:r w:rsidRPr="00186E95" w:rsidR="004A3A7C">
        <w:t xml:space="preserve">24.04.2020г. около 16 час. 00 мин.   он убирался возле здания УЖРК по ул. Орджоникидзе и видел как неизвестный мужчина  торговал овощами и фруктами из </w:t>
      </w:r>
      <w:r w:rsidRPr="00186E95" w:rsidR="00D00D56">
        <w:t>автомобиля Газель белого цвета</w:t>
      </w:r>
      <w:r w:rsidRPr="00186E95" w:rsidR="00D00D56">
        <w:t>.</w:t>
      </w:r>
      <w:r w:rsidRPr="00186E95" w:rsidR="00D00D56">
        <w:t xml:space="preserve"> </w:t>
      </w:r>
      <w:r w:rsidRPr="00186E95" w:rsidR="00D00D56">
        <w:t>к</w:t>
      </w:r>
      <w:r w:rsidRPr="00186E95" w:rsidR="00D00D56">
        <w:t xml:space="preserve">огда к нему  подошли он продавал неизвестной женщине картошку в количестве 5 кг по цене </w:t>
      </w:r>
      <w:r w:rsidR="001F61A7">
        <w:t>/изъято/</w:t>
      </w:r>
      <w:r w:rsidRPr="00186E95" w:rsidR="00D00D56">
        <w:t xml:space="preserve">р. за 1 кг. Сотрудникам полиции он представился как </w:t>
      </w:r>
      <w:r w:rsidRPr="00186E95" w:rsidR="00D00D56">
        <w:t>Салехов</w:t>
      </w:r>
      <w:r w:rsidRPr="00186E95" w:rsidR="00D00D56">
        <w:t xml:space="preserve"> С.С.</w:t>
      </w:r>
      <w:r w:rsidRPr="00186E95" w:rsidR="00186E95">
        <w:t>;</w:t>
      </w:r>
    </w:p>
    <w:p w:rsidR="007A433B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- рапортом ст. УУП ОУУП и ПДН ОП № 1 УМВД России по г. Керчи капитана полиции </w:t>
      </w:r>
      <w:r w:rsidR="001F61A7">
        <w:t>/изъято/</w:t>
      </w:r>
      <w:r w:rsidRPr="00186E95" w:rsidR="001F61A7">
        <w:t xml:space="preserve"> </w:t>
      </w:r>
      <w:r w:rsidRPr="00186E95">
        <w:t xml:space="preserve">( </w:t>
      </w:r>
      <w:r w:rsidRPr="00186E95">
        <w:t xml:space="preserve">л.д. 3), в соответствии с которым </w:t>
      </w:r>
      <w:r w:rsidRPr="00186E95" w:rsidR="00186E95">
        <w:t>24.01.2020г</w:t>
      </w:r>
      <w:r w:rsidRPr="00186E95">
        <w:t>. в 1</w:t>
      </w:r>
      <w:r w:rsidRPr="00186E95" w:rsidR="00186E95">
        <w:t>6</w:t>
      </w:r>
      <w:r w:rsidRPr="00186E95">
        <w:t xml:space="preserve"> час. 00 мин.  им был выявлен гр. </w:t>
      </w:r>
      <w:r w:rsidRPr="00186E95">
        <w:t>Салехов</w:t>
      </w:r>
      <w:r w:rsidRPr="00186E95">
        <w:t xml:space="preserve"> С.С. </w:t>
      </w:r>
      <w:r w:rsidRPr="00186E95">
        <w:t>оглы</w:t>
      </w:r>
      <w:r w:rsidRPr="00186E95">
        <w:t xml:space="preserve">, который </w:t>
      </w:r>
      <w:r w:rsidRPr="00186E95" w:rsidR="00186E95">
        <w:t>из</w:t>
      </w:r>
      <w:r w:rsidRPr="00186E95">
        <w:t xml:space="preserve"> автомобиля марки Газель г/</w:t>
      </w:r>
      <w:r w:rsidRPr="00186E95">
        <w:t>н</w:t>
      </w:r>
      <w:r w:rsidRPr="00186E95">
        <w:t xml:space="preserve">  </w:t>
      </w:r>
      <w:r w:rsidR="001F61A7">
        <w:t>/изъято/</w:t>
      </w:r>
      <w:r w:rsidRPr="00186E95">
        <w:t xml:space="preserve">регион  осуществлял продажу картошки по цене </w:t>
      </w:r>
      <w:r w:rsidR="001F61A7">
        <w:t>/изъято/</w:t>
      </w:r>
      <w:r w:rsidRPr="00186E95">
        <w:t xml:space="preserve">р. за 1 кг  не имея специальной регистрации в налоговом органе в качестве индивидуального предпринимателя. 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Все исследованные доказательства, в их совокупности последовательны, согласуются между собой и доказывают наличие вины </w:t>
      </w:r>
      <w:r w:rsidRPr="00186E95" w:rsidR="00AA7FB5">
        <w:t>Салехова</w:t>
      </w:r>
      <w:r w:rsidRPr="00186E95" w:rsidR="00AA7FB5">
        <w:t xml:space="preserve"> С.С. </w:t>
      </w:r>
      <w:r w:rsidRPr="00186E95" w:rsidR="00AA7FB5">
        <w:t>Оглы</w:t>
      </w:r>
      <w:r w:rsidRPr="00186E95" w:rsidR="00AA7FB5">
        <w:t xml:space="preserve"> </w:t>
      </w:r>
      <w:r w:rsidRPr="00186E95">
        <w:t xml:space="preserve">в совершении административного правонарушения, предусмотренного ч.1 ст. 14.1. </w:t>
      </w:r>
      <w:r w:rsidRPr="00186E95" w:rsidR="00F11115">
        <w:t>КоАП</w:t>
      </w:r>
      <w:r w:rsidRPr="00186E95" w:rsidR="00F11115">
        <w:t xml:space="preserve"> РФ</w:t>
      </w:r>
      <w:r w:rsidRPr="00186E95">
        <w:t>.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Таким образом, действия </w:t>
      </w:r>
      <w:r w:rsidRPr="00186E95" w:rsidR="00AA7FB5">
        <w:t>Салехова</w:t>
      </w:r>
      <w:r w:rsidRPr="00186E95" w:rsidR="00AA7FB5">
        <w:t xml:space="preserve"> С.С. </w:t>
      </w:r>
      <w:r w:rsidRPr="00186E95" w:rsidR="00AA7FB5">
        <w:t>Оглы</w:t>
      </w:r>
      <w:r w:rsidRPr="00186E95" w:rsidR="006E7DD4">
        <w:t xml:space="preserve"> </w:t>
      </w:r>
      <w:r w:rsidRPr="00186E95">
        <w:t xml:space="preserve">по ч.1 ст. 14.1. </w:t>
      </w:r>
      <w:r w:rsidRPr="00186E95" w:rsidR="00F11115">
        <w:t>КоАП</w:t>
      </w:r>
      <w:r w:rsidRPr="00186E95" w:rsidR="00F11115">
        <w:t xml:space="preserve"> РФ</w:t>
      </w:r>
      <w:r w:rsidRPr="00186E95">
        <w:t>, как осуществление предпринимательской деятельности, при отсутствии государственной регистрации в качестве предпринимателя - квалифицированы верно, а его вина полностью доказана.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  Данное правонарушение совершенно при наличие прямого  умысла.  </w:t>
      </w:r>
    </w:p>
    <w:p w:rsidR="00744BFE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  Из данных о личности, судом установлено, что </w:t>
      </w:r>
      <w:r w:rsidRPr="00186E95" w:rsidR="00AA7FB5">
        <w:t>Салехов</w:t>
      </w:r>
      <w:r w:rsidRPr="00186E95" w:rsidR="00AA7FB5">
        <w:t xml:space="preserve"> С.С. </w:t>
      </w:r>
      <w:r w:rsidRPr="00186E95" w:rsidR="00AA7FB5">
        <w:t>Оглы</w:t>
      </w:r>
      <w:r w:rsidRPr="00186E95" w:rsidR="00AA7FB5">
        <w:t xml:space="preserve"> </w:t>
      </w:r>
      <w:r w:rsidR="001F61A7">
        <w:t>/изъято/</w:t>
      </w:r>
      <w:r w:rsidR="001F61A7">
        <w:t xml:space="preserve"> </w:t>
      </w:r>
      <w:r w:rsidRPr="00186E95" w:rsidR="006E7DD4">
        <w:t>;</w:t>
      </w:r>
      <w:r w:rsidRPr="00186E95" w:rsidR="006E7DD4">
        <w:t xml:space="preserve"> </w:t>
      </w:r>
      <w:r w:rsidRPr="00186E95">
        <w:t xml:space="preserve">иных данных о личности и имущественном положении суду не представлено. </w:t>
      </w:r>
    </w:p>
    <w:p w:rsidR="00744BFE" w:rsidRPr="00186E95" w:rsidP="00AB6E80">
      <w:pPr>
        <w:tabs>
          <w:tab w:val="left" w:pos="4678"/>
        </w:tabs>
        <w:ind w:firstLine="680"/>
        <w:jc w:val="both"/>
        <w:rPr>
          <w:b/>
        </w:rPr>
      </w:pPr>
      <w:r w:rsidRPr="00186E95">
        <w:t xml:space="preserve">Обстоятельств </w:t>
      </w:r>
      <w:r w:rsidRPr="00186E95" w:rsidR="00783F66">
        <w:t>смягчающи</w:t>
      </w:r>
      <w:r w:rsidRPr="00186E95" w:rsidR="00A77596">
        <w:t xml:space="preserve">х или  </w:t>
      </w:r>
      <w:r w:rsidRPr="00186E95" w:rsidR="00783F66">
        <w:t>отягчающих</w:t>
      </w:r>
      <w:r w:rsidRPr="00186E95" w:rsidR="00DC31C3">
        <w:t xml:space="preserve"> административную ответственность судом не </w:t>
      </w:r>
      <w:r w:rsidRPr="00186E95" w:rsidR="00783F66">
        <w:t>установлено</w:t>
      </w:r>
      <w:r w:rsidRPr="00186E95" w:rsidR="00DC31C3">
        <w:t>.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</w:t>
      </w:r>
      <w:r w:rsidRPr="00186E95" w:rsidR="00A77596">
        <w:t>средней</w:t>
      </w:r>
      <w:r w:rsidRPr="00186E95" w:rsidR="002F6739">
        <w:t xml:space="preserve"> </w:t>
      </w:r>
      <w:r w:rsidRPr="00186E95">
        <w:t xml:space="preserve">санкции ч.1 ст. 14.1. </w:t>
      </w:r>
      <w:r w:rsidRPr="00186E95" w:rsidR="00F11115">
        <w:t>КоАП</w:t>
      </w:r>
      <w:r w:rsidRPr="00186E95" w:rsidR="00F11115">
        <w:t xml:space="preserve"> РФ</w:t>
      </w:r>
      <w:r w:rsidRPr="00186E95">
        <w:t xml:space="preserve">. 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 xml:space="preserve">На основании изложенного и руководствуясь ст. ст. 4.1., 4.2., 4.3; ч.1 ст. 14.1; 23.1, 29.4-29.7, 29.10, 30.1-30.3 </w:t>
      </w:r>
      <w:r w:rsidRPr="00186E95" w:rsidR="00F11115">
        <w:t>КоАП</w:t>
      </w:r>
      <w:r w:rsidRPr="00186E95" w:rsidR="00F11115">
        <w:t xml:space="preserve"> РФ</w:t>
      </w:r>
      <w:r w:rsidRPr="00186E95">
        <w:t>, мировой судья,</w:t>
      </w:r>
    </w:p>
    <w:p w:rsidR="00A270C6" w:rsidRPr="00186E95" w:rsidP="00AB6E80">
      <w:pPr>
        <w:tabs>
          <w:tab w:val="left" w:pos="4678"/>
        </w:tabs>
        <w:ind w:firstLine="680"/>
        <w:jc w:val="center"/>
        <w:rPr>
          <w:b/>
        </w:rPr>
      </w:pPr>
    </w:p>
    <w:p w:rsidR="00A270C6" w:rsidRPr="00186E95" w:rsidP="00AB6E80">
      <w:pPr>
        <w:tabs>
          <w:tab w:val="left" w:pos="4678"/>
        </w:tabs>
        <w:ind w:firstLine="680"/>
        <w:jc w:val="center"/>
        <w:outlineLvl w:val="0"/>
        <w:rPr>
          <w:b/>
        </w:rPr>
      </w:pPr>
      <w:r w:rsidRPr="00186E95">
        <w:rPr>
          <w:b/>
        </w:rPr>
        <w:t>ПОСТАНОВИЛ:</w:t>
      </w:r>
    </w:p>
    <w:p w:rsidR="00A270C6" w:rsidRPr="00186E95" w:rsidP="00AB6E80">
      <w:pPr>
        <w:tabs>
          <w:tab w:val="left" w:pos="4678"/>
        </w:tabs>
        <w:ind w:firstLine="680"/>
        <w:jc w:val="center"/>
        <w:rPr>
          <w:b/>
        </w:rPr>
      </w:pP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>Салехова</w:t>
      </w:r>
      <w:r w:rsidRPr="00186E95">
        <w:t xml:space="preserve"> </w:t>
      </w:r>
      <w:r w:rsidR="001F61A7">
        <w:t>С.С.</w:t>
      </w:r>
      <w:r w:rsidRPr="00186E95">
        <w:t xml:space="preserve"> </w:t>
      </w:r>
      <w:r w:rsidRPr="00186E95">
        <w:t>Оглы</w:t>
      </w:r>
      <w:r w:rsidRPr="00186E95">
        <w:t xml:space="preserve">, </w:t>
      </w:r>
      <w:r w:rsidRPr="00186E95">
        <w:t xml:space="preserve">признать виновным в совершении административного правонарушения предусмотренного </w:t>
      </w:r>
      <w:r w:rsidRPr="00186E95">
        <w:t>ч</w:t>
      </w:r>
      <w:r w:rsidRPr="00186E95">
        <w:t xml:space="preserve">.1 ст. 14.1. </w:t>
      </w:r>
      <w:r w:rsidRPr="00186E95" w:rsidR="00F11115">
        <w:t>КоАП</w:t>
      </w:r>
      <w:r w:rsidRPr="00186E95" w:rsidR="00F11115">
        <w:t xml:space="preserve"> РФ</w:t>
      </w:r>
      <w:r w:rsidRPr="00186E95">
        <w:t xml:space="preserve"> и </w:t>
      </w:r>
      <w:r w:rsidRPr="00186E95">
        <w:t xml:space="preserve">назначить ему наказание в виде </w:t>
      </w:r>
      <w:r w:rsidR="001F61A7">
        <w:t>/изъято</w:t>
      </w:r>
      <w:r w:rsidR="001F61A7">
        <w:t>/</w:t>
      </w:r>
    </w:p>
    <w:p w:rsidR="001F61A7" w:rsidP="001F61A7">
      <w:pPr>
        <w:ind w:firstLine="680"/>
        <w:jc w:val="both"/>
      </w:pPr>
      <w:r w:rsidRPr="00186E95">
        <w:t xml:space="preserve">Получатель:  </w:t>
      </w:r>
      <w:r>
        <w:t xml:space="preserve">/изъято/ </w:t>
      </w:r>
    </w:p>
    <w:p w:rsidR="00A270C6" w:rsidRPr="00186E95" w:rsidP="001F61A7">
      <w:pPr>
        <w:ind w:firstLine="680"/>
        <w:jc w:val="both"/>
        <w:rPr>
          <w:color w:val="000000"/>
          <w:lang w:val="uk-UA"/>
        </w:rPr>
      </w:pPr>
      <w:r w:rsidRPr="00186E95">
        <w:t xml:space="preserve">     </w:t>
      </w:r>
      <w:r w:rsidRPr="00186E95">
        <w:rPr>
          <w:color w:val="000000"/>
          <w:lang w:val="uk-UA"/>
        </w:rPr>
        <w:t>Административный</w:t>
      </w:r>
      <w:r w:rsidRPr="00186E95">
        <w:rPr>
          <w:color w:val="000000"/>
          <w:lang w:val="uk-UA"/>
        </w:rPr>
        <w:t xml:space="preserve"> штраф </w:t>
      </w:r>
      <w:r w:rsidRPr="00186E95">
        <w:rPr>
          <w:color w:val="000000"/>
          <w:lang w:val="uk-UA"/>
        </w:rPr>
        <w:t>должен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быть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уплачен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лицом</w:t>
      </w:r>
      <w:r w:rsidRPr="00186E95">
        <w:rPr>
          <w:color w:val="000000"/>
          <w:lang w:val="uk-UA"/>
        </w:rPr>
        <w:t xml:space="preserve">, </w:t>
      </w:r>
      <w:r w:rsidRPr="00186E95">
        <w:rPr>
          <w:color w:val="000000"/>
          <w:lang w:val="uk-UA"/>
        </w:rPr>
        <w:t>привлеченным</w:t>
      </w:r>
      <w:r w:rsidRPr="00186E95">
        <w:rPr>
          <w:color w:val="000000"/>
          <w:lang w:val="uk-UA"/>
        </w:rPr>
        <w:t xml:space="preserve"> к </w:t>
      </w:r>
      <w:r w:rsidRPr="00186E95">
        <w:rPr>
          <w:color w:val="000000"/>
          <w:lang w:val="uk-UA"/>
        </w:rPr>
        <w:t>административной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ответственности</w:t>
      </w:r>
      <w:r w:rsidRPr="00186E95">
        <w:rPr>
          <w:color w:val="000000"/>
          <w:lang w:val="uk-UA"/>
        </w:rPr>
        <w:t xml:space="preserve">, не </w:t>
      </w:r>
      <w:r w:rsidRPr="00186E95">
        <w:rPr>
          <w:color w:val="000000"/>
          <w:lang w:val="uk-UA"/>
        </w:rPr>
        <w:t>позднее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шестидесяти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дней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со</w:t>
      </w:r>
      <w:r w:rsidRPr="00186E95">
        <w:rPr>
          <w:color w:val="000000"/>
          <w:lang w:val="uk-UA"/>
        </w:rPr>
        <w:t xml:space="preserve"> дня </w:t>
      </w:r>
      <w:r w:rsidRPr="00186E95">
        <w:rPr>
          <w:color w:val="000000"/>
          <w:lang w:val="uk-UA"/>
        </w:rPr>
        <w:t>вступления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постановления</w:t>
      </w:r>
      <w:r w:rsidRPr="00186E95">
        <w:rPr>
          <w:color w:val="000000"/>
          <w:lang w:val="uk-UA"/>
        </w:rPr>
        <w:t xml:space="preserve"> о </w:t>
      </w:r>
      <w:r w:rsidRPr="00186E95">
        <w:rPr>
          <w:color w:val="000000"/>
          <w:lang w:val="uk-UA"/>
        </w:rPr>
        <w:t>наложении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административного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штрафа</w:t>
      </w:r>
      <w:r w:rsidRPr="00186E95">
        <w:rPr>
          <w:color w:val="000000"/>
          <w:lang w:val="uk-UA"/>
        </w:rPr>
        <w:t xml:space="preserve"> в </w:t>
      </w:r>
      <w:r w:rsidRPr="00186E95">
        <w:rPr>
          <w:color w:val="000000"/>
          <w:lang w:val="uk-UA"/>
        </w:rPr>
        <w:t>законную</w:t>
      </w:r>
      <w:r w:rsidRPr="00186E95">
        <w:rPr>
          <w:color w:val="000000"/>
          <w:lang w:val="uk-UA"/>
        </w:rPr>
        <w:t xml:space="preserve"> силу </w:t>
      </w:r>
      <w:r w:rsidRPr="00186E95">
        <w:rPr>
          <w:color w:val="000000"/>
          <w:lang w:val="uk-UA"/>
        </w:rPr>
        <w:t>либо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со</w:t>
      </w:r>
      <w:r w:rsidRPr="00186E95">
        <w:rPr>
          <w:color w:val="000000"/>
          <w:lang w:val="uk-UA"/>
        </w:rPr>
        <w:t xml:space="preserve"> дня </w:t>
      </w:r>
      <w:r w:rsidRPr="00186E95">
        <w:rPr>
          <w:color w:val="000000"/>
          <w:lang w:val="uk-UA"/>
        </w:rPr>
        <w:t>истечения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срока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отсрочки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или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срока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рассрочки</w:t>
      </w:r>
      <w:r w:rsidRPr="00186E95">
        <w:rPr>
          <w:color w:val="000000"/>
          <w:lang w:val="uk-UA"/>
        </w:rPr>
        <w:t xml:space="preserve">, </w:t>
      </w:r>
      <w:r w:rsidRPr="00186E95">
        <w:rPr>
          <w:color w:val="000000"/>
          <w:lang w:val="uk-UA"/>
        </w:rPr>
        <w:t>предусмотренных</w:t>
      </w:r>
      <w:r w:rsidRPr="00186E95">
        <w:rPr>
          <w:color w:val="000000"/>
          <w:lang w:val="uk-UA"/>
        </w:rPr>
        <w:t xml:space="preserve"> </w:t>
      </w:r>
      <w:r w:rsidRPr="00186E95">
        <w:rPr>
          <w:color w:val="000000"/>
          <w:lang w:val="uk-UA"/>
        </w:rPr>
        <w:t>статьей</w:t>
      </w:r>
      <w:r w:rsidRPr="00186E95">
        <w:rPr>
          <w:color w:val="000000"/>
          <w:lang w:val="uk-UA"/>
        </w:rPr>
        <w:t xml:space="preserve"> 31.5 </w:t>
      </w:r>
      <w:r w:rsidRPr="00186E95">
        <w:rPr>
          <w:color w:val="000000"/>
          <w:lang w:val="uk-UA"/>
        </w:rPr>
        <w:t>КоАП</w:t>
      </w:r>
      <w:r w:rsidRPr="00186E95">
        <w:rPr>
          <w:color w:val="000000"/>
          <w:lang w:val="uk-UA"/>
        </w:rPr>
        <w:t xml:space="preserve"> РФ.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rPr>
          <w:lang w:val="uk-UA"/>
        </w:rPr>
        <w:t xml:space="preserve">За </w:t>
      </w:r>
      <w:r w:rsidRPr="00186E95">
        <w:t xml:space="preserve">несвоевременную оплату штрафа предусмотрено привлечение к административной ответственности  по ч.1 ст. 20.25. </w:t>
      </w:r>
      <w:r w:rsidRPr="00186E95" w:rsidR="00F11115">
        <w:t>КоАП</w:t>
      </w:r>
      <w:r w:rsidRPr="00186E95" w:rsidR="00F11115">
        <w:t xml:space="preserve"> РФ</w:t>
      </w:r>
      <w:r w:rsidRPr="00186E95">
        <w:t>.</w:t>
      </w:r>
    </w:p>
    <w:p w:rsidR="00A270C6" w:rsidRPr="00186E95" w:rsidP="00AB6E80">
      <w:pPr>
        <w:tabs>
          <w:tab w:val="left" w:pos="4678"/>
        </w:tabs>
        <w:ind w:firstLine="680"/>
        <w:jc w:val="both"/>
      </w:pPr>
      <w:r w:rsidRPr="00186E95">
        <w:t>Квитанцию об оплате штрафа необходимо представить в суд, для приобщения к материалам дела.</w:t>
      </w:r>
    </w:p>
    <w:p w:rsidR="00A270C6" w:rsidP="00AB6E80">
      <w:pPr>
        <w:pStyle w:val="BodyTextIndent2"/>
        <w:tabs>
          <w:tab w:val="left" w:pos="4678"/>
        </w:tabs>
        <w:spacing w:line="240" w:lineRule="auto"/>
        <w:ind w:left="0" w:firstLine="680"/>
        <w:jc w:val="both"/>
      </w:pPr>
      <w:r w:rsidRPr="00186E95">
        <w:t>Постановление может быть обжаловано и опротестовано в Керченский городской суд</w:t>
      </w:r>
      <w:r w:rsidRPr="00186E95" w:rsidR="001005A4">
        <w:t xml:space="preserve"> Республики Крым</w:t>
      </w:r>
      <w:r w:rsidRPr="00186E95">
        <w:t>, путем подачи жалобы, в течение 10 суток, с момента его получения или вручения.</w:t>
      </w:r>
    </w:p>
    <w:p w:rsidR="001F61A7" w:rsidRPr="00832C90" w:rsidP="001F61A7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1F61A7" w:rsidRPr="00832C90" w:rsidP="001F61A7">
      <w:pPr>
        <w:contextualSpacing/>
      </w:pPr>
      <w:r w:rsidRPr="00832C90">
        <w:t>ДЕПЕРСОНИФИКАЦИЮ</w:t>
      </w:r>
    </w:p>
    <w:p w:rsidR="001F61A7" w:rsidRPr="00832C90" w:rsidP="001F61A7">
      <w:pPr>
        <w:contextualSpacing/>
      </w:pPr>
      <w:r w:rsidRPr="00832C90">
        <w:t>Лингвистический контроль</w:t>
      </w:r>
    </w:p>
    <w:p w:rsidR="001F61A7" w:rsidRPr="00832C90" w:rsidP="001F61A7">
      <w:pPr>
        <w:contextualSpacing/>
      </w:pPr>
      <w:r w:rsidRPr="00832C90">
        <w:t>произвел</w:t>
      </w:r>
    </w:p>
    <w:p w:rsidR="001F61A7" w:rsidRPr="00832C90" w:rsidP="001F61A7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F61A7" w:rsidRPr="00832C90" w:rsidP="001F61A7">
      <w:pPr>
        <w:contextualSpacing/>
      </w:pPr>
    </w:p>
    <w:p w:rsidR="001F61A7" w:rsidRPr="00832C90" w:rsidP="001F61A7">
      <w:pPr>
        <w:contextualSpacing/>
      </w:pPr>
      <w:r w:rsidRPr="00832C90">
        <w:t>СОГЛАСОВАНО</w:t>
      </w:r>
    </w:p>
    <w:p w:rsidR="001F61A7" w:rsidRPr="00832C90" w:rsidP="001F61A7">
      <w:pPr>
        <w:contextualSpacing/>
      </w:pPr>
    </w:p>
    <w:p w:rsidR="001F61A7" w:rsidRPr="00832C90" w:rsidP="001F61A7">
      <w:pPr>
        <w:contextualSpacing/>
      </w:pPr>
      <w:r w:rsidRPr="00832C90">
        <w:t>Судья_________ С.С. Урюпина</w:t>
      </w:r>
    </w:p>
    <w:p w:rsidR="001F61A7" w:rsidRPr="00832C90" w:rsidP="001F61A7">
      <w:pPr>
        <w:contextualSpacing/>
      </w:pPr>
    </w:p>
    <w:p w:rsidR="001F61A7" w:rsidP="001F61A7">
      <w:pPr>
        <w:contextualSpacing/>
      </w:pPr>
      <w:r w:rsidRPr="00832C90">
        <w:t>«_</w:t>
      </w:r>
      <w:r>
        <w:t>16</w:t>
      </w:r>
      <w:r w:rsidRPr="00832C90">
        <w:t>__» _</w:t>
      </w:r>
      <w:r>
        <w:t>апреля</w:t>
      </w:r>
      <w:r w:rsidRPr="00832C90">
        <w:t>__ 20</w:t>
      </w:r>
      <w:r>
        <w:t>20</w:t>
      </w:r>
      <w:r w:rsidRPr="00832C90">
        <w:t xml:space="preserve"> г.</w:t>
      </w:r>
    </w:p>
    <w:p w:rsidR="00A270C6" w:rsidRPr="00186E95" w:rsidP="001F61A7">
      <w:pPr>
        <w:pStyle w:val="BodyTextIndent2"/>
        <w:tabs>
          <w:tab w:val="left" w:pos="4678"/>
        </w:tabs>
        <w:spacing w:line="240" w:lineRule="auto"/>
        <w:ind w:left="0" w:firstLine="680"/>
        <w:jc w:val="both"/>
        <w:rPr>
          <w:b/>
          <w:bCs/>
        </w:rPr>
      </w:pPr>
    </w:p>
    <w:sectPr w:rsidSect="00322FD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70C6"/>
    <w:rsid w:val="0000487C"/>
    <w:rsid w:val="00015280"/>
    <w:rsid w:val="000267E2"/>
    <w:rsid w:val="000408B5"/>
    <w:rsid w:val="00052FF6"/>
    <w:rsid w:val="00056E66"/>
    <w:rsid w:val="000863F0"/>
    <w:rsid w:val="00090806"/>
    <w:rsid w:val="000A52D1"/>
    <w:rsid w:val="000D3A3E"/>
    <w:rsid w:val="000E6897"/>
    <w:rsid w:val="001005A4"/>
    <w:rsid w:val="0011429B"/>
    <w:rsid w:val="00116DA1"/>
    <w:rsid w:val="00167284"/>
    <w:rsid w:val="00186E95"/>
    <w:rsid w:val="001A5DDE"/>
    <w:rsid w:val="001C1953"/>
    <w:rsid w:val="001C29B7"/>
    <w:rsid w:val="001C6C5E"/>
    <w:rsid w:val="001F32D5"/>
    <w:rsid w:val="001F61A7"/>
    <w:rsid w:val="001F6D44"/>
    <w:rsid w:val="00207A7B"/>
    <w:rsid w:val="00214033"/>
    <w:rsid w:val="00215D93"/>
    <w:rsid w:val="00224845"/>
    <w:rsid w:val="00232434"/>
    <w:rsid w:val="00252168"/>
    <w:rsid w:val="002B10A1"/>
    <w:rsid w:val="002B4D3B"/>
    <w:rsid w:val="002D02E6"/>
    <w:rsid w:val="002E1895"/>
    <w:rsid w:val="002E7592"/>
    <w:rsid w:val="002F5520"/>
    <w:rsid w:val="002F6739"/>
    <w:rsid w:val="002F724E"/>
    <w:rsid w:val="003005BA"/>
    <w:rsid w:val="00300BCD"/>
    <w:rsid w:val="0031313F"/>
    <w:rsid w:val="00316860"/>
    <w:rsid w:val="00322FDA"/>
    <w:rsid w:val="00351E62"/>
    <w:rsid w:val="00361577"/>
    <w:rsid w:val="00361A7D"/>
    <w:rsid w:val="0037036F"/>
    <w:rsid w:val="00376A5E"/>
    <w:rsid w:val="00377873"/>
    <w:rsid w:val="003A4F77"/>
    <w:rsid w:val="003D2D76"/>
    <w:rsid w:val="003E5C13"/>
    <w:rsid w:val="00413B11"/>
    <w:rsid w:val="004551C7"/>
    <w:rsid w:val="00455E27"/>
    <w:rsid w:val="00474CC9"/>
    <w:rsid w:val="00484A2D"/>
    <w:rsid w:val="004A3A7C"/>
    <w:rsid w:val="004D1DC7"/>
    <w:rsid w:val="004D46EB"/>
    <w:rsid w:val="00535E60"/>
    <w:rsid w:val="0053709C"/>
    <w:rsid w:val="00541F4F"/>
    <w:rsid w:val="0054557C"/>
    <w:rsid w:val="00577308"/>
    <w:rsid w:val="00585060"/>
    <w:rsid w:val="005A5D77"/>
    <w:rsid w:val="005E6F4C"/>
    <w:rsid w:val="005F567E"/>
    <w:rsid w:val="00600D93"/>
    <w:rsid w:val="00613C2E"/>
    <w:rsid w:val="00615BBF"/>
    <w:rsid w:val="00631916"/>
    <w:rsid w:val="00632F12"/>
    <w:rsid w:val="0064702C"/>
    <w:rsid w:val="00657A07"/>
    <w:rsid w:val="006A4CA9"/>
    <w:rsid w:val="006C3C10"/>
    <w:rsid w:val="006E7DD4"/>
    <w:rsid w:val="006F6846"/>
    <w:rsid w:val="00707C02"/>
    <w:rsid w:val="007178C5"/>
    <w:rsid w:val="007372B0"/>
    <w:rsid w:val="00740F3B"/>
    <w:rsid w:val="00744BFE"/>
    <w:rsid w:val="007744DF"/>
    <w:rsid w:val="0078378C"/>
    <w:rsid w:val="00783F66"/>
    <w:rsid w:val="0079227C"/>
    <w:rsid w:val="00794E78"/>
    <w:rsid w:val="007A433B"/>
    <w:rsid w:val="007A777F"/>
    <w:rsid w:val="007C07D2"/>
    <w:rsid w:val="007C301B"/>
    <w:rsid w:val="00800AEF"/>
    <w:rsid w:val="00817232"/>
    <w:rsid w:val="0082197F"/>
    <w:rsid w:val="008261D5"/>
    <w:rsid w:val="008279C9"/>
    <w:rsid w:val="008310F6"/>
    <w:rsid w:val="00832C90"/>
    <w:rsid w:val="00843668"/>
    <w:rsid w:val="00871E55"/>
    <w:rsid w:val="008B35CA"/>
    <w:rsid w:val="008C7572"/>
    <w:rsid w:val="008F534A"/>
    <w:rsid w:val="0090624D"/>
    <w:rsid w:val="009105ED"/>
    <w:rsid w:val="00927ACF"/>
    <w:rsid w:val="009555F4"/>
    <w:rsid w:val="00985D09"/>
    <w:rsid w:val="009B168B"/>
    <w:rsid w:val="009F44F1"/>
    <w:rsid w:val="009F5CD1"/>
    <w:rsid w:val="00A254D2"/>
    <w:rsid w:val="00A270C6"/>
    <w:rsid w:val="00A32CA7"/>
    <w:rsid w:val="00A37BCE"/>
    <w:rsid w:val="00A4323A"/>
    <w:rsid w:val="00A47342"/>
    <w:rsid w:val="00A6063D"/>
    <w:rsid w:val="00A77596"/>
    <w:rsid w:val="00AA5B4E"/>
    <w:rsid w:val="00AA5E58"/>
    <w:rsid w:val="00AA7FB5"/>
    <w:rsid w:val="00AB6E80"/>
    <w:rsid w:val="00AC46B7"/>
    <w:rsid w:val="00AD779D"/>
    <w:rsid w:val="00AE6A74"/>
    <w:rsid w:val="00AE7AC1"/>
    <w:rsid w:val="00B02DD9"/>
    <w:rsid w:val="00B27A5E"/>
    <w:rsid w:val="00B45CA2"/>
    <w:rsid w:val="00B67961"/>
    <w:rsid w:val="00BB2D27"/>
    <w:rsid w:val="00BC573C"/>
    <w:rsid w:val="00BC6CC5"/>
    <w:rsid w:val="00BF01E0"/>
    <w:rsid w:val="00C147F3"/>
    <w:rsid w:val="00C42D35"/>
    <w:rsid w:val="00C65D0C"/>
    <w:rsid w:val="00C80DE4"/>
    <w:rsid w:val="00CD324B"/>
    <w:rsid w:val="00D00D56"/>
    <w:rsid w:val="00D04833"/>
    <w:rsid w:val="00D135FA"/>
    <w:rsid w:val="00D457B2"/>
    <w:rsid w:val="00D67F3C"/>
    <w:rsid w:val="00D72632"/>
    <w:rsid w:val="00D7295F"/>
    <w:rsid w:val="00D76BC1"/>
    <w:rsid w:val="00DA3A57"/>
    <w:rsid w:val="00DC31C3"/>
    <w:rsid w:val="00DD484E"/>
    <w:rsid w:val="00E22737"/>
    <w:rsid w:val="00E33548"/>
    <w:rsid w:val="00E36BEB"/>
    <w:rsid w:val="00E40759"/>
    <w:rsid w:val="00E5079A"/>
    <w:rsid w:val="00E94D25"/>
    <w:rsid w:val="00EA7D07"/>
    <w:rsid w:val="00EB2428"/>
    <w:rsid w:val="00EC016D"/>
    <w:rsid w:val="00ED1476"/>
    <w:rsid w:val="00ED42EB"/>
    <w:rsid w:val="00EE482C"/>
    <w:rsid w:val="00EF3C47"/>
    <w:rsid w:val="00F11115"/>
    <w:rsid w:val="00F356BC"/>
    <w:rsid w:val="00F37E71"/>
    <w:rsid w:val="00F44584"/>
    <w:rsid w:val="00F451F8"/>
    <w:rsid w:val="00F52EE1"/>
    <w:rsid w:val="00F575D7"/>
    <w:rsid w:val="00F729F7"/>
    <w:rsid w:val="00FA3674"/>
    <w:rsid w:val="00FC0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44B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70C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27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A270C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27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270C6"/>
    <w:rPr>
      <w:color w:val="0000FF"/>
      <w:u w:val="single"/>
    </w:rPr>
  </w:style>
  <w:style w:type="paragraph" w:customStyle="1" w:styleId="a0">
    <w:name w:val="Обычный текст"/>
    <w:basedOn w:val="Normal"/>
    <w:rsid w:val="00A270C6"/>
    <w:pPr>
      <w:ind w:firstLine="454"/>
      <w:jc w:val="both"/>
    </w:pPr>
  </w:style>
  <w:style w:type="character" w:customStyle="1" w:styleId="1">
    <w:name w:val="Заголовок 1 Знак"/>
    <w:basedOn w:val="DefaultParagraphFont"/>
    <w:link w:val="Heading1"/>
    <w:uiPriority w:val="99"/>
    <w:rsid w:val="00744B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519F225A26460ADC463CFC1BAD30CFFA717825E340E3F6FDD43A6DD37285AA92BE95A9D4D22508c3w7G" TargetMode="External" /><Relationship Id="rId5" Type="http://schemas.openxmlformats.org/officeDocument/2006/relationships/hyperlink" Target="consultantplus://offline/ref=F3519F225A26460ADC463CFC1BAD30CFFA717825E340E3F6FDD43A6DD37285AA92BE95A9D4D2240Bc3w8G" TargetMode="External" /><Relationship Id="rId6" Type="http://schemas.openxmlformats.org/officeDocument/2006/relationships/hyperlink" Target="consultantplus://offline/ref=F3519F225A26460ADC463CFC1BAD30CFFA717D24E344E3F6FDD43A6DD37285AA92BE95A9D4D22400c3wEG" TargetMode="External" /><Relationship Id="rId7" Type="http://schemas.openxmlformats.org/officeDocument/2006/relationships/hyperlink" Target="consultantplus://offline/ref=908D3E82D59EF6F07C3AE9D51DE9E05E48D29612D005AD8F114C120A8560C3843A2533E5F097F24B31v2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