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06296" w:rsidRPr="0077242B" w:rsidP="00B06296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</w:rPr>
      </w:pPr>
      <w:r w:rsidRPr="0077242B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 w:rsidRPr="0077242B">
        <w:rPr>
          <w:b/>
          <w:sz w:val="22"/>
          <w:szCs w:val="22"/>
          <w:lang w:val="uk-UA"/>
        </w:rPr>
        <w:t>Дело</w:t>
      </w:r>
      <w:r w:rsidRPr="0077242B">
        <w:rPr>
          <w:b/>
          <w:sz w:val="22"/>
          <w:szCs w:val="22"/>
          <w:lang w:val="uk-UA"/>
        </w:rPr>
        <w:t xml:space="preserve"> №5-</w:t>
      </w:r>
      <w:r w:rsidRPr="0077242B">
        <w:rPr>
          <w:b/>
          <w:sz w:val="22"/>
          <w:szCs w:val="22"/>
        </w:rPr>
        <w:t>51-104/2017</w:t>
      </w:r>
    </w:p>
    <w:p w:rsidR="00B06296" w:rsidRPr="0077242B" w:rsidP="00B06296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B06296" w:rsidRPr="0077242B" w:rsidP="00B06296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77242B">
        <w:rPr>
          <w:b/>
          <w:sz w:val="22"/>
          <w:szCs w:val="22"/>
        </w:rPr>
        <w:t>ПОСТАНОВЛЕНИЕ</w:t>
      </w:r>
    </w:p>
    <w:p w:rsidR="00B06296" w:rsidRPr="0077242B" w:rsidP="00B06296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77242B">
        <w:rPr>
          <w:b/>
          <w:sz w:val="22"/>
          <w:szCs w:val="22"/>
        </w:rPr>
        <w:t>по делу об административном правонарушении</w:t>
      </w:r>
    </w:p>
    <w:p w:rsidR="00B06296" w:rsidRPr="0077242B" w:rsidP="00B06296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B06296" w:rsidRPr="0077242B" w:rsidP="00B06296">
      <w:pPr>
        <w:pStyle w:val="a"/>
        <w:ind w:firstLine="0"/>
        <w:rPr>
          <w:sz w:val="22"/>
          <w:szCs w:val="22"/>
        </w:rPr>
      </w:pPr>
      <w:r w:rsidRPr="0077242B">
        <w:rPr>
          <w:sz w:val="22"/>
          <w:szCs w:val="22"/>
        </w:rPr>
        <w:t xml:space="preserve">04 июля 2017 года                                                                                                    </w:t>
      </w:r>
      <w:r w:rsidR="0077242B">
        <w:rPr>
          <w:sz w:val="22"/>
          <w:szCs w:val="22"/>
        </w:rPr>
        <w:t xml:space="preserve">             </w:t>
      </w:r>
      <w:r w:rsidRPr="0077242B">
        <w:rPr>
          <w:sz w:val="22"/>
          <w:szCs w:val="22"/>
        </w:rPr>
        <w:t xml:space="preserve"> </w:t>
      </w:r>
      <w:r w:rsidRPr="0077242B">
        <w:rPr>
          <w:sz w:val="22"/>
          <w:szCs w:val="22"/>
        </w:rPr>
        <w:t>г</w:t>
      </w:r>
      <w:r w:rsidRPr="0077242B">
        <w:rPr>
          <w:sz w:val="22"/>
          <w:szCs w:val="22"/>
        </w:rPr>
        <w:t>. Керчь</w:t>
      </w:r>
    </w:p>
    <w:p w:rsidR="00B06296" w:rsidRPr="0077242B" w:rsidP="00B06296">
      <w:pPr>
        <w:pStyle w:val="a"/>
        <w:ind w:firstLine="0"/>
        <w:rPr>
          <w:sz w:val="22"/>
          <w:szCs w:val="22"/>
        </w:rPr>
      </w:pPr>
    </w:p>
    <w:p w:rsidR="00B06296" w:rsidRPr="0077242B" w:rsidP="00B06296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– Урюпина С.С.,  </w:t>
      </w:r>
      <w:r w:rsidRPr="0077242B">
        <w:rPr>
          <w:rFonts w:ascii="Times New Roman" w:hAnsi="Times New Roman"/>
        </w:rPr>
        <w:tab/>
      </w:r>
      <w:r w:rsidRPr="0077242B">
        <w:rPr>
          <w:rFonts w:ascii="Times New Roman" w:hAnsi="Times New Roman"/>
        </w:rPr>
        <w:tab/>
      </w:r>
      <w:r w:rsidRPr="0077242B">
        <w:rPr>
          <w:rFonts w:ascii="Times New Roman" w:hAnsi="Times New Roman"/>
        </w:rPr>
        <w:tab/>
      </w:r>
      <w:r w:rsidRPr="0077242B">
        <w:rPr>
          <w:rFonts w:ascii="Times New Roman" w:hAnsi="Times New Roman"/>
        </w:rPr>
        <w:tab/>
      </w:r>
    </w:p>
    <w:p w:rsidR="00B06296" w:rsidRPr="0077242B" w:rsidP="00B06296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в отсутствие лица, привлекаемого к административной ответственности, </w:t>
      </w:r>
    </w:p>
    <w:p w:rsidR="00B06296" w:rsidRPr="0077242B" w:rsidP="00B06296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7242B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Алексашина </w:t>
      </w:r>
      <w:r w:rsidR="00F151BC">
        <w:rPr>
          <w:rFonts w:ascii="Times New Roman" w:hAnsi="Times New Roman"/>
        </w:rPr>
        <w:t>А.А.</w:t>
      </w:r>
      <w:r w:rsidRPr="0077242B">
        <w:rPr>
          <w:rFonts w:ascii="Times New Roman" w:hAnsi="Times New Roman"/>
        </w:rPr>
        <w:t xml:space="preserve">, </w:t>
      </w:r>
      <w:r w:rsidR="00F151BC">
        <w:t xml:space="preserve">/изъято/ </w:t>
      </w:r>
      <w:r w:rsidRPr="0077242B">
        <w:rPr>
          <w:rFonts w:ascii="Times New Roman" w:hAnsi="Times New Roman"/>
        </w:rPr>
        <w:t xml:space="preserve">года  рождения, уроженца </w:t>
      </w:r>
      <w:r w:rsidR="00F151BC">
        <w:t>/изъято/</w:t>
      </w:r>
      <w:r w:rsidRPr="0077242B">
        <w:rPr>
          <w:rFonts w:ascii="Times New Roman" w:hAnsi="Times New Roman"/>
        </w:rPr>
        <w:t xml:space="preserve">, </w:t>
      </w:r>
      <w:r w:rsidRPr="0077242B">
        <w:rPr>
          <w:rFonts w:ascii="Times New Roman" w:hAnsi="Times New Roman"/>
        </w:rPr>
        <w:t xml:space="preserve">проживающего по адресу: </w:t>
      </w:r>
      <w:r w:rsidR="00F151BC">
        <w:t xml:space="preserve">/изъято/ </w:t>
      </w:r>
      <w:r w:rsidRPr="0077242B">
        <w:rPr>
          <w:rFonts w:ascii="Times New Roman" w:hAnsi="Times New Roman"/>
        </w:rPr>
        <w:t xml:space="preserve"> привлекаемого к административной ответственности по </w:t>
      </w:r>
      <w:r w:rsidRPr="0077242B">
        <w:rPr>
          <w:rFonts w:ascii="Times New Roman" w:hAnsi="Times New Roman"/>
        </w:rPr>
        <w:t>ч</w:t>
      </w:r>
      <w:r w:rsidRPr="0077242B">
        <w:rPr>
          <w:rFonts w:ascii="Times New Roman" w:hAnsi="Times New Roman"/>
        </w:rPr>
        <w:t xml:space="preserve">.2 ст. 8.37 </w:t>
      </w:r>
      <w:r w:rsidRPr="0077242B">
        <w:rPr>
          <w:rFonts w:ascii="Times New Roman" w:hAnsi="Times New Roman"/>
        </w:rPr>
        <w:t>КоАП</w:t>
      </w:r>
      <w:r w:rsidRPr="0077242B">
        <w:rPr>
          <w:rFonts w:ascii="Times New Roman" w:hAnsi="Times New Roman"/>
        </w:rPr>
        <w:t xml:space="preserve"> РФ,  </w:t>
      </w:r>
    </w:p>
    <w:p w:rsidR="00B06296" w:rsidRPr="0077242B" w:rsidP="00B062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B06296" w:rsidRPr="0077242B" w:rsidP="00B062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7242B">
        <w:rPr>
          <w:rFonts w:ascii="Times New Roman" w:hAnsi="Times New Roman"/>
          <w:b/>
          <w:bCs/>
        </w:rPr>
        <w:t>УСТАНОВИЛ:</w:t>
      </w:r>
    </w:p>
    <w:p w:rsidR="00E26F3B" w:rsidRPr="0077242B" w:rsidP="00B06296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B06296" w:rsidRPr="0077242B" w:rsidP="00B056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Алексашин А.А., привлекается к административной ответственности по </w:t>
      </w:r>
      <w:r w:rsidRPr="0077242B">
        <w:rPr>
          <w:rFonts w:ascii="Times New Roman" w:hAnsi="Times New Roman"/>
        </w:rPr>
        <w:t>ч</w:t>
      </w:r>
      <w:r w:rsidRPr="0077242B">
        <w:rPr>
          <w:rFonts w:ascii="Times New Roman" w:hAnsi="Times New Roman"/>
        </w:rPr>
        <w:t xml:space="preserve">.2 ст. 8.37 </w:t>
      </w:r>
      <w:r w:rsidRPr="0077242B">
        <w:rPr>
          <w:rFonts w:ascii="Times New Roman" w:hAnsi="Times New Roman"/>
        </w:rPr>
        <w:t>КоАП</w:t>
      </w:r>
      <w:r w:rsidRPr="0077242B">
        <w:rPr>
          <w:rFonts w:ascii="Times New Roman" w:hAnsi="Times New Roman"/>
        </w:rPr>
        <w:t xml:space="preserve"> РФ.</w:t>
      </w:r>
    </w:p>
    <w:p w:rsidR="00B06296" w:rsidRPr="0077242B" w:rsidP="00B056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Согласно протокола об административном правонарушении б/</w:t>
      </w:r>
      <w:r w:rsidRPr="0077242B">
        <w:rPr>
          <w:rFonts w:ascii="Times New Roman" w:hAnsi="Times New Roman"/>
        </w:rPr>
        <w:t>н</w:t>
      </w:r>
      <w:r w:rsidRPr="0077242B">
        <w:rPr>
          <w:rFonts w:ascii="Times New Roman" w:hAnsi="Times New Roman"/>
        </w:rPr>
        <w:t xml:space="preserve"> от 2</w:t>
      </w:r>
      <w:r w:rsidRPr="0077242B" w:rsidR="00E26F3B">
        <w:rPr>
          <w:rFonts w:ascii="Times New Roman" w:hAnsi="Times New Roman"/>
        </w:rPr>
        <w:t>0 мая</w:t>
      </w:r>
      <w:r w:rsidRPr="0077242B">
        <w:rPr>
          <w:rFonts w:ascii="Times New Roman" w:hAnsi="Times New Roman"/>
        </w:rPr>
        <w:t xml:space="preserve"> 2017 года Алексашин А.А., </w:t>
      </w:r>
      <w:r w:rsidRPr="0077242B" w:rsidR="00261CDA">
        <w:rPr>
          <w:rFonts w:ascii="Times New Roman" w:hAnsi="Times New Roman"/>
        </w:rPr>
        <w:t xml:space="preserve">который совместно с гр. Шумаковым А.АИ. </w:t>
      </w:r>
      <w:r w:rsidRPr="0077242B" w:rsidR="00E26F3B">
        <w:rPr>
          <w:rFonts w:ascii="Times New Roman" w:hAnsi="Times New Roman"/>
        </w:rPr>
        <w:t>18.05.</w:t>
      </w:r>
      <w:r w:rsidRPr="0077242B">
        <w:rPr>
          <w:rFonts w:ascii="Times New Roman" w:hAnsi="Times New Roman"/>
        </w:rPr>
        <w:t>2017 года в 0</w:t>
      </w:r>
      <w:r w:rsidRPr="0077242B" w:rsidR="00E26F3B">
        <w:rPr>
          <w:rFonts w:ascii="Times New Roman" w:hAnsi="Times New Roman"/>
        </w:rPr>
        <w:t>3</w:t>
      </w:r>
      <w:r w:rsidRPr="0077242B">
        <w:rPr>
          <w:rFonts w:ascii="Times New Roman" w:hAnsi="Times New Roman"/>
        </w:rPr>
        <w:t xml:space="preserve"> час</w:t>
      </w:r>
      <w:r w:rsidRPr="0077242B" w:rsidR="00E26F3B">
        <w:rPr>
          <w:rFonts w:ascii="Times New Roman" w:hAnsi="Times New Roman"/>
        </w:rPr>
        <w:t xml:space="preserve">а 20 минут </w:t>
      </w:r>
      <w:r w:rsidRPr="0077242B">
        <w:rPr>
          <w:rFonts w:ascii="Times New Roman" w:hAnsi="Times New Roman"/>
        </w:rPr>
        <w:t xml:space="preserve">находясь в районе причала № 236 </w:t>
      </w:r>
      <w:r w:rsidRPr="0077242B" w:rsidR="00261CDA">
        <w:rPr>
          <w:rFonts w:ascii="Times New Roman" w:hAnsi="Times New Roman"/>
        </w:rPr>
        <w:t xml:space="preserve">В </w:t>
      </w:r>
      <w:r w:rsidRPr="0077242B">
        <w:rPr>
          <w:rFonts w:ascii="Times New Roman" w:hAnsi="Times New Roman"/>
        </w:rPr>
        <w:t>Камыш-Бурунской</w:t>
      </w:r>
      <w:r w:rsidRPr="0077242B">
        <w:rPr>
          <w:rFonts w:ascii="Times New Roman" w:hAnsi="Times New Roman"/>
        </w:rPr>
        <w:t xml:space="preserve"> бухты г. Керчи Республики Крым в акватории Керченского пролива Азовского моря </w:t>
      </w:r>
      <w:r w:rsidRPr="0077242B" w:rsidR="00C41351">
        <w:rPr>
          <w:rFonts w:ascii="Times New Roman" w:hAnsi="Times New Roman"/>
        </w:rPr>
        <w:t>осуществлял выборку запрещенного орудия лова «вентерь»</w:t>
      </w:r>
      <w:r w:rsidRPr="0077242B">
        <w:rPr>
          <w:rFonts w:ascii="Times New Roman" w:hAnsi="Times New Roman"/>
        </w:rPr>
        <w:t xml:space="preserve">, т.е. осуществлял </w:t>
      </w:r>
      <w:r w:rsidRPr="0077242B" w:rsidR="00C41351">
        <w:rPr>
          <w:rFonts w:ascii="Times New Roman" w:hAnsi="Times New Roman"/>
        </w:rPr>
        <w:t xml:space="preserve">лов водных биоресурсов </w:t>
      </w:r>
      <w:r w:rsidRPr="0077242B">
        <w:rPr>
          <w:rFonts w:ascii="Times New Roman" w:hAnsi="Times New Roman"/>
        </w:rPr>
        <w:t>запрещенным</w:t>
      </w:r>
      <w:r w:rsidRPr="0077242B">
        <w:rPr>
          <w:rFonts w:ascii="Times New Roman" w:hAnsi="Times New Roman"/>
        </w:rPr>
        <w:t xml:space="preserve"> оруди</w:t>
      </w:r>
      <w:r w:rsidRPr="0077242B" w:rsidR="00C41351">
        <w:rPr>
          <w:rFonts w:ascii="Times New Roman" w:hAnsi="Times New Roman"/>
        </w:rPr>
        <w:t>ем</w:t>
      </w:r>
      <w:r w:rsidRPr="0077242B">
        <w:rPr>
          <w:rFonts w:ascii="Times New Roman" w:hAnsi="Times New Roman"/>
        </w:rPr>
        <w:t xml:space="preserve">, чем нарушил п.п. «а» п. 49.1. Правил рыболовства для Азово-Черноморского </w:t>
      </w:r>
      <w:r w:rsidRPr="0077242B">
        <w:rPr>
          <w:rFonts w:ascii="Times New Roman" w:hAnsi="Times New Roman"/>
        </w:rPr>
        <w:t>рыбохозяйственного</w:t>
      </w:r>
      <w:r w:rsidRPr="0077242B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дополнениями). Биоресурсов в сетях обнаружено не было.</w:t>
      </w:r>
    </w:p>
    <w:p w:rsidR="00C41351" w:rsidRPr="0077242B" w:rsidP="00B056E7">
      <w:pPr>
        <w:pStyle w:val="NoSpacing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В судебно</w:t>
      </w:r>
      <w:r w:rsidRPr="0077242B">
        <w:rPr>
          <w:rFonts w:ascii="Times New Roman" w:hAnsi="Times New Roman"/>
        </w:rPr>
        <w:t>е</w:t>
      </w:r>
      <w:r w:rsidRPr="0077242B">
        <w:rPr>
          <w:rFonts w:ascii="Times New Roman" w:hAnsi="Times New Roman"/>
        </w:rPr>
        <w:t xml:space="preserve"> заседани</w:t>
      </w:r>
      <w:r w:rsidRPr="0077242B">
        <w:rPr>
          <w:rFonts w:ascii="Times New Roman" w:hAnsi="Times New Roman"/>
        </w:rPr>
        <w:t>е</w:t>
      </w:r>
      <w:r w:rsidRPr="0077242B">
        <w:rPr>
          <w:rFonts w:ascii="Times New Roman" w:hAnsi="Times New Roman"/>
        </w:rPr>
        <w:t xml:space="preserve"> лицо, привлекаемое к административной ответственности Алексашин</w:t>
      </w:r>
      <w:r w:rsidRPr="0077242B">
        <w:rPr>
          <w:rFonts w:ascii="Times New Roman" w:hAnsi="Times New Roman"/>
        </w:rPr>
        <w:t xml:space="preserve"> А.А, не явился.</w:t>
      </w:r>
      <w:r w:rsidRPr="0077242B" w:rsidR="00B056E7">
        <w:rPr>
          <w:rFonts w:ascii="Times New Roman" w:hAnsi="Times New Roman"/>
        </w:rPr>
        <w:t xml:space="preserve"> </w:t>
      </w:r>
      <w:r w:rsidRPr="0077242B">
        <w:rPr>
          <w:rFonts w:ascii="Times New Roman" w:hAnsi="Times New Roman"/>
        </w:rPr>
        <w:t xml:space="preserve">Ходатайств, влияющих на рассмотрение дела по существу, </w:t>
      </w:r>
      <w:r w:rsidRPr="0077242B">
        <w:rPr>
          <w:rFonts w:ascii="Times New Roman" w:hAnsi="Times New Roman"/>
        </w:rPr>
        <w:t>от</w:t>
      </w:r>
      <w:r w:rsidRPr="0077242B">
        <w:rPr>
          <w:rFonts w:ascii="Times New Roman" w:hAnsi="Times New Roman"/>
        </w:rPr>
        <w:t xml:space="preserve"> не поступило.</w:t>
      </w:r>
    </w:p>
    <w:p w:rsidR="00C41351" w:rsidRPr="0077242B" w:rsidP="00B056E7">
      <w:pPr>
        <w:pStyle w:val="NoSpacing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В адрес судебного участка дважды возвратились повестки с пометками почтового отделения «за истечением сроков хранения», при этом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C41351" w:rsidRPr="0077242B" w:rsidP="00B056E7">
      <w:pPr>
        <w:pStyle w:val="NoSpacing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77242B">
        <w:rPr>
          <w:rStyle w:val="Hyperlink"/>
          <w:rFonts w:ascii="Times New Roman" w:hAnsi="Times New Roman"/>
        </w:rPr>
        <w:t>Постановления</w:t>
      </w:r>
      <w:r>
        <w:fldChar w:fldCharType="end"/>
      </w:r>
      <w:r w:rsidRPr="0077242B">
        <w:rPr>
          <w:rFonts w:ascii="Times New Roman" w:hAnsi="Times New Roman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77242B">
        <w:rPr>
          <w:rFonts w:ascii="Times New Roman" w:hAnsi="Times New Roman"/>
        </w:rP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C41351" w:rsidRPr="0077242B" w:rsidP="00B056E7">
      <w:pPr>
        <w:pStyle w:val="NoSpacing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C41351" w:rsidRPr="0077242B" w:rsidP="00B056E7">
      <w:pPr>
        <w:pStyle w:val="NoSpacing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Изучив материалы дела, суд приходит к выводу, что вина </w:t>
      </w:r>
      <w:r w:rsidRPr="0077242B" w:rsidR="00B056E7">
        <w:rPr>
          <w:rFonts w:ascii="Times New Roman" w:hAnsi="Times New Roman"/>
        </w:rPr>
        <w:t xml:space="preserve">Алексашина А.А., </w:t>
      </w:r>
      <w:r w:rsidRPr="0077242B">
        <w:rPr>
          <w:rFonts w:ascii="Times New Roman" w:hAnsi="Times New Roman"/>
        </w:rPr>
        <w:t>в совершении инкриминируемого е</w:t>
      </w:r>
      <w:r w:rsidRPr="0077242B" w:rsidR="00B056E7">
        <w:rPr>
          <w:rFonts w:ascii="Times New Roman" w:hAnsi="Times New Roman"/>
        </w:rPr>
        <w:t>му</w:t>
      </w:r>
      <w:r w:rsidRPr="0077242B">
        <w:rPr>
          <w:rFonts w:ascii="Times New Roman" w:hAnsi="Times New Roman"/>
        </w:rPr>
        <w:t xml:space="preserve"> административного правонарушения, полностью доказана материалами дела, а е</w:t>
      </w:r>
      <w:r w:rsidRPr="0077242B" w:rsidR="00B056E7">
        <w:rPr>
          <w:rFonts w:ascii="Times New Roman" w:hAnsi="Times New Roman"/>
        </w:rPr>
        <w:t>го</w:t>
      </w:r>
      <w:r w:rsidRPr="0077242B">
        <w:rPr>
          <w:rFonts w:ascii="Times New Roman" w:hAnsi="Times New Roman"/>
        </w:rPr>
        <w:t xml:space="preserve"> действия по ч.</w:t>
      </w:r>
      <w:r w:rsidRPr="0077242B" w:rsidR="00B056E7">
        <w:rPr>
          <w:rFonts w:ascii="Times New Roman" w:hAnsi="Times New Roman"/>
        </w:rPr>
        <w:t>2 ст. 8.37</w:t>
      </w:r>
      <w:r w:rsidRPr="0077242B">
        <w:rPr>
          <w:rFonts w:ascii="Times New Roman" w:hAnsi="Times New Roman"/>
        </w:rPr>
        <w:t xml:space="preserve"> Кодекса РФ об АП, </w:t>
      </w:r>
      <w:r w:rsidRPr="0077242B">
        <w:rPr>
          <w:rFonts w:ascii="Times New Roman" w:hAnsi="Times New Roman"/>
        </w:rPr>
        <w:t>квалифицированы</w:t>
      </w:r>
      <w:r w:rsidRPr="0077242B">
        <w:rPr>
          <w:rFonts w:ascii="Times New Roman" w:hAnsi="Times New Roman"/>
        </w:rPr>
        <w:t xml:space="preserve"> верно. </w:t>
      </w:r>
    </w:p>
    <w:p w:rsidR="00B06296" w:rsidRPr="0077242B" w:rsidP="00B056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7242B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77242B">
        <w:rPr>
          <w:rFonts w:ascii="Times New Roman" w:hAnsi="Times New Roman" w:cs="Times New Roman"/>
          <w:sz w:val="22"/>
          <w:szCs w:val="22"/>
        </w:rPr>
        <w:t>ч</w:t>
      </w:r>
      <w:r w:rsidRPr="0077242B">
        <w:rPr>
          <w:rFonts w:ascii="Times New Roman" w:hAnsi="Times New Roman" w:cs="Times New Roman"/>
          <w:sz w:val="22"/>
          <w:szCs w:val="22"/>
        </w:rPr>
        <w:t xml:space="preserve">.2 ст. 8.37 </w:t>
      </w:r>
      <w:r w:rsidRPr="0077242B">
        <w:rPr>
          <w:rFonts w:ascii="Times New Roman" w:hAnsi="Times New Roman" w:cs="Times New Roman"/>
          <w:sz w:val="22"/>
          <w:szCs w:val="22"/>
        </w:rPr>
        <w:t>КоАП</w:t>
      </w:r>
      <w:r w:rsidRPr="0077242B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77242B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77242B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B06296" w:rsidRPr="0077242B" w:rsidP="00B056E7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77242B">
        <w:rPr>
          <w:rFonts w:ascii="Times New Roman" w:hAnsi="Times New Roman" w:cs="Times New Roman"/>
          <w:sz w:val="22"/>
          <w:szCs w:val="22"/>
        </w:rPr>
        <w:t>В соответствие с</w:t>
      </w:r>
      <w:r w:rsidRPr="0077242B">
        <w:rPr>
          <w:rFonts w:ascii="Times New Roman" w:hAnsi="Times New Roman"/>
          <w:sz w:val="22"/>
          <w:szCs w:val="22"/>
        </w:rPr>
        <w:t xml:space="preserve"> п.п. «а» п. 49.1. Правил рыболовства для Азово-Черноморского </w:t>
      </w:r>
      <w:r w:rsidRPr="0077242B">
        <w:rPr>
          <w:rFonts w:ascii="Times New Roman" w:hAnsi="Times New Roman"/>
          <w:sz w:val="22"/>
          <w:szCs w:val="22"/>
        </w:rPr>
        <w:t>рыбохозяйственного</w:t>
      </w:r>
      <w:r w:rsidRPr="0077242B">
        <w:rPr>
          <w:rFonts w:ascii="Times New Roman" w:hAnsi="Times New Roman"/>
          <w:sz w:val="22"/>
          <w:szCs w:val="22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запрещено применение сетей всех типов.</w:t>
      </w:r>
    </w:p>
    <w:p w:rsidR="00B06296" w:rsidRPr="0077242B" w:rsidP="00B0629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7242B">
        <w:rPr>
          <w:rFonts w:ascii="Times New Roman" w:hAnsi="Times New Roman"/>
          <w:sz w:val="22"/>
          <w:szCs w:val="22"/>
        </w:rPr>
        <w:t>В</w:t>
      </w:r>
      <w:r w:rsidRPr="0077242B">
        <w:rPr>
          <w:rFonts w:ascii="Times New Roman" w:hAnsi="Times New Roman"/>
          <w:sz w:val="22"/>
          <w:szCs w:val="22"/>
        </w:rPr>
        <w:t xml:space="preserve">ина </w:t>
      </w:r>
      <w:r w:rsidRPr="0077242B">
        <w:rPr>
          <w:rFonts w:ascii="Times New Roman" w:hAnsi="Times New Roman"/>
          <w:sz w:val="22"/>
          <w:szCs w:val="22"/>
        </w:rPr>
        <w:t>Алексашина А.А. в совершении административного правонарушения, предусмотренного по</w:t>
      </w:r>
      <w:r w:rsidRPr="0077242B">
        <w:rPr>
          <w:rFonts w:ascii="Times New Roman" w:hAnsi="Times New Roman"/>
          <w:sz w:val="22"/>
          <w:szCs w:val="22"/>
        </w:rPr>
        <w:t xml:space="preserve"> ч.2 ст. 8.37 </w:t>
      </w:r>
      <w:r w:rsidRPr="0077242B">
        <w:rPr>
          <w:rFonts w:ascii="Times New Roman" w:hAnsi="Times New Roman"/>
          <w:sz w:val="22"/>
          <w:szCs w:val="22"/>
        </w:rPr>
        <w:t>КоАП</w:t>
      </w:r>
      <w:r w:rsidRPr="0077242B">
        <w:rPr>
          <w:rFonts w:ascii="Times New Roman" w:hAnsi="Times New Roman"/>
          <w:sz w:val="22"/>
          <w:szCs w:val="22"/>
        </w:rPr>
        <w:t xml:space="preserve"> РФ, </w:t>
      </w:r>
      <w:r w:rsidRPr="0077242B">
        <w:rPr>
          <w:rFonts w:ascii="Times New Roman" w:hAnsi="Times New Roman"/>
          <w:sz w:val="22"/>
          <w:szCs w:val="22"/>
        </w:rPr>
        <w:t xml:space="preserve">устанавливается из материалов дела: </w:t>
      </w:r>
      <w:r w:rsidRPr="0077242B">
        <w:rPr>
          <w:rFonts w:ascii="Times New Roman" w:hAnsi="Times New Roman"/>
          <w:sz w:val="22"/>
          <w:szCs w:val="22"/>
        </w:rPr>
        <w:t>протокол</w:t>
      </w:r>
      <w:r w:rsidRPr="0077242B">
        <w:rPr>
          <w:rFonts w:ascii="Times New Roman" w:hAnsi="Times New Roman"/>
          <w:sz w:val="22"/>
          <w:szCs w:val="22"/>
        </w:rPr>
        <w:t>а</w:t>
      </w:r>
      <w:r w:rsidRPr="0077242B">
        <w:rPr>
          <w:rFonts w:ascii="Times New Roman" w:hAnsi="Times New Roman"/>
          <w:sz w:val="22"/>
          <w:szCs w:val="22"/>
        </w:rPr>
        <w:t xml:space="preserve"> об административном правонарушении б/</w:t>
      </w:r>
      <w:r w:rsidRPr="0077242B">
        <w:rPr>
          <w:rFonts w:ascii="Times New Roman" w:hAnsi="Times New Roman"/>
          <w:sz w:val="22"/>
          <w:szCs w:val="22"/>
        </w:rPr>
        <w:t>н</w:t>
      </w:r>
      <w:r w:rsidRPr="0077242B">
        <w:rPr>
          <w:rFonts w:ascii="Times New Roman" w:hAnsi="Times New Roman"/>
          <w:sz w:val="22"/>
          <w:szCs w:val="22"/>
        </w:rPr>
        <w:t xml:space="preserve"> от </w:t>
      </w:r>
      <w:r w:rsidRPr="0077242B">
        <w:rPr>
          <w:rFonts w:ascii="Times New Roman" w:hAnsi="Times New Roman"/>
          <w:sz w:val="22"/>
          <w:szCs w:val="22"/>
        </w:rPr>
        <w:t>20</w:t>
      </w:r>
      <w:r w:rsidRPr="0077242B">
        <w:rPr>
          <w:rFonts w:ascii="Times New Roman" w:hAnsi="Times New Roman"/>
          <w:sz w:val="22"/>
          <w:szCs w:val="22"/>
        </w:rPr>
        <w:t>.0</w:t>
      </w:r>
      <w:r w:rsidRPr="0077242B">
        <w:rPr>
          <w:rFonts w:ascii="Times New Roman" w:hAnsi="Times New Roman"/>
          <w:sz w:val="22"/>
          <w:szCs w:val="22"/>
        </w:rPr>
        <w:t>5</w:t>
      </w:r>
      <w:r w:rsidRPr="0077242B">
        <w:rPr>
          <w:rFonts w:ascii="Times New Roman" w:hAnsi="Times New Roman"/>
          <w:sz w:val="22"/>
          <w:szCs w:val="22"/>
        </w:rPr>
        <w:t>.2017 года (л.д.</w:t>
      </w:r>
      <w:r w:rsidRPr="0077242B">
        <w:rPr>
          <w:rFonts w:ascii="Times New Roman" w:hAnsi="Times New Roman"/>
          <w:sz w:val="22"/>
          <w:szCs w:val="22"/>
        </w:rPr>
        <w:t>1-3</w:t>
      </w:r>
      <w:r w:rsidRPr="0077242B">
        <w:rPr>
          <w:rFonts w:ascii="Times New Roman" w:hAnsi="Times New Roman"/>
          <w:sz w:val="22"/>
          <w:szCs w:val="22"/>
        </w:rPr>
        <w:t>)</w:t>
      </w:r>
      <w:r w:rsidRPr="0077242B">
        <w:rPr>
          <w:rFonts w:ascii="Times New Roman" w:hAnsi="Times New Roman"/>
          <w:sz w:val="22"/>
          <w:szCs w:val="22"/>
        </w:rPr>
        <w:t xml:space="preserve">, </w:t>
      </w:r>
      <w:r w:rsidRPr="0077242B">
        <w:rPr>
          <w:rFonts w:ascii="Times New Roman" w:hAnsi="Times New Roman"/>
          <w:sz w:val="22"/>
          <w:szCs w:val="22"/>
        </w:rPr>
        <w:t xml:space="preserve"> письменны</w:t>
      </w:r>
      <w:r w:rsidRPr="0077242B">
        <w:rPr>
          <w:rFonts w:ascii="Times New Roman" w:hAnsi="Times New Roman"/>
          <w:sz w:val="22"/>
          <w:szCs w:val="22"/>
        </w:rPr>
        <w:t>х</w:t>
      </w:r>
      <w:r w:rsidRPr="0077242B">
        <w:rPr>
          <w:rFonts w:ascii="Times New Roman" w:hAnsi="Times New Roman"/>
          <w:sz w:val="22"/>
          <w:szCs w:val="22"/>
        </w:rPr>
        <w:t xml:space="preserve"> объяснени</w:t>
      </w:r>
      <w:r w:rsidRPr="0077242B">
        <w:rPr>
          <w:rFonts w:ascii="Times New Roman" w:hAnsi="Times New Roman"/>
          <w:sz w:val="22"/>
          <w:szCs w:val="22"/>
        </w:rPr>
        <w:t>й, лица, привлекаемого к административной ответственности (л.д.4</w:t>
      </w:r>
      <w:r w:rsidRPr="0077242B">
        <w:rPr>
          <w:rFonts w:ascii="Times New Roman" w:hAnsi="Times New Roman"/>
          <w:sz w:val="22"/>
          <w:szCs w:val="22"/>
        </w:rPr>
        <w:t>), в которых он указал, что «..</w:t>
      </w:r>
      <w:r w:rsidRPr="0077242B">
        <w:rPr>
          <w:rFonts w:ascii="Times New Roman" w:hAnsi="Times New Roman"/>
          <w:sz w:val="22"/>
          <w:szCs w:val="22"/>
        </w:rPr>
        <w:t>помог донести снасти товарищу… рыбы не оказалось</w:t>
      </w:r>
      <w:r w:rsidRPr="0077242B">
        <w:rPr>
          <w:rFonts w:ascii="Times New Roman" w:hAnsi="Times New Roman"/>
          <w:sz w:val="22"/>
          <w:szCs w:val="22"/>
        </w:rPr>
        <w:t xml:space="preserve">…». 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Кроме того, данные обстоятельства подтверждаются иными материалами дела: протоколом об изъятии вещей и документов б/</w:t>
      </w:r>
      <w:r w:rsidRPr="0077242B">
        <w:rPr>
          <w:rFonts w:ascii="Times New Roman" w:hAnsi="Times New Roman"/>
        </w:rPr>
        <w:t>н</w:t>
      </w:r>
      <w:r w:rsidRPr="0077242B">
        <w:rPr>
          <w:rFonts w:ascii="Times New Roman" w:hAnsi="Times New Roman"/>
        </w:rPr>
        <w:t xml:space="preserve"> от 23.01.2017 года из которого следует что у гр. Алексашина А.А., были изъяты две ставные сети (</w:t>
      </w:r>
      <w:r w:rsidRPr="0077242B">
        <w:rPr>
          <w:rFonts w:ascii="Times New Roman" w:hAnsi="Times New Roman"/>
        </w:rPr>
        <w:t>л</w:t>
      </w:r>
      <w:r w:rsidRPr="0077242B">
        <w:rPr>
          <w:rFonts w:ascii="Times New Roman" w:hAnsi="Times New Roman"/>
        </w:rPr>
        <w:t xml:space="preserve">.д. </w:t>
      </w:r>
      <w:r w:rsidRPr="0077242B" w:rsidR="00B056E7">
        <w:rPr>
          <w:rFonts w:ascii="Times New Roman" w:hAnsi="Times New Roman"/>
        </w:rPr>
        <w:t>7-8</w:t>
      </w:r>
      <w:r w:rsidRPr="0077242B">
        <w:rPr>
          <w:rFonts w:ascii="Times New Roman" w:hAnsi="Times New Roman"/>
        </w:rPr>
        <w:t>); письменными показаниями свидетел</w:t>
      </w:r>
      <w:r w:rsidRPr="0077242B" w:rsidR="00B056E7">
        <w:rPr>
          <w:rFonts w:ascii="Times New Roman" w:hAnsi="Times New Roman"/>
        </w:rPr>
        <w:t>ей</w:t>
      </w:r>
      <w:r w:rsidRPr="0077242B">
        <w:rPr>
          <w:rFonts w:ascii="Times New Roman" w:hAnsi="Times New Roman"/>
        </w:rPr>
        <w:t xml:space="preserve"> </w:t>
      </w:r>
      <w:r w:rsidR="00F151BC">
        <w:t xml:space="preserve">/изъято/ </w:t>
      </w:r>
      <w:r w:rsidRPr="0077242B">
        <w:rPr>
          <w:rFonts w:ascii="Times New Roman" w:hAnsi="Times New Roman"/>
        </w:rPr>
        <w:t xml:space="preserve"> </w:t>
      </w:r>
      <w:r w:rsidRPr="0077242B">
        <w:rPr>
          <w:rFonts w:ascii="Times New Roman" w:hAnsi="Times New Roman"/>
        </w:rPr>
        <w:t xml:space="preserve">(л.д. </w:t>
      </w:r>
      <w:r w:rsidRPr="0077242B" w:rsidR="00B056E7">
        <w:rPr>
          <w:rFonts w:ascii="Times New Roman" w:hAnsi="Times New Roman"/>
        </w:rPr>
        <w:t>5</w:t>
      </w:r>
      <w:r w:rsidRPr="0077242B">
        <w:rPr>
          <w:rFonts w:ascii="Times New Roman" w:hAnsi="Times New Roman"/>
        </w:rPr>
        <w:t xml:space="preserve">) </w:t>
      </w:r>
      <w:r w:rsidRPr="0077242B" w:rsidR="00B056E7">
        <w:rPr>
          <w:rFonts w:ascii="Times New Roman" w:hAnsi="Times New Roman"/>
        </w:rPr>
        <w:t xml:space="preserve">и </w:t>
      </w:r>
      <w:r w:rsidR="00F151BC">
        <w:t>/</w:t>
      </w:r>
      <w:r w:rsidR="00F151BC">
        <w:t>изъято</w:t>
      </w:r>
      <w:r w:rsidR="00F151BC">
        <w:t xml:space="preserve">/ </w:t>
      </w:r>
      <w:r w:rsidRPr="0077242B" w:rsidR="00B056E7">
        <w:rPr>
          <w:rFonts w:ascii="Times New Roman" w:hAnsi="Times New Roman"/>
        </w:rPr>
        <w:t xml:space="preserve"> и</w:t>
      </w:r>
      <w:r w:rsidRPr="0077242B">
        <w:rPr>
          <w:rFonts w:ascii="Times New Roman" w:hAnsi="Times New Roman"/>
        </w:rPr>
        <w:t>з которых следует, что он</w:t>
      </w:r>
      <w:r w:rsidRPr="0077242B" w:rsidR="00B056E7">
        <w:rPr>
          <w:rFonts w:ascii="Times New Roman" w:hAnsi="Times New Roman"/>
        </w:rPr>
        <w:t>и</w:t>
      </w:r>
      <w:r w:rsidRPr="0077242B">
        <w:rPr>
          <w:rFonts w:ascii="Times New Roman" w:hAnsi="Times New Roman"/>
        </w:rPr>
        <w:t xml:space="preserve"> находил</w:t>
      </w:r>
      <w:r w:rsidRPr="0077242B" w:rsidR="00B056E7">
        <w:rPr>
          <w:rFonts w:ascii="Times New Roman" w:hAnsi="Times New Roman"/>
        </w:rPr>
        <w:t xml:space="preserve">ись </w:t>
      </w:r>
      <w:r w:rsidRPr="0077242B">
        <w:rPr>
          <w:rFonts w:ascii="Times New Roman" w:hAnsi="Times New Roman"/>
        </w:rPr>
        <w:t>в районе Камыш-Бурун в г. Керчи Республики Крым и видел</w:t>
      </w:r>
      <w:r w:rsidRPr="0077242B" w:rsidR="00B056E7">
        <w:rPr>
          <w:rFonts w:ascii="Times New Roman" w:hAnsi="Times New Roman"/>
        </w:rPr>
        <w:t>и</w:t>
      </w:r>
      <w:r w:rsidRPr="0077242B">
        <w:rPr>
          <w:rFonts w:ascii="Times New Roman" w:hAnsi="Times New Roman"/>
        </w:rPr>
        <w:t xml:space="preserve"> как ранее не знакомы</w:t>
      </w:r>
      <w:r w:rsidRPr="0077242B" w:rsidR="00B056E7">
        <w:rPr>
          <w:rFonts w:ascii="Times New Roman" w:hAnsi="Times New Roman"/>
        </w:rPr>
        <w:t>е им два</w:t>
      </w:r>
      <w:r w:rsidRPr="0077242B">
        <w:rPr>
          <w:rFonts w:ascii="Times New Roman" w:hAnsi="Times New Roman"/>
        </w:rPr>
        <w:t xml:space="preserve"> гражданин</w:t>
      </w:r>
      <w:r w:rsidRPr="0077242B" w:rsidR="00B056E7">
        <w:rPr>
          <w:rFonts w:ascii="Times New Roman" w:hAnsi="Times New Roman"/>
        </w:rPr>
        <w:t>а</w:t>
      </w:r>
      <w:r w:rsidRPr="0077242B">
        <w:rPr>
          <w:rFonts w:ascii="Times New Roman" w:hAnsi="Times New Roman"/>
        </w:rPr>
        <w:t xml:space="preserve"> в акватории Керченского пролива Азовского моря вытягивал</w:t>
      </w:r>
      <w:r w:rsidRPr="0077242B" w:rsidR="00B056E7">
        <w:rPr>
          <w:rFonts w:ascii="Times New Roman" w:hAnsi="Times New Roman"/>
        </w:rPr>
        <w:t>и</w:t>
      </w:r>
      <w:r w:rsidRPr="0077242B">
        <w:rPr>
          <w:rFonts w:ascii="Times New Roman" w:hAnsi="Times New Roman"/>
        </w:rPr>
        <w:t xml:space="preserve"> из моря </w:t>
      </w:r>
      <w:r w:rsidRPr="0077242B" w:rsidR="00B056E7">
        <w:rPr>
          <w:rFonts w:ascii="Times New Roman" w:hAnsi="Times New Roman"/>
        </w:rPr>
        <w:t>запрещенное орудие лова «вентерь»</w:t>
      </w:r>
      <w:r w:rsidRPr="0077242B">
        <w:rPr>
          <w:rFonts w:ascii="Times New Roman" w:hAnsi="Times New Roman"/>
        </w:rPr>
        <w:t xml:space="preserve">, как оказалось в последствии это </w:t>
      </w:r>
      <w:r w:rsidRPr="0077242B" w:rsidR="00B056E7">
        <w:rPr>
          <w:rFonts w:ascii="Times New Roman" w:hAnsi="Times New Roman"/>
        </w:rPr>
        <w:t xml:space="preserve">были </w:t>
      </w:r>
      <w:r w:rsidRPr="0077242B">
        <w:rPr>
          <w:rFonts w:ascii="Times New Roman" w:hAnsi="Times New Roman"/>
        </w:rPr>
        <w:t xml:space="preserve">Алексашин А.А. и </w:t>
      </w:r>
      <w:r w:rsidR="00F151BC">
        <w:t>/изъято/</w:t>
      </w:r>
      <w:r w:rsidRPr="0077242B" w:rsidR="00B056E7">
        <w:rPr>
          <w:rFonts w:ascii="Times New Roman" w:hAnsi="Times New Roman"/>
        </w:rPr>
        <w:t>, они были задержаны пограничниками;</w:t>
      </w:r>
      <w:r w:rsidRPr="0077242B" w:rsidR="0077242B">
        <w:rPr>
          <w:rFonts w:ascii="Times New Roman" w:hAnsi="Times New Roman"/>
        </w:rPr>
        <w:t xml:space="preserve"> фото</w:t>
      </w:r>
      <w:r w:rsidRPr="0077242B">
        <w:rPr>
          <w:rFonts w:ascii="Times New Roman" w:hAnsi="Times New Roman"/>
        </w:rPr>
        <w:t>графиями (л.д. 1</w:t>
      </w:r>
      <w:r w:rsidRPr="0077242B" w:rsidR="0077242B">
        <w:rPr>
          <w:rFonts w:ascii="Times New Roman" w:hAnsi="Times New Roman"/>
        </w:rPr>
        <w:t>0</w:t>
      </w:r>
      <w:r w:rsidRPr="0077242B">
        <w:rPr>
          <w:rFonts w:ascii="Times New Roman" w:hAnsi="Times New Roman"/>
        </w:rPr>
        <w:t>)</w:t>
      </w:r>
      <w:r w:rsidRPr="0077242B" w:rsidR="0077242B">
        <w:rPr>
          <w:rFonts w:ascii="Times New Roman" w:hAnsi="Times New Roman"/>
        </w:rPr>
        <w:t xml:space="preserve">, на </w:t>
      </w:r>
      <w:r w:rsidRPr="0077242B" w:rsidR="0077242B">
        <w:rPr>
          <w:rFonts w:ascii="Times New Roman" w:hAnsi="Times New Roman"/>
        </w:rPr>
        <w:t>которой</w:t>
      </w:r>
      <w:r w:rsidRPr="0077242B" w:rsidR="0077242B">
        <w:rPr>
          <w:rFonts w:ascii="Times New Roman" w:hAnsi="Times New Roman"/>
        </w:rPr>
        <w:t xml:space="preserve"> видно как два гражданина вынимают из моря запрещенное орудие лова «вентерь»</w:t>
      </w:r>
      <w:r w:rsidRPr="0077242B">
        <w:rPr>
          <w:rFonts w:ascii="Times New Roman" w:hAnsi="Times New Roman"/>
        </w:rPr>
        <w:t>.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Сотрудниками Пограничного управления ФСБ России по Республике Крым запрещенные орудия лова – ставные сети были изъяты, о чем был составлен акт приема-передачи изъятых вещей на хранение по делу об АП № 9930/</w:t>
      </w:r>
      <w:r w:rsidRPr="0077242B" w:rsidR="0077242B">
        <w:rPr>
          <w:rFonts w:ascii="Times New Roman" w:hAnsi="Times New Roman"/>
        </w:rPr>
        <w:t>958</w:t>
      </w:r>
      <w:r w:rsidRPr="0077242B">
        <w:rPr>
          <w:rFonts w:ascii="Times New Roman" w:hAnsi="Times New Roman"/>
        </w:rPr>
        <w:t xml:space="preserve">-17 отношении гражданина Алексашина А.А., (л.д. </w:t>
      </w:r>
      <w:r w:rsidRPr="0077242B" w:rsidR="0077242B">
        <w:rPr>
          <w:rFonts w:ascii="Times New Roman" w:hAnsi="Times New Roman"/>
        </w:rPr>
        <w:t>12</w:t>
      </w:r>
      <w:r w:rsidRPr="0077242B">
        <w:rPr>
          <w:rFonts w:ascii="Times New Roman" w:hAnsi="Times New Roman"/>
        </w:rPr>
        <w:t xml:space="preserve">). 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Данное правонарушение совершенно </w:t>
      </w:r>
      <w:r w:rsidRPr="0077242B">
        <w:rPr>
          <w:rFonts w:ascii="Times New Roman" w:hAnsi="Times New Roman"/>
        </w:rPr>
        <w:t>при</w:t>
      </w:r>
      <w:r w:rsidRPr="0077242B">
        <w:rPr>
          <w:rFonts w:ascii="Times New Roman" w:hAnsi="Times New Roman"/>
        </w:rPr>
        <w:t xml:space="preserve"> наличие прямого умысла. 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Алексашина А.А., своей вины, раскаяние в </w:t>
      </w:r>
      <w:r w:rsidRPr="0077242B">
        <w:rPr>
          <w:rFonts w:ascii="Times New Roman" w:hAnsi="Times New Roman"/>
        </w:rPr>
        <w:t>содеянном</w:t>
      </w:r>
      <w:r w:rsidRPr="0077242B">
        <w:rPr>
          <w:rFonts w:ascii="Times New Roman" w:hAnsi="Times New Roman"/>
        </w:rPr>
        <w:t>, совершение административного правонарушения впервые.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Из данных о личности судом установлено, что Алексашин А.А., имеет постоянное место жительства, холост, не работает; </w:t>
      </w:r>
      <w:r w:rsidRPr="0077242B" w:rsidR="0077242B">
        <w:rPr>
          <w:rFonts w:ascii="Times New Roman" w:hAnsi="Times New Roman"/>
        </w:rPr>
        <w:t xml:space="preserve">ранее к административной ответственности не привлекался; </w:t>
      </w:r>
      <w:r w:rsidRPr="0077242B">
        <w:rPr>
          <w:rFonts w:ascii="Times New Roman" w:hAnsi="Times New Roman"/>
        </w:rPr>
        <w:t>иных данных о личности и имущественном положении суду не представлено.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77242B">
        <w:rPr>
          <w:rFonts w:ascii="Times New Roman" w:hAnsi="Times New Roman"/>
        </w:rPr>
        <w:t>ч</w:t>
      </w:r>
      <w:r w:rsidRPr="0077242B">
        <w:rPr>
          <w:rFonts w:ascii="Times New Roman" w:hAnsi="Times New Roman"/>
        </w:rPr>
        <w:t xml:space="preserve">.2 ст. 8.37. </w:t>
      </w:r>
      <w:r w:rsidRPr="0077242B">
        <w:rPr>
          <w:rFonts w:ascii="Times New Roman" w:hAnsi="Times New Roman"/>
        </w:rPr>
        <w:t>КоАП</w:t>
      </w:r>
      <w:r w:rsidRPr="0077242B">
        <w:rPr>
          <w:rFonts w:ascii="Times New Roman" w:hAnsi="Times New Roman"/>
        </w:rPr>
        <w:t xml:space="preserve"> РФ, с конфискацией запрещенного орудия лова водных биоресурсов.</w:t>
      </w:r>
    </w:p>
    <w:p w:rsidR="00B06296" w:rsidRPr="0077242B" w:rsidP="00B06296">
      <w:pPr>
        <w:ind w:firstLine="709"/>
        <w:jc w:val="both"/>
        <w:rPr>
          <w:rFonts w:ascii="Times New Roman" w:hAnsi="Times New Roman"/>
          <w:bCs/>
        </w:rPr>
      </w:pPr>
      <w:r w:rsidRPr="0077242B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B06296" w:rsidRPr="0077242B" w:rsidP="00B0629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7242B">
        <w:rPr>
          <w:rFonts w:ascii="Times New Roman" w:hAnsi="Times New Roman"/>
          <w:b/>
        </w:rPr>
        <w:t>ПОСТАНОВИЛ:</w:t>
      </w:r>
    </w:p>
    <w:p w:rsidR="00B06296" w:rsidRPr="0077242B" w:rsidP="00B06296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 xml:space="preserve">Признать Алексашина </w:t>
      </w:r>
      <w:r w:rsidR="00F151BC">
        <w:rPr>
          <w:rFonts w:ascii="Times New Roman" w:hAnsi="Times New Roman"/>
        </w:rPr>
        <w:t>А.А.</w:t>
      </w:r>
      <w:r w:rsidRPr="0077242B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77242B">
        <w:rPr>
          <w:rFonts w:ascii="Times New Roman" w:hAnsi="Times New Roman"/>
        </w:rPr>
        <w:t>ч</w:t>
      </w:r>
      <w:r w:rsidRPr="0077242B">
        <w:rPr>
          <w:rFonts w:ascii="Times New Roman" w:hAnsi="Times New Roman"/>
        </w:rPr>
        <w:t xml:space="preserve">. 2  ст. 8.37. </w:t>
      </w:r>
      <w:r w:rsidRPr="0077242B">
        <w:rPr>
          <w:rFonts w:ascii="Times New Roman" w:hAnsi="Times New Roman"/>
        </w:rPr>
        <w:t>КоАП</w:t>
      </w:r>
      <w:r w:rsidRPr="0077242B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запрещенн</w:t>
      </w:r>
      <w:r w:rsidRPr="0077242B" w:rsidR="0077242B">
        <w:rPr>
          <w:rFonts w:ascii="Times New Roman" w:hAnsi="Times New Roman"/>
        </w:rPr>
        <w:t>ого</w:t>
      </w:r>
      <w:r w:rsidRPr="0077242B">
        <w:rPr>
          <w:rFonts w:ascii="Times New Roman" w:hAnsi="Times New Roman"/>
        </w:rPr>
        <w:t xml:space="preserve"> оруди</w:t>
      </w:r>
      <w:r w:rsidRPr="0077242B" w:rsidR="0077242B">
        <w:rPr>
          <w:rFonts w:ascii="Times New Roman" w:hAnsi="Times New Roman"/>
        </w:rPr>
        <w:t>я</w:t>
      </w:r>
      <w:r w:rsidRPr="0077242B">
        <w:rPr>
          <w:rFonts w:ascii="Times New Roman" w:hAnsi="Times New Roman"/>
        </w:rPr>
        <w:t xml:space="preserve"> лова водных биоресурсов</w:t>
      </w:r>
      <w:r w:rsidRPr="0077242B" w:rsidR="0077242B">
        <w:rPr>
          <w:rFonts w:ascii="Times New Roman" w:hAnsi="Times New Roman"/>
        </w:rPr>
        <w:t xml:space="preserve">, </w:t>
      </w:r>
      <w:r w:rsidRPr="0077242B" w:rsidR="0077242B">
        <w:rPr>
          <w:rFonts w:ascii="Times New Roman" w:hAnsi="Times New Roman"/>
        </w:rPr>
        <w:t>согласно акта</w:t>
      </w:r>
      <w:r w:rsidRPr="0077242B" w:rsidR="0077242B">
        <w:rPr>
          <w:rFonts w:ascii="Times New Roman" w:hAnsi="Times New Roman"/>
        </w:rPr>
        <w:t xml:space="preserve"> приема-передачи изъятых вещей на хранение по делу об АП № 9930/958-17 отношении гражданина Алексашина А.А.</w:t>
      </w:r>
    </w:p>
    <w:p w:rsidR="0077242B" w:rsidRPr="0077242B" w:rsidP="0077242B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77242B">
        <w:rPr>
          <w:rFonts w:ascii="Times New Roman" w:hAnsi="Times New Roman"/>
        </w:rPr>
        <w:t xml:space="preserve"> Штраф необходимо оплатить по следующим реквизитам</w:t>
      </w:r>
      <w:r w:rsidRPr="0077242B">
        <w:rPr>
          <w:rFonts w:ascii="Times New Roman" w:hAnsi="Times New Roman"/>
          <w:bCs/>
        </w:rPr>
        <w:t>: П</w:t>
      </w:r>
      <w:r w:rsidRPr="0077242B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r w:rsidRPr="0077242B">
        <w:rPr>
          <w:rFonts w:ascii="Times New Roman" w:hAnsi="Times New Roman"/>
          <w:lang w:bidi="ru-RU"/>
        </w:rPr>
        <w:t>л</w:t>
      </w:r>
      <w:r w:rsidRPr="0077242B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77242B">
        <w:rPr>
          <w:rStyle w:val="1"/>
          <w:sz w:val="22"/>
          <w:szCs w:val="22"/>
        </w:rPr>
        <w:t>8</w:t>
      </w:r>
      <w:r w:rsidRPr="0077242B">
        <w:rPr>
          <w:rStyle w:val="2"/>
          <w:sz w:val="22"/>
          <w:szCs w:val="22"/>
          <w:u w:val="none"/>
        </w:rPr>
        <w:t xml:space="preserve">911625030017000140; </w:t>
      </w:r>
      <w:r w:rsidRPr="0077242B">
        <w:rPr>
          <w:rFonts w:ascii="Times New Roman" w:hAnsi="Times New Roman"/>
          <w:lang w:bidi="ru-RU"/>
        </w:rPr>
        <w:t>ИНН 9102002290; КПП 910201001; Банк получателя – Отделение ЦБ РФ по Республике Крым.</w:t>
      </w:r>
    </w:p>
    <w:p w:rsidR="0077242B" w:rsidRPr="0077242B" w:rsidP="0077242B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val="uk-UA"/>
        </w:rPr>
      </w:pPr>
      <w:r w:rsidRPr="0077242B">
        <w:rPr>
          <w:rFonts w:ascii="Times New Roman" w:hAnsi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77242B">
        <w:rPr>
          <w:rFonts w:ascii="Times New Roman" w:hAnsi="Times New Roman"/>
          <w:color w:val="000000"/>
          <w:lang w:val="uk-UA"/>
        </w:rPr>
        <w:t xml:space="preserve">, не </w:t>
      </w:r>
      <w:r w:rsidRPr="0077242B">
        <w:rPr>
          <w:rFonts w:ascii="Times New Roman" w:hAnsi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77242B">
        <w:rPr>
          <w:rFonts w:ascii="Times New Roman" w:hAnsi="Times New Roman"/>
        </w:rPr>
        <w:t>КоАП</w:t>
      </w:r>
      <w:r w:rsidRPr="0077242B">
        <w:rPr>
          <w:rFonts w:ascii="Times New Roman" w:hAnsi="Times New Roman"/>
        </w:rPr>
        <w:t xml:space="preserve"> РФ.</w:t>
      </w:r>
    </w:p>
    <w:p w:rsidR="00B06296" w:rsidRPr="0077242B" w:rsidP="00B062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7242B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Республики Крым, в течение  10 дней</w:t>
      </w:r>
      <w:r w:rsidRPr="0077242B" w:rsidR="0077242B">
        <w:rPr>
          <w:rFonts w:ascii="Times New Roman" w:hAnsi="Times New Roman"/>
        </w:rPr>
        <w:t>, с момента его получения или вручения.</w:t>
      </w:r>
      <w:r w:rsidRPr="0077242B">
        <w:rPr>
          <w:rFonts w:ascii="Times New Roman" w:hAnsi="Times New Roman"/>
        </w:rPr>
        <w:t> </w:t>
      </w:r>
    </w:p>
    <w:p w:rsidR="00B06296" w:rsidRPr="0077242B" w:rsidP="00B06296">
      <w:pPr>
        <w:contextualSpacing/>
        <w:rPr>
          <w:rFonts w:ascii="Times New Roman" w:hAnsi="Times New Roman"/>
          <w:b/>
        </w:rPr>
      </w:pPr>
      <w:r w:rsidRPr="0077242B">
        <w:rPr>
          <w:rFonts w:ascii="Times New Roman" w:hAnsi="Times New Roman"/>
          <w:b/>
        </w:rPr>
        <w:t>Мировой судья</w:t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="00F151BC">
        <w:rPr>
          <w:rFonts w:ascii="Times New Roman" w:hAnsi="Times New Roman"/>
          <w:b/>
        </w:rPr>
        <w:tab/>
      </w:r>
      <w:r w:rsidRPr="0077242B" w:rsidR="0077242B">
        <w:rPr>
          <w:rFonts w:ascii="Times New Roman" w:hAnsi="Times New Roman"/>
          <w:b/>
        </w:rPr>
        <w:t xml:space="preserve"> </w:t>
      </w:r>
      <w:r w:rsidRPr="0077242B">
        <w:rPr>
          <w:rFonts w:ascii="Times New Roman" w:hAnsi="Times New Roman"/>
          <w:b/>
        </w:rPr>
        <w:t xml:space="preserve"> С.С. Урюпина</w:t>
      </w:r>
    </w:p>
    <w:p w:rsidR="00F151BC" w:rsidP="00F151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Sect="00F151B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9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06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B06296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B062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B062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semiHidden/>
    <w:unhideWhenUsed/>
    <w:rsid w:val="00C41351"/>
    <w:rPr>
      <w:color w:val="0000FF"/>
      <w:u w:val="single"/>
    </w:rPr>
  </w:style>
  <w:style w:type="paragraph" w:styleId="NoSpacing">
    <w:name w:val="No Spacing"/>
    <w:uiPriority w:val="1"/>
    <w:qFormat/>
    <w:rsid w:val="00C413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