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F2818" w:rsidRPr="00A62F2A" w:rsidP="004F2818">
      <w:pPr>
        <w:pStyle w:val="Title"/>
        <w:ind w:left="6372"/>
        <w:jc w:val="left"/>
        <w:rPr>
          <w:sz w:val="22"/>
          <w:szCs w:val="22"/>
        </w:rPr>
      </w:pPr>
      <w:r w:rsidRPr="00A62F2A">
        <w:rPr>
          <w:sz w:val="22"/>
          <w:szCs w:val="22"/>
        </w:rPr>
        <w:t xml:space="preserve">           Дело № 5-51-108/2019</w:t>
      </w:r>
    </w:p>
    <w:p w:rsidR="004F2818" w:rsidRPr="00A62F2A" w:rsidP="004F2818">
      <w:pPr>
        <w:pStyle w:val="Title"/>
        <w:ind w:left="6372" w:firstLine="708"/>
        <w:rPr>
          <w:sz w:val="22"/>
          <w:szCs w:val="22"/>
        </w:rPr>
      </w:pPr>
    </w:p>
    <w:p w:rsidR="004F2818" w:rsidRPr="00A62F2A" w:rsidP="004F2818">
      <w:pPr>
        <w:pStyle w:val="Title"/>
        <w:rPr>
          <w:sz w:val="22"/>
          <w:szCs w:val="22"/>
        </w:rPr>
      </w:pPr>
      <w:r w:rsidRPr="00A62F2A">
        <w:rPr>
          <w:sz w:val="22"/>
          <w:szCs w:val="22"/>
        </w:rPr>
        <w:t>ПОСТАНОВЛЕНИЕ</w:t>
      </w:r>
    </w:p>
    <w:p w:rsidR="004F2818" w:rsidRPr="00A62F2A" w:rsidP="004F2818">
      <w:pPr>
        <w:pStyle w:val="Title"/>
        <w:rPr>
          <w:sz w:val="22"/>
          <w:szCs w:val="22"/>
        </w:rPr>
      </w:pPr>
      <w:r w:rsidRPr="00A62F2A">
        <w:rPr>
          <w:sz w:val="22"/>
          <w:szCs w:val="22"/>
        </w:rPr>
        <w:t>по делу об административном правонарушении</w:t>
      </w:r>
    </w:p>
    <w:p w:rsidR="004F2818" w:rsidRPr="00A62F2A" w:rsidP="004F2818">
      <w:pPr>
        <w:pStyle w:val="Title"/>
        <w:rPr>
          <w:sz w:val="22"/>
          <w:szCs w:val="22"/>
        </w:rPr>
      </w:pPr>
    </w:p>
    <w:p w:rsidR="004F2818" w:rsidRPr="00A62F2A" w:rsidP="004F2818">
      <w:pPr>
        <w:rPr>
          <w:sz w:val="22"/>
          <w:szCs w:val="22"/>
        </w:rPr>
      </w:pPr>
      <w:r w:rsidRPr="00A62F2A">
        <w:rPr>
          <w:sz w:val="22"/>
          <w:szCs w:val="22"/>
        </w:rPr>
        <w:t>06 мая 2019 года</w:t>
      </w:r>
      <w:r w:rsidRPr="00A62F2A">
        <w:rPr>
          <w:sz w:val="22"/>
          <w:szCs w:val="22"/>
        </w:rPr>
        <w:tab/>
      </w:r>
      <w:r w:rsidRPr="00A62F2A">
        <w:rPr>
          <w:sz w:val="22"/>
          <w:szCs w:val="22"/>
        </w:rPr>
        <w:tab/>
      </w:r>
      <w:r w:rsidRPr="00A62F2A">
        <w:rPr>
          <w:sz w:val="22"/>
          <w:szCs w:val="22"/>
        </w:rPr>
        <w:tab/>
      </w:r>
      <w:r w:rsidRPr="00A62F2A">
        <w:rPr>
          <w:sz w:val="22"/>
          <w:szCs w:val="22"/>
        </w:rPr>
        <w:tab/>
        <w:t xml:space="preserve">                                              </w:t>
      </w:r>
      <w:r w:rsidRPr="00A62F2A">
        <w:rPr>
          <w:sz w:val="22"/>
          <w:szCs w:val="22"/>
        </w:rPr>
        <w:tab/>
      </w:r>
      <w:r w:rsidRPr="00A62F2A">
        <w:rPr>
          <w:sz w:val="22"/>
          <w:szCs w:val="22"/>
        </w:rPr>
        <w:tab/>
      </w:r>
      <w:r w:rsidRPr="00A62F2A">
        <w:rPr>
          <w:sz w:val="22"/>
          <w:szCs w:val="22"/>
        </w:rPr>
        <w:tab/>
        <w:t>г. Керчь</w:t>
      </w:r>
    </w:p>
    <w:p w:rsidR="004F2818" w:rsidRPr="00A62F2A" w:rsidP="004F2818">
      <w:pPr>
        <w:rPr>
          <w:sz w:val="22"/>
          <w:szCs w:val="22"/>
        </w:rPr>
      </w:pPr>
      <w:r w:rsidRPr="00A62F2A">
        <w:rPr>
          <w:sz w:val="22"/>
          <w:szCs w:val="22"/>
        </w:rPr>
        <w:tab/>
      </w:r>
    </w:p>
    <w:p w:rsidR="004F2818" w:rsidRPr="00A62F2A" w:rsidP="004F2818">
      <w:pPr>
        <w:ind w:firstLine="708"/>
        <w:jc w:val="both"/>
        <w:rPr>
          <w:sz w:val="22"/>
          <w:szCs w:val="22"/>
        </w:rPr>
      </w:pPr>
      <w:r w:rsidRPr="00A62F2A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4F2818" w:rsidRPr="00A62F2A" w:rsidP="004F2818">
      <w:pPr>
        <w:ind w:firstLine="708"/>
        <w:jc w:val="both"/>
        <w:rPr>
          <w:sz w:val="22"/>
          <w:szCs w:val="22"/>
        </w:rPr>
      </w:pPr>
      <w:r w:rsidRPr="00A62F2A">
        <w:rPr>
          <w:sz w:val="22"/>
          <w:szCs w:val="22"/>
        </w:rPr>
        <w:t>в отсутствие лица, привлекаемого к административной ответственности,</w:t>
      </w:r>
    </w:p>
    <w:p w:rsidR="004F2818" w:rsidRPr="00A62F2A" w:rsidP="004F2818">
      <w:pPr>
        <w:ind w:firstLine="708"/>
        <w:jc w:val="both"/>
        <w:rPr>
          <w:sz w:val="22"/>
          <w:szCs w:val="22"/>
        </w:rPr>
      </w:pPr>
      <w:r w:rsidRPr="00A62F2A">
        <w:rPr>
          <w:sz w:val="22"/>
          <w:szCs w:val="22"/>
        </w:rPr>
        <w:t xml:space="preserve">рассмотрев дело об административном правонарушении, поступившее из Отдела надзора на море Восточного региона Межрегионального управления </w:t>
      </w:r>
      <w:r w:rsidRPr="00A62F2A">
        <w:rPr>
          <w:sz w:val="22"/>
          <w:szCs w:val="22"/>
        </w:rPr>
        <w:t>Росприроднадзора</w:t>
      </w:r>
      <w:r w:rsidRPr="00A62F2A">
        <w:rPr>
          <w:sz w:val="22"/>
          <w:szCs w:val="22"/>
        </w:rPr>
        <w:t xml:space="preserve"> по Республике Крым и городу Севастополю, в отношении должностного лица:</w:t>
      </w:r>
    </w:p>
    <w:p w:rsidR="004862FF" w:rsidRPr="00A62F2A" w:rsidP="004862FF">
      <w:pPr>
        <w:ind w:left="2124" w:firstLine="9"/>
        <w:jc w:val="both"/>
        <w:rPr>
          <w:sz w:val="22"/>
          <w:szCs w:val="22"/>
        </w:rPr>
      </w:pPr>
      <w:r w:rsidRPr="00A62F2A">
        <w:rPr>
          <w:b/>
          <w:sz w:val="22"/>
          <w:szCs w:val="22"/>
        </w:rPr>
        <w:t>Орапа</w:t>
      </w:r>
      <w:r w:rsidRPr="00A62F2A">
        <w:rPr>
          <w:b/>
          <w:sz w:val="22"/>
          <w:szCs w:val="22"/>
        </w:rPr>
        <w:t xml:space="preserve"> </w:t>
      </w:r>
      <w:r w:rsidR="00F04C11">
        <w:rPr>
          <w:b/>
          <w:sz w:val="22"/>
          <w:szCs w:val="22"/>
        </w:rPr>
        <w:t>С.М.</w:t>
      </w:r>
      <w:r w:rsidRPr="00A62F2A">
        <w:rPr>
          <w:sz w:val="22"/>
          <w:szCs w:val="22"/>
        </w:rPr>
        <w:t xml:space="preserve">, </w:t>
      </w:r>
      <w:r w:rsidR="00F04C11">
        <w:rPr>
          <w:sz w:val="22"/>
          <w:szCs w:val="22"/>
        </w:rPr>
        <w:t>/изъято/</w:t>
      </w:r>
      <w:r w:rsidRPr="00A62F2A">
        <w:rPr>
          <w:sz w:val="22"/>
          <w:szCs w:val="22"/>
        </w:rPr>
        <w:t xml:space="preserve"> года рождения, уроженца</w:t>
      </w:r>
      <w:r w:rsidRPr="00A62F2A">
        <w:rPr>
          <w:sz w:val="22"/>
          <w:szCs w:val="22"/>
        </w:rPr>
        <w:t xml:space="preserve"> </w:t>
      </w:r>
      <w:r w:rsidR="00F04C11">
        <w:rPr>
          <w:b/>
          <w:sz w:val="22"/>
          <w:szCs w:val="22"/>
        </w:rPr>
        <w:t>.</w:t>
      </w:r>
      <w:r w:rsidRPr="00A62F2A" w:rsidR="00F04C11">
        <w:rPr>
          <w:sz w:val="22"/>
          <w:szCs w:val="22"/>
        </w:rPr>
        <w:t xml:space="preserve">, </w:t>
      </w:r>
      <w:r w:rsidR="00F04C11">
        <w:rPr>
          <w:sz w:val="22"/>
          <w:szCs w:val="22"/>
        </w:rPr>
        <w:t>/изъято/</w:t>
      </w:r>
      <w:r w:rsidRPr="00A62F2A" w:rsidR="00F04C11">
        <w:rPr>
          <w:sz w:val="22"/>
          <w:szCs w:val="22"/>
        </w:rPr>
        <w:t xml:space="preserve"> </w:t>
      </w:r>
      <w:r w:rsidRPr="00A62F2A">
        <w:rPr>
          <w:sz w:val="22"/>
          <w:szCs w:val="22"/>
        </w:rPr>
        <w:t>, гражданина</w:t>
      </w:r>
      <w:r w:rsidR="00F04C11">
        <w:rPr>
          <w:b/>
          <w:sz w:val="22"/>
          <w:szCs w:val="22"/>
        </w:rPr>
        <w:t>.</w:t>
      </w:r>
      <w:r w:rsidRPr="00A62F2A" w:rsidR="00F04C11">
        <w:rPr>
          <w:sz w:val="22"/>
          <w:szCs w:val="22"/>
        </w:rPr>
        <w:t xml:space="preserve">, </w:t>
      </w:r>
      <w:r w:rsidR="00F04C11">
        <w:rPr>
          <w:sz w:val="22"/>
          <w:szCs w:val="22"/>
        </w:rPr>
        <w:t>/изъято/</w:t>
      </w:r>
      <w:r w:rsidRPr="00A62F2A" w:rsidR="00F04C11">
        <w:rPr>
          <w:sz w:val="22"/>
          <w:szCs w:val="22"/>
        </w:rPr>
        <w:t xml:space="preserve"> </w:t>
      </w:r>
      <w:r w:rsidRPr="00A62F2A">
        <w:rPr>
          <w:sz w:val="22"/>
          <w:szCs w:val="22"/>
        </w:rPr>
        <w:t xml:space="preserve">, </w:t>
      </w:r>
      <w:r w:rsidR="00F04C11">
        <w:rPr>
          <w:b/>
          <w:sz w:val="22"/>
          <w:szCs w:val="22"/>
        </w:rPr>
        <w:t>.</w:t>
      </w:r>
      <w:r w:rsidRPr="00A62F2A" w:rsidR="00F04C11">
        <w:rPr>
          <w:sz w:val="22"/>
          <w:szCs w:val="22"/>
        </w:rPr>
        <w:t xml:space="preserve">, </w:t>
      </w:r>
      <w:r w:rsidR="00F04C11">
        <w:rPr>
          <w:sz w:val="22"/>
          <w:szCs w:val="22"/>
        </w:rPr>
        <w:t>/изъято/</w:t>
      </w:r>
      <w:r w:rsidRPr="00A62F2A" w:rsidR="00F04C11">
        <w:rPr>
          <w:sz w:val="22"/>
          <w:szCs w:val="22"/>
        </w:rPr>
        <w:t xml:space="preserve"> </w:t>
      </w:r>
      <w:r w:rsidRPr="00A62F2A">
        <w:rPr>
          <w:sz w:val="22"/>
          <w:szCs w:val="22"/>
        </w:rPr>
        <w:t xml:space="preserve">, </w:t>
      </w:r>
      <w:r w:rsidR="00F04C11">
        <w:rPr>
          <w:b/>
          <w:sz w:val="22"/>
          <w:szCs w:val="22"/>
        </w:rPr>
        <w:t>.</w:t>
      </w:r>
      <w:r w:rsidRPr="00A62F2A" w:rsidR="00F04C11">
        <w:rPr>
          <w:sz w:val="22"/>
          <w:szCs w:val="22"/>
        </w:rPr>
        <w:t xml:space="preserve">, </w:t>
      </w:r>
      <w:r w:rsidR="00F04C11">
        <w:rPr>
          <w:sz w:val="22"/>
          <w:szCs w:val="22"/>
        </w:rPr>
        <w:t>/изъято/</w:t>
      </w:r>
      <w:r w:rsidRPr="00A62F2A" w:rsidR="00F04C11">
        <w:rPr>
          <w:sz w:val="22"/>
          <w:szCs w:val="22"/>
        </w:rPr>
        <w:t xml:space="preserve"> </w:t>
      </w:r>
      <w:r w:rsidRPr="00A62F2A">
        <w:rPr>
          <w:sz w:val="22"/>
          <w:szCs w:val="22"/>
        </w:rPr>
        <w:t xml:space="preserve">, зарегистрированного по адресу: </w:t>
      </w:r>
      <w:r w:rsidR="00F04C11">
        <w:rPr>
          <w:b/>
          <w:sz w:val="22"/>
          <w:szCs w:val="22"/>
        </w:rPr>
        <w:t>.</w:t>
      </w:r>
      <w:r w:rsidRPr="00A62F2A" w:rsidR="00F04C11">
        <w:rPr>
          <w:sz w:val="22"/>
          <w:szCs w:val="22"/>
        </w:rPr>
        <w:t xml:space="preserve">, </w:t>
      </w:r>
      <w:r w:rsidR="00F04C11">
        <w:rPr>
          <w:sz w:val="22"/>
          <w:szCs w:val="22"/>
        </w:rPr>
        <w:t>/изъято/</w:t>
      </w:r>
      <w:r w:rsidRPr="00A62F2A" w:rsidR="00F04C11">
        <w:rPr>
          <w:sz w:val="22"/>
          <w:szCs w:val="22"/>
        </w:rPr>
        <w:t xml:space="preserve"> </w:t>
      </w:r>
      <w:r w:rsidRPr="00A62F2A">
        <w:rPr>
          <w:sz w:val="22"/>
          <w:szCs w:val="22"/>
        </w:rPr>
        <w:t xml:space="preserve">, фактически проживающего по адресу: </w:t>
      </w:r>
      <w:r w:rsidR="00F04C11">
        <w:rPr>
          <w:b/>
          <w:sz w:val="22"/>
          <w:szCs w:val="22"/>
        </w:rPr>
        <w:t>.</w:t>
      </w:r>
      <w:r w:rsidRPr="00A62F2A" w:rsidR="00F04C11">
        <w:rPr>
          <w:sz w:val="22"/>
          <w:szCs w:val="22"/>
        </w:rPr>
        <w:t xml:space="preserve">, </w:t>
      </w:r>
      <w:r w:rsidR="00F04C11">
        <w:rPr>
          <w:sz w:val="22"/>
          <w:szCs w:val="22"/>
        </w:rPr>
        <w:t>/изъято/</w:t>
      </w:r>
      <w:r w:rsidRPr="00A62F2A" w:rsidR="00F04C11">
        <w:rPr>
          <w:sz w:val="22"/>
          <w:szCs w:val="22"/>
        </w:rPr>
        <w:t xml:space="preserve"> </w:t>
      </w:r>
      <w:r w:rsidRPr="00A62F2A">
        <w:rPr>
          <w:sz w:val="22"/>
          <w:szCs w:val="22"/>
        </w:rPr>
        <w:t xml:space="preserve">, </w:t>
      </w:r>
    </w:p>
    <w:p w:rsidR="004F2818" w:rsidRPr="00A62F2A" w:rsidP="004862FF">
      <w:pPr>
        <w:ind w:firstLine="708"/>
        <w:jc w:val="both"/>
        <w:rPr>
          <w:b/>
          <w:bCs/>
          <w:sz w:val="22"/>
          <w:szCs w:val="22"/>
        </w:rPr>
      </w:pPr>
      <w:r w:rsidRPr="00A62F2A">
        <w:rPr>
          <w:sz w:val="22"/>
          <w:szCs w:val="22"/>
        </w:rPr>
        <w:t>привлекаемого</w:t>
      </w:r>
      <w:r w:rsidRPr="00A62F2A">
        <w:rPr>
          <w:sz w:val="22"/>
          <w:szCs w:val="22"/>
        </w:rPr>
        <w:t xml:space="preserve"> к административной ответственности по ст.17.7.КоАП РФ.</w:t>
      </w:r>
    </w:p>
    <w:p w:rsidR="004F2818" w:rsidRPr="00A62F2A" w:rsidP="004F2818">
      <w:pPr>
        <w:jc w:val="center"/>
        <w:rPr>
          <w:b/>
          <w:bCs/>
          <w:sz w:val="22"/>
          <w:szCs w:val="22"/>
        </w:rPr>
      </w:pPr>
    </w:p>
    <w:p w:rsidR="004F2818" w:rsidRPr="00A62F2A" w:rsidP="004F2818">
      <w:pPr>
        <w:jc w:val="center"/>
        <w:rPr>
          <w:b/>
          <w:bCs/>
          <w:sz w:val="22"/>
          <w:szCs w:val="22"/>
        </w:rPr>
      </w:pPr>
      <w:r w:rsidRPr="00A62F2A">
        <w:rPr>
          <w:b/>
          <w:bCs/>
          <w:sz w:val="22"/>
          <w:szCs w:val="22"/>
        </w:rPr>
        <w:t>УСТАНОВИЛ:</w:t>
      </w:r>
    </w:p>
    <w:p w:rsidR="004F2818" w:rsidRPr="00A62F2A" w:rsidP="004F2818">
      <w:pPr>
        <w:jc w:val="center"/>
        <w:rPr>
          <w:b/>
          <w:bCs/>
          <w:sz w:val="22"/>
          <w:szCs w:val="22"/>
        </w:rPr>
      </w:pPr>
    </w:p>
    <w:p w:rsidR="004F2818" w:rsidRPr="00A62F2A" w:rsidP="004F2818">
      <w:pPr>
        <w:pStyle w:val="BodyTextIndent"/>
        <w:ind w:firstLine="709"/>
        <w:jc w:val="both"/>
        <w:rPr>
          <w:sz w:val="22"/>
          <w:szCs w:val="22"/>
        </w:rPr>
      </w:pPr>
      <w:r w:rsidRPr="00A62F2A">
        <w:rPr>
          <w:sz w:val="22"/>
          <w:szCs w:val="22"/>
        </w:rPr>
        <w:t xml:space="preserve">Должностное лицо </w:t>
      </w:r>
      <w:r w:rsidRPr="00A62F2A" w:rsidR="00630793">
        <w:rPr>
          <w:sz w:val="22"/>
          <w:szCs w:val="22"/>
        </w:rPr>
        <w:t>–</w:t>
      </w:r>
      <w:r w:rsidRPr="00A62F2A">
        <w:rPr>
          <w:sz w:val="22"/>
          <w:szCs w:val="22"/>
        </w:rPr>
        <w:t xml:space="preserve"> </w:t>
      </w:r>
      <w:r w:rsidR="00F04C11">
        <w:rPr>
          <w:b/>
          <w:sz w:val="22"/>
          <w:szCs w:val="22"/>
        </w:rPr>
        <w:t>.</w:t>
      </w:r>
      <w:r w:rsidRPr="00A62F2A" w:rsidR="00F04C11">
        <w:rPr>
          <w:sz w:val="22"/>
          <w:szCs w:val="22"/>
        </w:rPr>
        <w:t xml:space="preserve">, </w:t>
      </w:r>
      <w:r w:rsidR="00F04C11">
        <w:rPr>
          <w:sz w:val="22"/>
          <w:szCs w:val="22"/>
        </w:rPr>
        <w:t>/изъято/</w:t>
      </w:r>
      <w:r w:rsidRPr="00A62F2A" w:rsidR="00F04C11">
        <w:rPr>
          <w:sz w:val="22"/>
          <w:szCs w:val="22"/>
        </w:rPr>
        <w:t xml:space="preserve"> </w:t>
      </w:r>
      <w:r w:rsidRPr="00A62F2A" w:rsidR="00630793">
        <w:rPr>
          <w:sz w:val="22"/>
          <w:szCs w:val="22"/>
        </w:rPr>
        <w:t xml:space="preserve"> </w:t>
      </w:r>
      <w:r w:rsidRPr="00A62F2A" w:rsidR="00630793">
        <w:rPr>
          <w:sz w:val="22"/>
          <w:szCs w:val="22"/>
        </w:rPr>
        <w:t>Орап</w:t>
      </w:r>
      <w:r w:rsidRPr="00A62F2A" w:rsidR="00630793">
        <w:rPr>
          <w:sz w:val="22"/>
          <w:szCs w:val="22"/>
        </w:rPr>
        <w:t xml:space="preserve"> С.М., </w:t>
      </w:r>
      <w:r w:rsidRPr="00A62F2A">
        <w:rPr>
          <w:sz w:val="22"/>
          <w:szCs w:val="22"/>
        </w:rPr>
        <w:t xml:space="preserve">привлекается к административной ответственности по ст. 17.7. </w:t>
      </w:r>
      <w:r w:rsidRPr="00A62F2A">
        <w:rPr>
          <w:sz w:val="22"/>
          <w:szCs w:val="22"/>
        </w:rPr>
        <w:t>КоАП</w:t>
      </w:r>
      <w:r w:rsidRPr="00A62F2A">
        <w:rPr>
          <w:sz w:val="22"/>
          <w:szCs w:val="22"/>
        </w:rPr>
        <w:t xml:space="preserve"> РФ.</w:t>
      </w:r>
    </w:p>
    <w:p w:rsidR="003D562F" w:rsidRPr="00A62F2A" w:rsidP="004F2818">
      <w:pPr>
        <w:pStyle w:val="BodyTextIndent"/>
        <w:ind w:firstLine="709"/>
        <w:jc w:val="both"/>
        <w:rPr>
          <w:sz w:val="22"/>
          <w:szCs w:val="22"/>
        </w:rPr>
      </w:pPr>
      <w:r w:rsidRPr="00A62F2A">
        <w:rPr>
          <w:sz w:val="22"/>
          <w:szCs w:val="22"/>
        </w:rPr>
        <w:t xml:space="preserve">Согласно, </w:t>
      </w:r>
      <w:r w:rsidRPr="00A62F2A" w:rsidR="00630793">
        <w:rPr>
          <w:sz w:val="22"/>
          <w:szCs w:val="22"/>
        </w:rPr>
        <w:t>протоколу об административном правонарушении №</w:t>
      </w:r>
      <w:r w:rsidRPr="00A62F2A" w:rsidR="00630793">
        <w:rPr>
          <w:sz w:val="22"/>
          <w:szCs w:val="22"/>
        </w:rPr>
        <w:t xml:space="preserve"> </w:t>
      </w:r>
      <w:r w:rsidR="00F04C11">
        <w:rPr>
          <w:b/>
          <w:sz w:val="22"/>
          <w:szCs w:val="22"/>
        </w:rPr>
        <w:t>.</w:t>
      </w:r>
      <w:r w:rsidRPr="00A62F2A" w:rsidR="00F04C11">
        <w:rPr>
          <w:sz w:val="22"/>
          <w:szCs w:val="22"/>
        </w:rPr>
        <w:t xml:space="preserve">, </w:t>
      </w:r>
      <w:r w:rsidR="00F04C11">
        <w:rPr>
          <w:sz w:val="22"/>
          <w:szCs w:val="22"/>
        </w:rPr>
        <w:t>/изъято/</w:t>
      </w:r>
      <w:r w:rsidRPr="00A62F2A" w:rsidR="00F04C11">
        <w:rPr>
          <w:sz w:val="22"/>
          <w:szCs w:val="22"/>
        </w:rPr>
        <w:t xml:space="preserve"> </w:t>
      </w:r>
      <w:r w:rsidRPr="00A62F2A" w:rsidR="00630793">
        <w:rPr>
          <w:sz w:val="22"/>
          <w:szCs w:val="22"/>
        </w:rPr>
        <w:t>от 04.04.2019 года (л.д.8-14)</w:t>
      </w:r>
      <w:r w:rsidRPr="00A62F2A">
        <w:rPr>
          <w:sz w:val="22"/>
          <w:szCs w:val="22"/>
        </w:rPr>
        <w:t>,</w:t>
      </w:r>
      <w:r w:rsidRPr="00A62F2A" w:rsidR="00630793">
        <w:rPr>
          <w:sz w:val="22"/>
          <w:szCs w:val="22"/>
        </w:rPr>
        <w:t xml:space="preserve"> </w:t>
      </w:r>
      <w:r w:rsidRPr="00A62F2A" w:rsidR="00630793">
        <w:rPr>
          <w:sz w:val="22"/>
          <w:szCs w:val="22"/>
        </w:rPr>
        <w:t>Орапа</w:t>
      </w:r>
      <w:r w:rsidRPr="00A62F2A" w:rsidR="00630793">
        <w:rPr>
          <w:sz w:val="22"/>
          <w:szCs w:val="22"/>
        </w:rPr>
        <w:t xml:space="preserve"> С.М. </w:t>
      </w:r>
      <w:r w:rsidRPr="00A62F2A">
        <w:rPr>
          <w:sz w:val="22"/>
          <w:szCs w:val="22"/>
        </w:rPr>
        <w:t xml:space="preserve">являясь должностным лицом - </w:t>
      </w:r>
      <w:r w:rsidR="00F04C11">
        <w:rPr>
          <w:b/>
          <w:sz w:val="22"/>
          <w:szCs w:val="22"/>
        </w:rPr>
        <w:t>.</w:t>
      </w:r>
      <w:r w:rsidRPr="00A62F2A" w:rsidR="00F04C11">
        <w:rPr>
          <w:sz w:val="22"/>
          <w:szCs w:val="22"/>
        </w:rPr>
        <w:t xml:space="preserve">, </w:t>
      </w:r>
      <w:r w:rsidR="00F04C11">
        <w:rPr>
          <w:sz w:val="22"/>
          <w:szCs w:val="22"/>
        </w:rPr>
        <w:t>/изъято/</w:t>
      </w:r>
      <w:r w:rsidRPr="00A62F2A" w:rsidR="00F04C11">
        <w:rPr>
          <w:sz w:val="22"/>
          <w:szCs w:val="22"/>
        </w:rPr>
        <w:t xml:space="preserve"> </w:t>
      </w:r>
      <w:r w:rsidRPr="00A62F2A" w:rsidR="00630793">
        <w:rPr>
          <w:sz w:val="22"/>
          <w:szCs w:val="22"/>
        </w:rPr>
        <w:t xml:space="preserve"> </w:t>
      </w:r>
      <w:r w:rsidRPr="00A62F2A" w:rsidR="002D0873">
        <w:rPr>
          <w:sz w:val="22"/>
          <w:szCs w:val="22"/>
        </w:rPr>
        <w:t>в установленный трехдневный срок, до 24 часов 00 минут 1</w:t>
      </w:r>
      <w:r w:rsidRPr="00A62F2A" w:rsidR="006D0851">
        <w:rPr>
          <w:sz w:val="22"/>
          <w:szCs w:val="22"/>
        </w:rPr>
        <w:t>5</w:t>
      </w:r>
      <w:r w:rsidRPr="00A62F2A" w:rsidR="002D0873">
        <w:rPr>
          <w:sz w:val="22"/>
          <w:szCs w:val="22"/>
        </w:rPr>
        <w:t>.</w:t>
      </w:r>
      <w:r w:rsidRPr="00A62F2A" w:rsidR="00630793">
        <w:rPr>
          <w:sz w:val="22"/>
          <w:szCs w:val="22"/>
        </w:rPr>
        <w:t xml:space="preserve">03.2019 года, </w:t>
      </w:r>
      <w:r w:rsidRPr="00A62F2A">
        <w:rPr>
          <w:sz w:val="22"/>
          <w:szCs w:val="22"/>
        </w:rPr>
        <w:t xml:space="preserve">не выполнил законное требование </w:t>
      </w:r>
      <w:r w:rsidRPr="00A62F2A" w:rsidR="00630793">
        <w:rPr>
          <w:sz w:val="22"/>
          <w:szCs w:val="22"/>
        </w:rPr>
        <w:t xml:space="preserve">должностного лица, осуществляющего производство по делу об административном правонарушении, и не </w:t>
      </w:r>
      <w:r w:rsidRPr="00A62F2A" w:rsidR="00B12658">
        <w:rPr>
          <w:sz w:val="22"/>
          <w:szCs w:val="22"/>
        </w:rPr>
        <w:t xml:space="preserve">предоставил, </w:t>
      </w:r>
      <w:r w:rsidRPr="00A62F2A" w:rsidR="00630793">
        <w:rPr>
          <w:sz w:val="22"/>
          <w:szCs w:val="22"/>
        </w:rPr>
        <w:t xml:space="preserve">ответ на Определение об истребовании сведений от 04.03.2019 года № 04-07-032/2019/01 </w:t>
      </w:r>
      <w:r w:rsidRPr="00A62F2A">
        <w:rPr>
          <w:sz w:val="22"/>
          <w:szCs w:val="22"/>
        </w:rPr>
        <w:t>(</w:t>
      </w:r>
      <w:r w:rsidRPr="00A62F2A" w:rsidR="00630793">
        <w:rPr>
          <w:sz w:val="22"/>
          <w:szCs w:val="22"/>
        </w:rPr>
        <w:t>по делу об административном правонарушении, возбужденном Определением от 26.02.2019 года № 04-07-032</w:t>
      </w:r>
      <w:r w:rsidRPr="00A62F2A">
        <w:rPr>
          <w:sz w:val="22"/>
          <w:szCs w:val="22"/>
        </w:rPr>
        <w:t>/2019 о возбуждении дела об административном правонарушении и проведении административного расследования).</w:t>
      </w:r>
    </w:p>
    <w:p w:rsidR="003D562F" w:rsidRPr="00A62F2A" w:rsidP="004F2818">
      <w:pPr>
        <w:pStyle w:val="BodyTextIndent"/>
        <w:ind w:firstLine="709"/>
        <w:jc w:val="both"/>
        <w:rPr>
          <w:sz w:val="22"/>
          <w:szCs w:val="22"/>
        </w:rPr>
      </w:pPr>
      <w:r w:rsidRPr="00A62F2A">
        <w:rPr>
          <w:sz w:val="22"/>
          <w:szCs w:val="22"/>
        </w:rPr>
        <w:t>На составление протокола об адм</w:t>
      </w:r>
      <w:r w:rsidRPr="00A62F2A" w:rsidR="00820E08">
        <w:rPr>
          <w:sz w:val="22"/>
          <w:szCs w:val="22"/>
        </w:rPr>
        <w:t>и</w:t>
      </w:r>
      <w:r w:rsidRPr="00A62F2A">
        <w:rPr>
          <w:sz w:val="22"/>
          <w:szCs w:val="22"/>
        </w:rPr>
        <w:t>нистративном пра</w:t>
      </w:r>
      <w:r w:rsidRPr="00A62F2A" w:rsidR="00820E08">
        <w:rPr>
          <w:sz w:val="22"/>
          <w:szCs w:val="22"/>
        </w:rPr>
        <w:t>во</w:t>
      </w:r>
      <w:r w:rsidRPr="00A62F2A">
        <w:rPr>
          <w:sz w:val="22"/>
          <w:szCs w:val="22"/>
        </w:rPr>
        <w:t xml:space="preserve">нарушении </w:t>
      </w:r>
      <w:r w:rsidRPr="00A62F2A">
        <w:rPr>
          <w:sz w:val="22"/>
          <w:szCs w:val="22"/>
        </w:rPr>
        <w:t>Орап</w:t>
      </w:r>
      <w:r w:rsidRPr="00A62F2A" w:rsidR="00F364C3">
        <w:rPr>
          <w:sz w:val="22"/>
          <w:szCs w:val="22"/>
        </w:rPr>
        <w:t>а</w:t>
      </w:r>
      <w:r w:rsidRPr="00A62F2A">
        <w:rPr>
          <w:sz w:val="22"/>
          <w:szCs w:val="22"/>
        </w:rPr>
        <w:t xml:space="preserve"> С.М., будучи уведомленным о дате месте и времени его составления не явилс</w:t>
      </w:r>
      <w:r w:rsidRPr="00A62F2A" w:rsidR="00820E08">
        <w:rPr>
          <w:sz w:val="22"/>
          <w:szCs w:val="22"/>
        </w:rPr>
        <w:t>я. В матер</w:t>
      </w:r>
      <w:r w:rsidRPr="00A62F2A" w:rsidR="00B12658">
        <w:rPr>
          <w:sz w:val="22"/>
          <w:szCs w:val="22"/>
        </w:rPr>
        <w:t>и</w:t>
      </w:r>
      <w:r w:rsidRPr="00A62F2A" w:rsidR="00820E08">
        <w:rPr>
          <w:sz w:val="22"/>
          <w:szCs w:val="22"/>
        </w:rPr>
        <w:t>алах дела имеется ходатайство об отложении срока составления протокола по делу об административном правонарушении</w:t>
      </w:r>
      <w:r w:rsidRPr="00A62F2A" w:rsidR="00B12658">
        <w:rPr>
          <w:sz w:val="22"/>
          <w:szCs w:val="22"/>
        </w:rPr>
        <w:t>,</w:t>
      </w:r>
      <w:r w:rsidRPr="00A62F2A" w:rsidR="00820E08">
        <w:rPr>
          <w:sz w:val="22"/>
          <w:szCs w:val="22"/>
        </w:rPr>
        <w:t xml:space="preserve"> в связи со служебной командировкой </w:t>
      </w:r>
      <w:r w:rsidRPr="00A62F2A" w:rsidR="00B12658">
        <w:rPr>
          <w:sz w:val="22"/>
          <w:szCs w:val="22"/>
        </w:rPr>
        <w:t xml:space="preserve">от 02.04.2019 года, поступившее в отдел надзора Восточного региона 03.04.2019 года </w:t>
      </w:r>
      <w:r w:rsidRPr="00A62F2A" w:rsidR="00820E08">
        <w:rPr>
          <w:sz w:val="22"/>
          <w:szCs w:val="22"/>
        </w:rPr>
        <w:t>(</w:t>
      </w:r>
      <w:r w:rsidRPr="00A62F2A" w:rsidR="00820E08">
        <w:rPr>
          <w:sz w:val="22"/>
          <w:szCs w:val="22"/>
        </w:rPr>
        <w:t>л</w:t>
      </w:r>
      <w:r w:rsidRPr="00A62F2A" w:rsidR="00820E08">
        <w:rPr>
          <w:sz w:val="22"/>
          <w:szCs w:val="22"/>
        </w:rPr>
        <w:t xml:space="preserve">.д.35). </w:t>
      </w:r>
    </w:p>
    <w:p w:rsidR="003D562F" w:rsidRPr="00A62F2A" w:rsidP="00DB6EFF">
      <w:pPr>
        <w:pStyle w:val="BodyTextIndent"/>
        <w:ind w:firstLine="709"/>
        <w:jc w:val="both"/>
        <w:rPr>
          <w:sz w:val="22"/>
          <w:szCs w:val="22"/>
        </w:rPr>
      </w:pPr>
      <w:r w:rsidRPr="00A62F2A">
        <w:rPr>
          <w:sz w:val="22"/>
          <w:szCs w:val="22"/>
        </w:rPr>
        <w:t xml:space="preserve">Однако, нормами </w:t>
      </w:r>
      <w:r w:rsidRPr="00A62F2A">
        <w:rPr>
          <w:sz w:val="22"/>
          <w:szCs w:val="22"/>
        </w:rPr>
        <w:t>КоАП</w:t>
      </w:r>
      <w:r w:rsidRPr="00A62F2A">
        <w:rPr>
          <w:sz w:val="22"/>
          <w:szCs w:val="22"/>
        </w:rPr>
        <w:t xml:space="preserve"> РФ, перенесение срока составления протокола об административном правонарушении, не предусмотрено, и протокол был составлен в отсутствие лица, привлекаемого к административной ответственности; к</w:t>
      </w:r>
      <w:r w:rsidRPr="00A62F2A" w:rsidR="004F2818">
        <w:rPr>
          <w:sz w:val="22"/>
          <w:szCs w:val="22"/>
        </w:rPr>
        <w:t>опи</w:t>
      </w:r>
      <w:r w:rsidRPr="00A62F2A">
        <w:rPr>
          <w:sz w:val="22"/>
          <w:szCs w:val="22"/>
        </w:rPr>
        <w:t>я</w:t>
      </w:r>
      <w:r w:rsidRPr="00A62F2A" w:rsidR="004F2818">
        <w:rPr>
          <w:sz w:val="22"/>
          <w:szCs w:val="22"/>
        </w:rPr>
        <w:t xml:space="preserve"> </w:t>
      </w:r>
      <w:r w:rsidRPr="00A62F2A">
        <w:rPr>
          <w:sz w:val="22"/>
          <w:szCs w:val="22"/>
        </w:rPr>
        <w:t xml:space="preserve">протокола </w:t>
      </w:r>
      <w:r w:rsidRPr="00A62F2A" w:rsidR="004F2818">
        <w:rPr>
          <w:sz w:val="22"/>
          <w:szCs w:val="22"/>
        </w:rPr>
        <w:t xml:space="preserve">об административном правонарушении </w:t>
      </w:r>
      <w:r w:rsidRPr="00A62F2A">
        <w:rPr>
          <w:sz w:val="22"/>
          <w:szCs w:val="22"/>
        </w:rPr>
        <w:t>была направлена в адрес лица, привлекаемого к административной ответственности почтовым отправлением (л.д.15).</w:t>
      </w:r>
    </w:p>
    <w:p w:rsidR="002D0873" w:rsidRPr="00A62F2A" w:rsidP="002D0873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2"/>
          <w:szCs w:val="22"/>
        </w:rPr>
      </w:pPr>
      <w:r w:rsidRPr="00A62F2A">
        <w:rPr>
          <w:iCs/>
          <w:sz w:val="22"/>
          <w:szCs w:val="22"/>
        </w:rPr>
        <w:t xml:space="preserve">Протокол об административном правонарушении в отношении </w:t>
      </w:r>
      <w:r w:rsidRPr="00A62F2A">
        <w:rPr>
          <w:sz w:val="22"/>
          <w:szCs w:val="22"/>
        </w:rPr>
        <w:t>Орапа</w:t>
      </w:r>
      <w:r w:rsidRPr="00A62F2A">
        <w:rPr>
          <w:sz w:val="22"/>
          <w:szCs w:val="22"/>
        </w:rPr>
        <w:t xml:space="preserve"> С.М.,</w:t>
      </w:r>
      <w:r w:rsidRPr="00A62F2A">
        <w:rPr>
          <w:iCs/>
          <w:sz w:val="22"/>
          <w:szCs w:val="22"/>
        </w:rPr>
        <w:t xml:space="preserve"> составлен уполномоченным должностным лицом, старшим инспектором РФ в области охраны окружающей среды, заместителем начальника отдела на море Восточного региона Межрегионального управления </w:t>
      </w:r>
      <w:r w:rsidRPr="00A62F2A">
        <w:rPr>
          <w:iCs/>
          <w:sz w:val="22"/>
          <w:szCs w:val="22"/>
        </w:rPr>
        <w:t>Росприроднадзора</w:t>
      </w:r>
      <w:r w:rsidRPr="00A62F2A">
        <w:rPr>
          <w:iCs/>
          <w:sz w:val="22"/>
          <w:szCs w:val="22"/>
        </w:rPr>
        <w:t xml:space="preserve"> по Республике Крым</w:t>
      </w:r>
      <w:r w:rsidRPr="00A62F2A" w:rsidR="00F364C3">
        <w:rPr>
          <w:iCs/>
          <w:sz w:val="22"/>
          <w:szCs w:val="22"/>
        </w:rPr>
        <w:t xml:space="preserve"> и г. Севастополю</w:t>
      </w:r>
      <w:r w:rsidRPr="00A62F2A">
        <w:rPr>
          <w:iCs/>
          <w:sz w:val="22"/>
          <w:szCs w:val="22"/>
        </w:rPr>
        <w:t>,</w:t>
      </w:r>
      <w:r w:rsidRPr="00A62F2A">
        <w:rPr>
          <w:iCs/>
          <w:sz w:val="22"/>
          <w:szCs w:val="22"/>
        </w:rPr>
        <w:t xml:space="preserve"> </w:t>
      </w:r>
      <w:r w:rsidR="00F04C11">
        <w:rPr>
          <w:b/>
          <w:sz w:val="22"/>
          <w:szCs w:val="22"/>
        </w:rPr>
        <w:t>.</w:t>
      </w:r>
      <w:r w:rsidRPr="00A62F2A" w:rsidR="00F04C11">
        <w:rPr>
          <w:sz w:val="22"/>
          <w:szCs w:val="22"/>
        </w:rPr>
        <w:t xml:space="preserve">, </w:t>
      </w:r>
      <w:r w:rsidR="00F04C11">
        <w:rPr>
          <w:sz w:val="22"/>
          <w:szCs w:val="22"/>
        </w:rPr>
        <w:t>/изъято/</w:t>
      </w:r>
      <w:r w:rsidRPr="00A62F2A" w:rsidR="00F364C3">
        <w:rPr>
          <w:iCs/>
          <w:sz w:val="22"/>
          <w:szCs w:val="22"/>
        </w:rPr>
        <w:t xml:space="preserve">, </w:t>
      </w:r>
      <w:r w:rsidRPr="00A62F2A">
        <w:rPr>
          <w:iCs/>
          <w:sz w:val="22"/>
          <w:szCs w:val="22"/>
        </w:rPr>
        <w:t xml:space="preserve">и отвечает требованиям, установленным ст. 28.2 </w:t>
      </w:r>
      <w:r w:rsidRPr="00A62F2A">
        <w:rPr>
          <w:iCs/>
          <w:sz w:val="22"/>
          <w:szCs w:val="22"/>
        </w:rPr>
        <w:t>КоАП</w:t>
      </w:r>
      <w:r w:rsidRPr="00A62F2A">
        <w:rPr>
          <w:iCs/>
          <w:sz w:val="22"/>
          <w:szCs w:val="22"/>
        </w:rPr>
        <w:t xml:space="preserve"> РФ. Все сведения, необходимые для  разрешения дела, в нем отражены.</w:t>
      </w:r>
    </w:p>
    <w:p w:rsidR="002D0873" w:rsidRPr="00A62F2A" w:rsidP="004F2818">
      <w:pPr>
        <w:ind w:firstLine="708"/>
        <w:jc w:val="both"/>
        <w:rPr>
          <w:sz w:val="22"/>
          <w:szCs w:val="22"/>
        </w:rPr>
      </w:pPr>
      <w:r w:rsidRPr="00A62F2A">
        <w:rPr>
          <w:sz w:val="22"/>
          <w:szCs w:val="22"/>
        </w:rPr>
        <w:t>В судебное заседание, л</w:t>
      </w:r>
      <w:r w:rsidRPr="00A62F2A" w:rsidR="004F2818">
        <w:rPr>
          <w:sz w:val="22"/>
          <w:szCs w:val="22"/>
        </w:rPr>
        <w:t xml:space="preserve">ицо, привлекаемое к административной ответственности, </w:t>
      </w:r>
      <w:r w:rsidRPr="00A62F2A" w:rsidR="003D562F">
        <w:rPr>
          <w:sz w:val="22"/>
          <w:szCs w:val="22"/>
        </w:rPr>
        <w:t>Орапа</w:t>
      </w:r>
      <w:r w:rsidRPr="00A62F2A" w:rsidR="003D562F">
        <w:rPr>
          <w:sz w:val="22"/>
          <w:szCs w:val="22"/>
        </w:rPr>
        <w:t xml:space="preserve"> С.М.,</w:t>
      </w:r>
      <w:r w:rsidRPr="00A62F2A">
        <w:rPr>
          <w:sz w:val="22"/>
          <w:szCs w:val="22"/>
        </w:rPr>
        <w:t xml:space="preserve"> не явился и не уведомил об уважительности причины  своего отсутствия.</w:t>
      </w:r>
    </w:p>
    <w:p w:rsidR="0058781D" w:rsidRPr="00A62F2A" w:rsidP="0058781D">
      <w:pPr>
        <w:ind w:firstLine="709"/>
        <w:jc w:val="both"/>
        <w:rPr>
          <w:sz w:val="22"/>
          <w:szCs w:val="22"/>
        </w:rPr>
      </w:pPr>
      <w:r w:rsidRPr="00A62F2A">
        <w:rPr>
          <w:sz w:val="22"/>
          <w:szCs w:val="22"/>
        </w:rPr>
        <w:t>В адрес суда возвратились судебные повестки (</w:t>
      </w:r>
      <w:r w:rsidRPr="00A62F2A">
        <w:rPr>
          <w:sz w:val="22"/>
          <w:szCs w:val="22"/>
        </w:rPr>
        <w:t>л</w:t>
      </w:r>
      <w:r w:rsidRPr="00A62F2A">
        <w:rPr>
          <w:sz w:val="22"/>
          <w:szCs w:val="22"/>
        </w:rPr>
        <w:t>.д.32-33; 34-35) с пометками почтового отделения «за истечением сроков хранения».</w:t>
      </w:r>
    </w:p>
    <w:p w:rsidR="0058781D" w:rsidRPr="00A62F2A" w:rsidP="0058781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2F2A">
        <w:rPr>
          <w:sz w:val="22"/>
          <w:szCs w:val="22"/>
        </w:rPr>
        <w:t xml:space="preserve">Согласно абзацу 2 пункта 6 </w:t>
      </w:r>
      <w:r>
        <w:fldChar w:fldCharType="begin"/>
      </w:r>
      <w:r>
        <w:instrText xml:space="preserve"> HYPERLINK "consultantplus://offline/ref=AF67FEA176AA9C3937861F7E56269EF41B6B712BE32D4587E9E8BD00404C2BED516EFE9F824ABF56G346K" </w:instrText>
      </w:r>
      <w:r>
        <w:fldChar w:fldCharType="separate"/>
      </w:r>
      <w:r w:rsidRPr="00A62F2A">
        <w:rPr>
          <w:rStyle w:val="Hyperlink"/>
          <w:sz w:val="22"/>
          <w:szCs w:val="22"/>
          <w:u w:val="none"/>
        </w:rPr>
        <w:t>Постановления</w:t>
      </w:r>
      <w:r>
        <w:fldChar w:fldCharType="end"/>
      </w:r>
      <w:r w:rsidRPr="00A62F2A">
        <w:rPr>
          <w:sz w:val="22"/>
          <w:szCs w:val="22"/>
        </w:rPr>
        <w:t xml:space="preserve"> Пленума Верховного Суда РФ от 19.12.2013 N 40,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</w:t>
      </w:r>
      <w:r w:rsidRPr="00A62F2A">
        <w:rPr>
          <w:sz w:val="22"/>
          <w:szCs w:val="22"/>
        </w:rPr>
        <w:t xml:space="preserve">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</w:t>
      </w:r>
      <w:r w:rsidRPr="00A62F2A">
        <w:rPr>
          <w:sz w:val="22"/>
          <w:szCs w:val="22"/>
        </w:rPr>
        <w:t>отправлений разряда "Судебное", утвержденных приказом ФГУП "Почта России" от 31 августа 2005 года N 343.</w:t>
      </w:r>
    </w:p>
    <w:p w:rsidR="0058781D" w:rsidRPr="00A62F2A" w:rsidP="0058781D">
      <w:pPr>
        <w:ind w:firstLine="708"/>
        <w:jc w:val="both"/>
        <w:rPr>
          <w:sz w:val="22"/>
          <w:szCs w:val="22"/>
        </w:rPr>
      </w:pPr>
      <w:r w:rsidRPr="00A62F2A">
        <w:rPr>
          <w:sz w:val="22"/>
          <w:szCs w:val="22"/>
        </w:rPr>
        <w:t>При таких обстоятельствах, суд признает явку лица, привлекаемого к административной ответственности не обязательной, а материалы достаточными для рассмотрения дела по существу.</w:t>
      </w:r>
    </w:p>
    <w:p w:rsidR="004F2818" w:rsidRPr="00A62F2A" w:rsidP="004F2818">
      <w:pPr>
        <w:ind w:firstLine="708"/>
        <w:jc w:val="both"/>
        <w:rPr>
          <w:sz w:val="22"/>
          <w:szCs w:val="22"/>
        </w:rPr>
      </w:pPr>
      <w:r w:rsidRPr="00A62F2A">
        <w:rPr>
          <w:sz w:val="22"/>
          <w:szCs w:val="22"/>
        </w:rPr>
        <w:t>И</w:t>
      </w:r>
      <w:r w:rsidRPr="00A62F2A">
        <w:rPr>
          <w:sz w:val="22"/>
          <w:szCs w:val="22"/>
        </w:rPr>
        <w:t>зучив материалы дела, суд приходит к следующему.</w:t>
      </w:r>
    </w:p>
    <w:p w:rsidR="004F2818" w:rsidRPr="00A62F2A" w:rsidP="004F2818">
      <w:pPr>
        <w:ind w:firstLine="709"/>
        <w:jc w:val="both"/>
        <w:rPr>
          <w:sz w:val="22"/>
          <w:szCs w:val="22"/>
        </w:rPr>
      </w:pPr>
      <w:r w:rsidRPr="00A62F2A">
        <w:rPr>
          <w:sz w:val="22"/>
          <w:szCs w:val="22"/>
        </w:rPr>
        <w:t xml:space="preserve">В соответствии со статьей 17.7 </w:t>
      </w:r>
      <w:r w:rsidRPr="00A62F2A">
        <w:rPr>
          <w:sz w:val="22"/>
          <w:szCs w:val="22"/>
        </w:rPr>
        <w:t>КоАП</w:t>
      </w:r>
      <w:r w:rsidRPr="00A62F2A">
        <w:rPr>
          <w:sz w:val="22"/>
          <w:szCs w:val="22"/>
        </w:rPr>
        <w:t xml:space="preserve"> РФ, </w:t>
      </w:r>
      <w:r w:rsidRPr="00A62F2A" w:rsidR="0058781D">
        <w:rPr>
          <w:sz w:val="22"/>
          <w:szCs w:val="22"/>
        </w:rPr>
        <w:t xml:space="preserve">административным правонарушением признается </w:t>
      </w:r>
      <w:r w:rsidRPr="00A62F2A">
        <w:rPr>
          <w:sz w:val="22"/>
          <w:szCs w:val="22"/>
        </w:rPr>
        <w:t>умышленное невыполнение требований прокурора, вытекающих из его полномочий, установленных федеральным законом, а равно законных требований следователя, дознавателя или должностного лица, осуществляющего производство по делу об административном правонарушении, влечет наложение административного штрафа на граждан в размере от одной тысячи до одной тысячи пятисот рублей;</w:t>
      </w:r>
      <w:r w:rsidRPr="00A62F2A">
        <w:rPr>
          <w:sz w:val="22"/>
          <w:szCs w:val="22"/>
        </w:rPr>
        <w:t xml:space="preserve"> на должностных лиц - от двух тысяч до трех тысяч рублей либо дисквалификацию на срок от шести месяцев до одного года.</w:t>
      </w:r>
    </w:p>
    <w:p w:rsidR="006D0851" w:rsidRPr="00A62F2A" w:rsidP="004F2818">
      <w:pPr>
        <w:ind w:firstLine="540"/>
        <w:jc w:val="both"/>
        <w:rPr>
          <w:iCs/>
          <w:sz w:val="22"/>
          <w:szCs w:val="22"/>
        </w:rPr>
      </w:pPr>
      <w:r w:rsidRPr="00A62F2A">
        <w:rPr>
          <w:sz w:val="22"/>
          <w:szCs w:val="22"/>
        </w:rPr>
        <w:t xml:space="preserve">Как следует из материалов дела </w:t>
      </w:r>
      <w:r w:rsidRPr="00A62F2A" w:rsidR="00F1421A">
        <w:rPr>
          <w:sz w:val="22"/>
          <w:szCs w:val="22"/>
        </w:rPr>
        <w:t xml:space="preserve">04.03.2019 года </w:t>
      </w:r>
      <w:r w:rsidRPr="00A62F2A" w:rsidR="00F1421A">
        <w:rPr>
          <w:iCs/>
          <w:sz w:val="22"/>
          <w:szCs w:val="22"/>
        </w:rPr>
        <w:t xml:space="preserve">старшим инспектором РФ в области охраны окружающей среды, заместителем начальника отдела на море Восточного региона Межрегионального управления </w:t>
      </w:r>
      <w:r w:rsidRPr="00A62F2A" w:rsidR="00F1421A">
        <w:rPr>
          <w:iCs/>
          <w:sz w:val="22"/>
          <w:szCs w:val="22"/>
        </w:rPr>
        <w:t>Росприроднадзора</w:t>
      </w:r>
      <w:r w:rsidRPr="00A62F2A" w:rsidR="00F1421A">
        <w:rPr>
          <w:iCs/>
          <w:sz w:val="22"/>
          <w:szCs w:val="22"/>
        </w:rPr>
        <w:t xml:space="preserve"> по Республике Крым,</w:t>
      </w:r>
      <w:r w:rsidRPr="00A62F2A" w:rsidR="00F1421A">
        <w:rPr>
          <w:iCs/>
          <w:sz w:val="22"/>
          <w:szCs w:val="22"/>
        </w:rPr>
        <w:t xml:space="preserve"> </w:t>
      </w:r>
      <w:r w:rsidR="002F02C4">
        <w:rPr>
          <w:b/>
          <w:sz w:val="22"/>
          <w:szCs w:val="22"/>
        </w:rPr>
        <w:t>.</w:t>
      </w:r>
      <w:r w:rsidRPr="00A62F2A" w:rsidR="002F02C4">
        <w:rPr>
          <w:sz w:val="22"/>
          <w:szCs w:val="22"/>
        </w:rPr>
        <w:t xml:space="preserve">, </w:t>
      </w:r>
      <w:r w:rsidR="002F02C4">
        <w:rPr>
          <w:sz w:val="22"/>
          <w:szCs w:val="22"/>
        </w:rPr>
        <w:t>/изъято/</w:t>
      </w:r>
      <w:r w:rsidRPr="00A62F2A" w:rsidR="002F02C4">
        <w:rPr>
          <w:sz w:val="22"/>
          <w:szCs w:val="22"/>
        </w:rPr>
        <w:t xml:space="preserve"> </w:t>
      </w:r>
      <w:r w:rsidRPr="00A62F2A" w:rsidR="00F1421A">
        <w:rPr>
          <w:iCs/>
          <w:sz w:val="22"/>
          <w:szCs w:val="22"/>
        </w:rPr>
        <w:t xml:space="preserve">, было вынесено Определение об истребовании сведений № </w:t>
      </w:r>
      <w:r w:rsidR="002F02C4">
        <w:rPr>
          <w:b/>
          <w:sz w:val="22"/>
          <w:szCs w:val="22"/>
        </w:rPr>
        <w:t>.</w:t>
      </w:r>
      <w:r w:rsidRPr="00A62F2A" w:rsidR="002F02C4">
        <w:rPr>
          <w:sz w:val="22"/>
          <w:szCs w:val="22"/>
        </w:rPr>
        <w:t xml:space="preserve">, </w:t>
      </w:r>
      <w:r w:rsidR="002F02C4">
        <w:rPr>
          <w:sz w:val="22"/>
          <w:szCs w:val="22"/>
        </w:rPr>
        <w:t>/изъято/</w:t>
      </w:r>
      <w:r w:rsidRPr="00A62F2A" w:rsidR="002F02C4">
        <w:rPr>
          <w:sz w:val="22"/>
          <w:szCs w:val="22"/>
        </w:rPr>
        <w:t xml:space="preserve"> </w:t>
      </w:r>
      <w:r w:rsidRPr="00A62F2A" w:rsidR="00F1421A">
        <w:rPr>
          <w:iCs/>
          <w:sz w:val="22"/>
          <w:szCs w:val="22"/>
        </w:rPr>
        <w:t xml:space="preserve">(л.д..  18), согласно которого </w:t>
      </w:r>
      <w:r w:rsidR="002F02C4">
        <w:rPr>
          <w:b/>
          <w:sz w:val="22"/>
          <w:szCs w:val="22"/>
        </w:rPr>
        <w:t>.</w:t>
      </w:r>
      <w:r w:rsidRPr="00A62F2A" w:rsidR="002F02C4">
        <w:rPr>
          <w:sz w:val="22"/>
          <w:szCs w:val="22"/>
        </w:rPr>
        <w:t xml:space="preserve">, </w:t>
      </w:r>
      <w:r w:rsidR="002F02C4">
        <w:rPr>
          <w:sz w:val="22"/>
          <w:szCs w:val="22"/>
        </w:rPr>
        <w:t>/изъято/</w:t>
      </w:r>
      <w:r w:rsidRPr="00A62F2A" w:rsidR="002F02C4">
        <w:rPr>
          <w:sz w:val="22"/>
          <w:szCs w:val="22"/>
        </w:rPr>
        <w:t xml:space="preserve"> </w:t>
      </w:r>
      <w:r w:rsidRPr="00A62F2A" w:rsidR="00F1421A">
        <w:rPr>
          <w:iCs/>
          <w:sz w:val="22"/>
          <w:szCs w:val="22"/>
        </w:rPr>
        <w:t xml:space="preserve"> было необходимо в трехдневный срок с момента получения определения  предоставить сведения (заверенные надлежащим образом копии документов</w:t>
      </w:r>
      <w:r w:rsidRPr="00A62F2A">
        <w:rPr>
          <w:iCs/>
          <w:sz w:val="22"/>
          <w:szCs w:val="22"/>
        </w:rPr>
        <w:t>.</w:t>
      </w:r>
    </w:p>
    <w:p w:rsidR="006D0851" w:rsidRPr="00A62F2A" w:rsidP="004F2818">
      <w:pPr>
        <w:ind w:firstLine="540"/>
        <w:jc w:val="both"/>
        <w:rPr>
          <w:iCs/>
          <w:sz w:val="22"/>
          <w:szCs w:val="22"/>
        </w:rPr>
      </w:pPr>
      <w:r w:rsidRPr="00A62F2A">
        <w:rPr>
          <w:iCs/>
          <w:sz w:val="22"/>
          <w:szCs w:val="22"/>
        </w:rPr>
        <w:t>Согласно отчету об отслеживании отправления с почтовым идентификатором №</w:t>
      </w:r>
      <w:r w:rsidRPr="00A62F2A">
        <w:rPr>
          <w:iCs/>
          <w:sz w:val="22"/>
          <w:szCs w:val="22"/>
        </w:rPr>
        <w:t xml:space="preserve"> </w:t>
      </w:r>
      <w:r w:rsidR="002F02C4">
        <w:rPr>
          <w:b/>
          <w:sz w:val="22"/>
          <w:szCs w:val="22"/>
        </w:rPr>
        <w:t>.</w:t>
      </w:r>
      <w:r w:rsidRPr="00A62F2A" w:rsidR="002F02C4">
        <w:rPr>
          <w:sz w:val="22"/>
          <w:szCs w:val="22"/>
        </w:rPr>
        <w:t xml:space="preserve">, </w:t>
      </w:r>
      <w:r w:rsidR="002F02C4">
        <w:rPr>
          <w:sz w:val="22"/>
          <w:szCs w:val="22"/>
        </w:rPr>
        <w:t>/изъято/</w:t>
      </w:r>
      <w:r w:rsidRPr="00A62F2A" w:rsidR="002F02C4">
        <w:rPr>
          <w:sz w:val="22"/>
          <w:szCs w:val="22"/>
        </w:rPr>
        <w:t xml:space="preserve"> </w:t>
      </w:r>
      <w:r w:rsidRPr="00A62F2A">
        <w:rPr>
          <w:iCs/>
          <w:sz w:val="22"/>
          <w:szCs w:val="22"/>
        </w:rPr>
        <w:t xml:space="preserve"> (л.д.19), Определение об истребовании сведений было получено 11.03.2019 года.</w:t>
      </w:r>
    </w:p>
    <w:p w:rsidR="00F364C3" w:rsidRPr="00A62F2A" w:rsidP="006D0851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2F2A">
        <w:rPr>
          <w:sz w:val="22"/>
          <w:szCs w:val="22"/>
        </w:rPr>
        <w:t xml:space="preserve">Частью 1 статьи 4.8. </w:t>
      </w:r>
      <w:r w:rsidRPr="00A62F2A">
        <w:rPr>
          <w:sz w:val="22"/>
          <w:szCs w:val="22"/>
        </w:rPr>
        <w:t>КоАП</w:t>
      </w:r>
      <w:r w:rsidRPr="00A62F2A">
        <w:rPr>
          <w:sz w:val="22"/>
          <w:szCs w:val="22"/>
        </w:rPr>
        <w:t xml:space="preserve"> РФ, установлено, что сроки, предусмотренные настоящим Кодексом, исчисляются часами, сутками, днями, месяцами, годами.</w:t>
      </w:r>
      <w:r w:rsidRPr="00A62F2A">
        <w:rPr>
          <w:sz w:val="22"/>
          <w:szCs w:val="22"/>
        </w:rPr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 </w:t>
      </w:r>
    </w:p>
    <w:p w:rsidR="006D0851" w:rsidRPr="00A62F2A" w:rsidP="006D0851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2F2A">
        <w:rPr>
          <w:sz w:val="22"/>
          <w:szCs w:val="22"/>
        </w:rPr>
        <w:t xml:space="preserve">Следовательно, срок </w:t>
      </w:r>
      <w:r w:rsidRPr="00A62F2A" w:rsidR="00F364C3">
        <w:rPr>
          <w:sz w:val="22"/>
          <w:szCs w:val="22"/>
        </w:rPr>
        <w:t xml:space="preserve">для предоставления запрошенных сведений исчисляется </w:t>
      </w:r>
      <w:r w:rsidRPr="00A62F2A">
        <w:rPr>
          <w:sz w:val="22"/>
          <w:szCs w:val="22"/>
        </w:rPr>
        <w:t xml:space="preserve">с 12.03.2019 года </w:t>
      </w:r>
      <w:r w:rsidRPr="00A62F2A" w:rsidR="00F364C3">
        <w:rPr>
          <w:sz w:val="22"/>
          <w:szCs w:val="22"/>
        </w:rPr>
        <w:t>по</w:t>
      </w:r>
      <w:r w:rsidRPr="00A62F2A">
        <w:rPr>
          <w:sz w:val="22"/>
          <w:szCs w:val="22"/>
        </w:rPr>
        <w:t xml:space="preserve"> 15.03.2019 года </w:t>
      </w:r>
      <w:r w:rsidRPr="00A62F2A" w:rsidR="00F364C3">
        <w:rPr>
          <w:sz w:val="22"/>
          <w:szCs w:val="22"/>
        </w:rPr>
        <w:t>до</w:t>
      </w:r>
      <w:r w:rsidRPr="00A62F2A">
        <w:rPr>
          <w:sz w:val="22"/>
          <w:szCs w:val="22"/>
        </w:rPr>
        <w:t xml:space="preserve"> 24 час</w:t>
      </w:r>
      <w:r w:rsidRPr="00A62F2A" w:rsidR="00F364C3">
        <w:rPr>
          <w:sz w:val="22"/>
          <w:szCs w:val="22"/>
        </w:rPr>
        <w:t>ов</w:t>
      </w:r>
      <w:r w:rsidRPr="00A62F2A">
        <w:rPr>
          <w:sz w:val="22"/>
          <w:szCs w:val="22"/>
        </w:rPr>
        <w:t xml:space="preserve"> 00 минут.</w:t>
      </w:r>
    </w:p>
    <w:p w:rsidR="006D0851" w:rsidRPr="00A62F2A" w:rsidP="006D0851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2F2A">
        <w:rPr>
          <w:sz w:val="22"/>
          <w:szCs w:val="22"/>
        </w:rPr>
        <w:t>Однако</w:t>
      </w:r>
      <w:r w:rsidRPr="00A62F2A">
        <w:rPr>
          <w:sz w:val="22"/>
          <w:szCs w:val="22"/>
        </w:rPr>
        <w:t>,</w:t>
      </w:r>
      <w:r w:rsidRPr="00A62F2A">
        <w:rPr>
          <w:sz w:val="22"/>
          <w:szCs w:val="22"/>
        </w:rPr>
        <w:t xml:space="preserve"> в установленный срок </w:t>
      </w:r>
      <w:r w:rsidRPr="00A62F2A">
        <w:rPr>
          <w:sz w:val="22"/>
          <w:szCs w:val="22"/>
        </w:rPr>
        <w:t>истребуемые</w:t>
      </w:r>
      <w:r w:rsidRPr="00A62F2A">
        <w:rPr>
          <w:sz w:val="22"/>
          <w:szCs w:val="22"/>
        </w:rPr>
        <w:t xml:space="preserve"> сведения должностному лицу не поступили</w:t>
      </w:r>
      <w:r w:rsidRPr="00A62F2A" w:rsidR="0048111F">
        <w:rPr>
          <w:sz w:val="22"/>
          <w:szCs w:val="22"/>
        </w:rPr>
        <w:t>, что подтверждается входящим номером от 20.03.2019 года (л.д.20)</w:t>
      </w:r>
      <w:r w:rsidRPr="00A62F2A">
        <w:rPr>
          <w:sz w:val="22"/>
          <w:szCs w:val="22"/>
        </w:rPr>
        <w:t>.</w:t>
      </w:r>
    </w:p>
    <w:p w:rsidR="008D09F6" w:rsidRPr="00A62F2A" w:rsidP="006D0851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2F2A">
        <w:rPr>
          <w:sz w:val="22"/>
          <w:szCs w:val="22"/>
        </w:rPr>
        <w:t xml:space="preserve">Согласно </w:t>
      </w:r>
      <w:r w:rsidRPr="00A62F2A" w:rsidR="0048111F">
        <w:rPr>
          <w:sz w:val="22"/>
          <w:szCs w:val="22"/>
        </w:rPr>
        <w:t xml:space="preserve">представленного трудового договора </w:t>
      </w:r>
      <w:r w:rsidRPr="00A62F2A" w:rsidR="003D562F">
        <w:rPr>
          <w:sz w:val="22"/>
          <w:szCs w:val="22"/>
        </w:rPr>
        <w:t>Орап</w:t>
      </w:r>
      <w:r w:rsidRPr="00A62F2A" w:rsidR="003D562F">
        <w:rPr>
          <w:sz w:val="22"/>
          <w:szCs w:val="22"/>
        </w:rPr>
        <w:t xml:space="preserve"> С.М.,</w:t>
      </w:r>
      <w:r w:rsidRPr="00A62F2A" w:rsidR="0048111F">
        <w:rPr>
          <w:sz w:val="22"/>
          <w:szCs w:val="22"/>
        </w:rPr>
        <w:t xml:space="preserve"> был принят на работу в</w:t>
      </w:r>
      <w:r w:rsidRPr="00A62F2A" w:rsidR="0048111F">
        <w:rPr>
          <w:sz w:val="22"/>
          <w:szCs w:val="22"/>
        </w:rPr>
        <w:t xml:space="preserve"> </w:t>
      </w:r>
      <w:r w:rsidR="002F02C4">
        <w:rPr>
          <w:b/>
          <w:sz w:val="22"/>
          <w:szCs w:val="22"/>
        </w:rPr>
        <w:t>.</w:t>
      </w:r>
      <w:r w:rsidRPr="00A62F2A" w:rsidR="002F02C4">
        <w:rPr>
          <w:sz w:val="22"/>
          <w:szCs w:val="22"/>
        </w:rPr>
        <w:t xml:space="preserve">, </w:t>
      </w:r>
      <w:r w:rsidR="002F02C4">
        <w:rPr>
          <w:sz w:val="22"/>
          <w:szCs w:val="22"/>
        </w:rPr>
        <w:t>/изъято/</w:t>
      </w:r>
      <w:r w:rsidRPr="00A62F2A" w:rsidR="002F02C4">
        <w:rPr>
          <w:sz w:val="22"/>
          <w:szCs w:val="22"/>
        </w:rPr>
        <w:t xml:space="preserve"> </w:t>
      </w:r>
      <w:r w:rsidR="002F02C4">
        <w:rPr>
          <w:b/>
          <w:sz w:val="22"/>
          <w:szCs w:val="22"/>
        </w:rPr>
        <w:t>.</w:t>
      </w:r>
      <w:r w:rsidRPr="00A62F2A" w:rsidR="002F02C4">
        <w:rPr>
          <w:sz w:val="22"/>
          <w:szCs w:val="22"/>
        </w:rPr>
        <w:t xml:space="preserve">, </w:t>
      </w:r>
      <w:r w:rsidR="002F02C4">
        <w:rPr>
          <w:sz w:val="22"/>
          <w:szCs w:val="22"/>
        </w:rPr>
        <w:t>/изъято/</w:t>
      </w:r>
      <w:r w:rsidRPr="00A62F2A" w:rsidR="002F02C4">
        <w:rPr>
          <w:sz w:val="22"/>
          <w:szCs w:val="22"/>
        </w:rPr>
        <w:t xml:space="preserve"> </w:t>
      </w:r>
      <w:r w:rsidRPr="00A62F2A">
        <w:rPr>
          <w:sz w:val="22"/>
          <w:szCs w:val="22"/>
        </w:rPr>
        <w:t xml:space="preserve">года на должность </w:t>
      </w:r>
      <w:r w:rsidR="002F02C4">
        <w:rPr>
          <w:b/>
          <w:sz w:val="22"/>
          <w:szCs w:val="22"/>
        </w:rPr>
        <w:t>.</w:t>
      </w:r>
      <w:r w:rsidRPr="00A62F2A" w:rsidR="002F02C4">
        <w:rPr>
          <w:sz w:val="22"/>
          <w:szCs w:val="22"/>
        </w:rPr>
        <w:t xml:space="preserve">, </w:t>
      </w:r>
      <w:r w:rsidR="002F02C4">
        <w:rPr>
          <w:sz w:val="22"/>
          <w:szCs w:val="22"/>
        </w:rPr>
        <w:t>/изъято/</w:t>
      </w:r>
      <w:r w:rsidRPr="00A62F2A" w:rsidR="002F02C4">
        <w:rPr>
          <w:sz w:val="22"/>
          <w:szCs w:val="22"/>
        </w:rPr>
        <w:t xml:space="preserve"> </w:t>
      </w:r>
      <w:r w:rsidRPr="00A62F2A">
        <w:rPr>
          <w:sz w:val="22"/>
          <w:szCs w:val="22"/>
        </w:rPr>
        <w:t xml:space="preserve">(л.д.30-31); </w:t>
      </w:r>
      <w:r w:rsidR="002F02C4">
        <w:rPr>
          <w:b/>
          <w:sz w:val="22"/>
          <w:szCs w:val="22"/>
        </w:rPr>
        <w:t>.</w:t>
      </w:r>
      <w:r w:rsidRPr="00A62F2A" w:rsidR="002F02C4">
        <w:rPr>
          <w:sz w:val="22"/>
          <w:szCs w:val="22"/>
        </w:rPr>
        <w:t xml:space="preserve">, </w:t>
      </w:r>
      <w:r w:rsidR="002F02C4">
        <w:rPr>
          <w:sz w:val="22"/>
          <w:szCs w:val="22"/>
        </w:rPr>
        <w:t>/изъято/</w:t>
      </w:r>
      <w:r w:rsidRPr="00A62F2A" w:rsidR="002F02C4">
        <w:rPr>
          <w:sz w:val="22"/>
          <w:szCs w:val="22"/>
        </w:rPr>
        <w:t xml:space="preserve"> </w:t>
      </w:r>
      <w:r w:rsidRPr="00A62F2A">
        <w:rPr>
          <w:sz w:val="22"/>
          <w:szCs w:val="22"/>
        </w:rPr>
        <w:t xml:space="preserve">года он был переведен на </w:t>
      </w:r>
      <w:r w:rsidR="002F02C4">
        <w:rPr>
          <w:b/>
          <w:sz w:val="22"/>
          <w:szCs w:val="22"/>
        </w:rPr>
        <w:t>.</w:t>
      </w:r>
      <w:r w:rsidRPr="00A62F2A" w:rsidR="002F02C4">
        <w:rPr>
          <w:sz w:val="22"/>
          <w:szCs w:val="22"/>
        </w:rPr>
        <w:t xml:space="preserve">, </w:t>
      </w:r>
      <w:r w:rsidR="002F02C4">
        <w:rPr>
          <w:sz w:val="22"/>
          <w:szCs w:val="22"/>
        </w:rPr>
        <w:t>/изъято/</w:t>
      </w:r>
      <w:r w:rsidRPr="00A62F2A" w:rsidR="002F02C4">
        <w:rPr>
          <w:sz w:val="22"/>
          <w:szCs w:val="22"/>
        </w:rPr>
        <w:t xml:space="preserve"> </w:t>
      </w:r>
      <w:r w:rsidRPr="00A62F2A">
        <w:rPr>
          <w:sz w:val="22"/>
          <w:szCs w:val="22"/>
        </w:rPr>
        <w:t xml:space="preserve"> (л.дю32-дополнительное соглашение к трудовому договору); что также подтверждается  приказом о переводе рабо</w:t>
      </w:r>
      <w:r w:rsidR="002F02C4">
        <w:rPr>
          <w:sz w:val="22"/>
          <w:szCs w:val="22"/>
        </w:rPr>
        <w:t>тника на другую работу (л.д.33)</w:t>
      </w:r>
      <w:r w:rsidRPr="00A62F2A">
        <w:rPr>
          <w:sz w:val="22"/>
          <w:szCs w:val="22"/>
        </w:rPr>
        <w:t xml:space="preserve"> </w:t>
      </w:r>
      <w:r w:rsidR="002F02C4">
        <w:rPr>
          <w:b/>
          <w:sz w:val="22"/>
          <w:szCs w:val="22"/>
        </w:rPr>
        <w:t>.</w:t>
      </w:r>
      <w:r w:rsidRPr="00A62F2A" w:rsidR="002F02C4">
        <w:rPr>
          <w:sz w:val="22"/>
          <w:szCs w:val="22"/>
        </w:rPr>
        <w:t xml:space="preserve">, </w:t>
      </w:r>
      <w:r w:rsidR="002F02C4">
        <w:rPr>
          <w:sz w:val="22"/>
          <w:szCs w:val="22"/>
        </w:rPr>
        <w:t>/изъято/</w:t>
      </w:r>
      <w:r w:rsidRPr="00A62F2A" w:rsidR="002F02C4">
        <w:rPr>
          <w:sz w:val="22"/>
          <w:szCs w:val="22"/>
        </w:rPr>
        <w:t xml:space="preserve"> </w:t>
      </w:r>
      <w:r w:rsidRPr="00A62F2A">
        <w:rPr>
          <w:sz w:val="22"/>
          <w:szCs w:val="22"/>
        </w:rPr>
        <w:t xml:space="preserve">года </w:t>
      </w:r>
      <w:r w:rsidR="002F02C4">
        <w:rPr>
          <w:b/>
          <w:sz w:val="22"/>
          <w:szCs w:val="22"/>
        </w:rPr>
        <w:t>.</w:t>
      </w:r>
      <w:r w:rsidRPr="00A62F2A" w:rsidR="002F02C4">
        <w:rPr>
          <w:sz w:val="22"/>
          <w:szCs w:val="22"/>
        </w:rPr>
        <w:t xml:space="preserve">, </w:t>
      </w:r>
      <w:r w:rsidR="002F02C4">
        <w:rPr>
          <w:sz w:val="22"/>
          <w:szCs w:val="22"/>
        </w:rPr>
        <w:t>/изъято/</w:t>
      </w:r>
      <w:r w:rsidRPr="00A62F2A" w:rsidR="002F02C4">
        <w:rPr>
          <w:sz w:val="22"/>
          <w:szCs w:val="22"/>
        </w:rPr>
        <w:t xml:space="preserve"> </w:t>
      </w:r>
      <w:r w:rsidRPr="00A62F2A">
        <w:rPr>
          <w:sz w:val="22"/>
          <w:szCs w:val="22"/>
        </w:rPr>
        <w:t xml:space="preserve"> было переименовано в </w:t>
      </w:r>
      <w:r w:rsidR="002F02C4">
        <w:rPr>
          <w:b/>
          <w:sz w:val="22"/>
          <w:szCs w:val="22"/>
        </w:rPr>
        <w:t>.</w:t>
      </w:r>
      <w:r w:rsidRPr="00A62F2A" w:rsidR="002F02C4">
        <w:rPr>
          <w:sz w:val="22"/>
          <w:szCs w:val="22"/>
        </w:rPr>
        <w:t xml:space="preserve">, </w:t>
      </w:r>
      <w:r w:rsidR="002F02C4">
        <w:rPr>
          <w:sz w:val="22"/>
          <w:szCs w:val="22"/>
        </w:rPr>
        <w:t>/изъято/</w:t>
      </w:r>
      <w:r w:rsidRPr="00A62F2A" w:rsidR="002F02C4">
        <w:rPr>
          <w:sz w:val="22"/>
          <w:szCs w:val="22"/>
        </w:rPr>
        <w:t xml:space="preserve"> </w:t>
      </w:r>
      <w:r w:rsidRPr="00A62F2A">
        <w:rPr>
          <w:sz w:val="22"/>
          <w:szCs w:val="22"/>
        </w:rPr>
        <w:t>(л.д.34).</w:t>
      </w:r>
    </w:p>
    <w:p w:rsidR="00A62F2A" w:rsidRPr="00A62F2A" w:rsidP="006D0851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2F2A">
        <w:rPr>
          <w:sz w:val="22"/>
          <w:szCs w:val="22"/>
        </w:rPr>
        <w:t xml:space="preserve">Исходя из </w:t>
      </w:r>
      <w:r w:rsidRPr="00A62F2A" w:rsidR="00F364C3">
        <w:rPr>
          <w:sz w:val="22"/>
          <w:szCs w:val="22"/>
        </w:rPr>
        <w:t xml:space="preserve">п.2.12. </w:t>
      </w:r>
      <w:r w:rsidRPr="00A62F2A">
        <w:rPr>
          <w:sz w:val="22"/>
          <w:szCs w:val="22"/>
        </w:rPr>
        <w:t>должностн</w:t>
      </w:r>
      <w:r w:rsidRPr="00A62F2A" w:rsidR="00F364C3">
        <w:rPr>
          <w:sz w:val="22"/>
          <w:szCs w:val="22"/>
        </w:rPr>
        <w:t>ой инструкции (л.д.28-29), в обязанности</w:t>
      </w:r>
      <w:r w:rsidRPr="00A62F2A" w:rsidR="00F364C3">
        <w:rPr>
          <w:sz w:val="22"/>
          <w:szCs w:val="22"/>
        </w:rPr>
        <w:t xml:space="preserve"> </w:t>
      </w:r>
      <w:r w:rsidR="002F02C4">
        <w:rPr>
          <w:b/>
          <w:sz w:val="22"/>
          <w:szCs w:val="22"/>
        </w:rPr>
        <w:t>.</w:t>
      </w:r>
      <w:r w:rsidRPr="00A62F2A" w:rsidR="002F02C4">
        <w:rPr>
          <w:sz w:val="22"/>
          <w:szCs w:val="22"/>
        </w:rPr>
        <w:t xml:space="preserve">, </w:t>
      </w:r>
      <w:r w:rsidR="002F02C4">
        <w:rPr>
          <w:sz w:val="22"/>
          <w:szCs w:val="22"/>
        </w:rPr>
        <w:t>/изъято/</w:t>
      </w:r>
      <w:r w:rsidRPr="00A62F2A" w:rsidR="002F02C4">
        <w:rPr>
          <w:sz w:val="22"/>
          <w:szCs w:val="22"/>
        </w:rPr>
        <w:t xml:space="preserve"> </w:t>
      </w:r>
      <w:r w:rsidRPr="00A62F2A" w:rsidR="00F364C3">
        <w:rPr>
          <w:sz w:val="22"/>
          <w:szCs w:val="22"/>
        </w:rPr>
        <w:t xml:space="preserve">входит в том числе «взаимодействие с организациями, выполняющими в Морском Порту контрольно-инспекторские функции (таможня, ветеринарная и </w:t>
      </w:r>
      <w:r w:rsidRPr="00A62F2A" w:rsidR="00F364C3">
        <w:rPr>
          <w:sz w:val="22"/>
          <w:szCs w:val="22"/>
        </w:rPr>
        <w:t>карантийная</w:t>
      </w:r>
      <w:r w:rsidRPr="00A62F2A" w:rsidR="00F364C3">
        <w:rPr>
          <w:sz w:val="22"/>
          <w:szCs w:val="22"/>
        </w:rPr>
        <w:t xml:space="preserve"> инспекции</w:t>
      </w:r>
      <w:r w:rsidRPr="00A62F2A">
        <w:rPr>
          <w:sz w:val="22"/>
          <w:szCs w:val="22"/>
        </w:rPr>
        <w:t xml:space="preserve">, инспекция </w:t>
      </w:r>
      <w:r w:rsidRPr="00A62F2A">
        <w:rPr>
          <w:sz w:val="22"/>
          <w:szCs w:val="22"/>
        </w:rPr>
        <w:t>госнадзорохрантруда</w:t>
      </w:r>
      <w:r w:rsidRPr="00A62F2A">
        <w:rPr>
          <w:sz w:val="22"/>
          <w:szCs w:val="22"/>
        </w:rPr>
        <w:t>, пожарный надзор) по всем вопросам, связанным с перевалкой грузов»</w:t>
      </w:r>
    </w:p>
    <w:p w:rsidR="00584E15" w:rsidRPr="00A62F2A" w:rsidP="006D0851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2F2A">
        <w:rPr>
          <w:sz w:val="22"/>
          <w:szCs w:val="22"/>
        </w:rPr>
        <w:t xml:space="preserve">Таким образом, </w:t>
      </w:r>
      <w:r w:rsidRPr="00A62F2A">
        <w:rPr>
          <w:sz w:val="22"/>
          <w:szCs w:val="22"/>
        </w:rPr>
        <w:t>О</w:t>
      </w:r>
      <w:r w:rsidRPr="00A62F2A" w:rsidR="008D09F6">
        <w:rPr>
          <w:sz w:val="22"/>
          <w:szCs w:val="22"/>
        </w:rPr>
        <w:t>рапа</w:t>
      </w:r>
      <w:r w:rsidRPr="00A62F2A" w:rsidR="008D09F6">
        <w:rPr>
          <w:sz w:val="22"/>
          <w:szCs w:val="22"/>
        </w:rPr>
        <w:t xml:space="preserve"> С.М., </w:t>
      </w:r>
      <w:r w:rsidRPr="00A62F2A" w:rsidR="004F2818">
        <w:rPr>
          <w:sz w:val="22"/>
          <w:szCs w:val="22"/>
        </w:rPr>
        <w:t xml:space="preserve">как руководитель был обязан принять меры </w:t>
      </w:r>
      <w:r w:rsidRPr="00A62F2A">
        <w:rPr>
          <w:sz w:val="22"/>
          <w:szCs w:val="22"/>
        </w:rPr>
        <w:t>для своевременного предоставления необходимых сведений должностному лицу, осуществляющему производство по делу об административном правонарушении</w:t>
      </w:r>
      <w:r w:rsidRPr="00A62F2A">
        <w:rPr>
          <w:sz w:val="22"/>
          <w:szCs w:val="22"/>
        </w:rPr>
        <w:t>, связанному с перевалкой грузов и загрязнением окружающей среды</w:t>
      </w:r>
      <w:r w:rsidRPr="00A62F2A">
        <w:rPr>
          <w:sz w:val="22"/>
          <w:szCs w:val="22"/>
        </w:rPr>
        <w:t>.</w:t>
      </w:r>
    </w:p>
    <w:p w:rsidR="004F2818" w:rsidRPr="00A62F2A" w:rsidP="004F2818">
      <w:pPr>
        <w:ind w:firstLine="540"/>
        <w:jc w:val="both"/>
        <w:rPr>
          <w:sz w:val="22"/>
          <w:szCs w:val="22"/>
        </w:rPr>
      </w:pPr>
      <w:r w:rsidRPr="00A62F2A">
        <w:rPr>
          <w:sz w:val="22"/>
          <w:szCs w:val="22"/>
        </w:rPr>
        <w:t xml:space="preserve">В силу ст. 2.4. </w:t>
      </w:r>
      <w:r w:rsidRPr="00A62F2A">
        <w:rPr>
          <w:sz w:val="22"/>
          <w:szCs w:val="22"/>
        </w:rPr>
        <w:t>КоАП</w:t>
      </w:r>
      <w:r w:rsidRPr="00A62F2A">
        <w:rPr>
          <w:sz w:val="22"/>
          <w:szCs w:val="22"/>
        </w:rPr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84E15" w:rsidRPr="00A62F2A" w:rsidP="00584E15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A62F2A">
        <w:rPr>
          <w:sz w:val="22"/>
          <w:szCs w:val="22"/>
        </w:rPr>
        <w:t>Проанализировав представленные суду доказательства</w:t>
      </w:r>
      <w:r w:rsidRPr="00A62F2A" w:rsidR="00A62F2A">
        <w:rPr>
          <w:sz w:val="22"/>
          <w:szCs w:val="22"/>
        </w:rPr>
        <w:t>,</w:t>
      </w:r>
      <w:r w:rsidRPr="00A62F2A">
        <w:rPr>
          <w:sz w:val="22"/>
          <w:szCs w:val="22"/>
        </w:rPr>
        <w:t xml:space="preserve"> с точки зрения </w:t>
      </w:r>
      <w:r w:rsidRPr="00A62F2A">
        <w:rPr>
          <w:sz w:val="22"/>
          <w:szCs w:val="22"/>
        </w:rPr>
        <w:t>относимости</w:t>
      </w:r>
      <w:r w:rsidRPr="00A62F2A">
        <w:rPr>
          <w:sz w:val="22"/>
          <w:szCs w:val="22"/>
        </w:rPr>
        <w:t>, допустимости</w:t>
      </w:r>
      <w:r w:rsidRPr="00A62F2A" w:rsidR="00A62F2A">
        <w:rPr>
          <w:sz w:val="22"/>
          <w:szCs w:val="22"/>
        </w:rPr>
        <w:t xml:space="preserve"> и</w:t>
      </w:r>
      <w:r w:rsidRPr="00A62F2A">
        <w:rPr>
          <w:sz w:val="22"/>
          <w:szCs w:val="22"/>
        </w:rPr>
        <w:t xml:space="preserve"> достоверности, мировой судья приходит к выводу, что  действия </w:t>
      </w:r>
      <w:r w:rsidRPr="00A62F2A">
        <w:rPr>
          <w:sz w:val="22"/>
          <w:szCs w:val="22"/>
        </w:rPr>
        <w:t>Орапа</w:t>
      </w:r>
      <w:r w:rsidRPr="00A62F2A">
        <w:rPr>
          <w:sz w:val="22"/>
          <w:szCs w:val="22"/>
        </w:rPr>
        <w:t xml:space="preserve"> С.М. по ст. 17.7. </w:t>
      </w:r>
      <w:r w:rsidRPr="00A62F2A">
        <w:rPr>
          <w:sz w:val="22"/>
          <w:szCs w:val="22"/>
        </w:rPr>
        <w:t>КоАП</w:t>
      </w:r>
      <w:r w:rsidRPr="00A62F2A">
        <w:rPr>
          <w:sz w:val="22"/>
          <w:szCs w:val="22"/>
        </w:rPr>
        <w:t xml:space="preserve"> РФ, как умышленное невыполнение требований должностного лица, осуществляющего производство по делу об административном правонарушении – </w:t>
      </w:r>
      <w:r w:rsidRPr="00A62F2A">
        <w:rPr>
          <w:sz w:val="22"/>
          <w:szCs w:val="22"/>
        </w:rPr>
        <w:t>квалифицированны</w:t>
      </w:r>
      <w:r w:rsidRPr="00A62F2A">
        <w:rPr>
          <w:sz w:val="22"/>
          <w:szCs w:val="22"/>
        </w:rPr>
        <w:t xml:space="preserve"> верно; а вина полностью доказана.</w:t>
      </w:r>
    </w:p>
    <w:p w:rsidR="004F2818" w:rsidRPr="00A62F2A" w:rsidP="004F2818">
      <w:pPr>
        <w:ind w:firstLine="709"/>
        <w:jc w:val="both"/>
        <w:rPr>
          <w:sz w:val="22"/>
          <w:szCs w:val="22"/>
        </w:rPr>
      </w:pPr>
      <w:r w:rsidRPr="00A62F2A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4F2818" w:rsidRPr="00A62F2A" w:rsidP="004F2818">
      <w:pPr>
        <w:ind w:firstLine="709"/>
        <w:jc w:val="both"/>
        <w:rPr>
          <w:sz w:val="22"/>
          <w:szCs w:val="22"/>
        </w:rPr>
      </w:pPr>
      <w:r w:rsidRPr="00A62F2A">
        <w:rPr>
          <w:sz w:val="22"/>
          <w:szCs w:val="22"/>
        </w:rPr>
        <w:t xml:space="preserve">Из данных о личности и имущественном положении лица, привлекаемого к административной ответственности, судом установлено, что </w:t>
      </w:r>
      <w:r w:rsidRPr="00A62F2A" w:rsidR="00584E15">
        <w:rPr>
          <w:sz w:val="22"/>
          <w:szCs w:val="22"/>
        </w:rPr>
        <w:t>Орапа</w:t>
      </w:r>
      <w:r w:rsidRPr="00A62F2A" w:rsidR="00584E15">
        <w:rPr>
          <w:sz w:val="22"/>
          <w:szCs w:val="22"/>
        </w:rPr>
        <w:t xml:space="preserve"> С.М., является</w:t>
      </w:r>
      <w:r w:rsidRPr="00A62F2A" w:rsidR="00584E15">
        <w:rPr>
          <w:sz w:val="22"/>
          <w:szCs w:val="22"/>
        </w:rPr>
        <w:t xml:space="preserve"> </w:t>
      </w:r>
      <w:r w:rsidR="001E1369">
        <w:rPr>
          <w:b/>
          <w:sz w:val="22"/>
          <w:szCs w:val="22"/>
        </w:rPr>
        <w:t>.</w:t>
      </w:r>
      <w:r w:rsidRPr="00A62F2A" w:rsidR="001E1369">
        <w:rPr>
          <w:sz w:val="22"/>
          <w:szCs w:val="22"/>
        </w:rPr>
        <w:t xml:space="preserve">, </w:t>
      </w:r>
      <w:r w:rsidR="001E1369">
        <w:rPr>
          <w:sz w:val="22"/>
          <w:szCs w:val="22"/>
        </w:rPr>
        <w:t>/изъято/</w:t>
      </w:r>
      <w:r w:rsidRPr="00A62F2A">
        <w:rPr>
          <w:sz w:val="22"/>
          <w:szCs w:val="22"/>
        </w:rPr>
        <w:t>.</w:t>
      </w:r>
    </w:p>
    <w:p w:rsidR="00584E15" w:rsidRPr="00A62F2A" w:rsidP="004F2818">
      <w:pPr>
        <w:ind w:firstLine="709"/>
        <w:jc w:val="both"/>
        <w:rPr>
          <w:sz w:val="22"/>
          <w:szCs w:val="22"/>
        </w:rPr>
      </w:pPr>
      <w:r w:rsidRPr="00A62F2A">
        <w:rPr>
          <w:sz w:val="22"/>
          <w:szCs w:val="22"/>
        </w:rPr>
        <w:t>Обстоятельств отягчающих</w:t>
      </w:r>
      <w:r w:rsidRPr="00A62F2A">
        <w:rPr>
          <w:sz w:val="22"/>
          <w:szCs w:val="22"/>
        </w:rPr>
        <w:t xml:space="preserve"> или смягчающих </w:t>
      </w:r>
      <w:r w:rsidRPr="00A62F2A">
        <w:rPr>
          <w:sz w:val="22"/>
          <w:szCs w:val="22"/>
        </w:rPr>
        <w:t xml:space="preserve"> административную ответственность – судом не установлено</w:t>
      </w:r>
      <w:r w:rsidRPr="00A62F2A">
        <w:rPr>
          <w:sz w:val="22"/>
          <w:szCs w:val="22"/>
        </w:rPr>
        <w:t>.</w:t>
      </w:r>
    </w:p>
    <w:p w:rsidR="004F2818" w:rsidRPr="00A62F2A" w:rsidP="004F2818">
      <w:pPr>
        <w:ind w:firstLine="709"/>
        <w:jc w:val="both"/>
        <w:rPr>
          <w:sz w:val="22"/>
          <w:szCs w:val="22"/>
        </w:rPr>
      </w:pPr>
      <w:r w:rsidRPr="00A62F2A">
        <w:rPr>
          <w:sz w:val="22"/>
          <w:szCs w:val="22"/>
        </w:rPr>
        <w:t>С учетом всех обстоятельств</w:t>
      </w:r>
      <w:r w:rsidRPr="00A62F2A" w:rsidR="00584E15">
        <w:rPr>
          <w:sz w:val="22"/>
          <w:szCs w:val="22"/>
        </w:rPr>
        <w:t xml:space="preserve"> дела, личности лица, привлекаемого к административной отве</w:t>
      </w:r>
      <w:r w:rsidRPr="00A62F2A" w:rsidR="00A62F2A">
        <w:rPr>
          <w:sz w:val="22"/>
          <w:szCs w:val="22"/>
        </w:rPr>
        <w:t>т</w:t>
      </w:r>
      <w:r w:rsidRPr="00A62F2A" w:rsidR="00584E15">
        <w:rPr>
          <w:sz w:val="22"/>
          <w:szCs w:val="22"/>
        </w:rPr>
        <w:t>ственности</w:t>
      </w:r>
      <w:r w:rsidRPr="00A62F2A">
        <w:rPr>
          <w:sz w:val="22"/>
          <w:szCs w:val="22"/>
        </w:rPr>
        <w:t xml:space="preserve">, суд считает, что наказание необходимо избрать в виде административного штрафа  исходя из минимальной санкции  ст. 17.7. </w:t>
      </w:r>
      <w:r w:rsidRPr="00A62F2A">
        <w:rPr>
          <w:sz w:val="22"/>
          <w:szCs w:val="22"/>
        </w:rPr>
        <w:t>КоАП</w:t>
      </w:r>
      <w:r w:rsidRPr="00A62F2A">
        <w:rPr>
          <w:sz w:val="22"/>
          <w:szCs w:val="22"/>
        </w:rPr>
        <w:t xml:space="preserve"> РФ.</w:t>
      </w:r>
    </w:p>
    <w:p w:rsidR="004F2818" w:rsidRPr="00A62F2A" w:rsidP="004F2818">
      <w:pPr>
        <w:ind w:firstLine="709"/>
        <w:jc w:val="both"/>
        <w:rPr>
          <w:bCs/>
          <w:sz w:val="22"/>
          <w:szCs w:val="22"/>
        </w:rPr>
      </w:pPr>
      <w:r w:rsidRPr="00A62F2A">
        <w:rPr>
          <w:sz w:val="22"/>
          <w:szCs w:val="22"/>
        </w:rPr>
        <w:t xml:space="preserve">На основании </w:t>
      </w:r>
      <w:r w:rsidRPr="00A62F2A">
        <w:rPr>
          <w:sz w:val="22"/>
          <w:szCs w:val="22"/>
        </w:rPr>
        <w:t>изложенного</w:t>
      </w:r>
      <w:r w:rsidRPr="00A62F2A">
        <w:rPr>
          <w:sz w:val="22"/>
          <w:szCs w:val="22"/>
        </w:rPr>
        <w:t xml:space="preserve"> и руководствуясь ст. ст. 4.1 – 4.3; ст.17.7; 23.1, 29.4 - 29.7, 29.10, 30.1-30.3 </w:t>
      </w:r>
      <w:r w:rsidRPr="00A62F2A">
        <w:rPr>
          <w:sz w:val="22"/>
          <w:szCs w:val="22"/>
        </w:rPr>
        <w:t>КоАП</w:t>
      </w:r>
      <w:r w:rsidRPr="00A62F2A">
        <w:rPr>
          <w:sz w:val="22"/>
          <w:szCs w:val="22"/>
        </w:rPr>
        <w:t xml:space="preserve"> РФ, суд:</w:t>
      </w:r>
    </w:p>
    <w:p w:rsidR="004F2818" w:rsidRPr="00A62F2A" w:rsidP="004F2818">
      <w:pPr>
        <w:jc w:val="center"/>
        <w:rPr>
          <w:b/>
          <w:bCs/>
          <w:sz w:val="22"/>
          <w:szCs w:val="22"/>
        </w:rPr>
      </w:pPr>
    </w:p>
    <w:p w:rsidR="004F2818" w:rsidRPr="00A62F2A" w:rsidP="004F2818">
      <w:pPr>
        <w:jc w:val="center"/>
        <w:rPr>
          <w:b/>
          <w:bCs/>
          <w:sz w:val="22"/>
          <w:szCs w:val="22"/>
        </w:rPr>
      </w:pPr>
      <w:r w:rsidRPr="00A62F2A">
        <w:rPr>
          <w:b/>
          <w:bCs/>
          <w:sz w:val="22"/>
          <w:szCs w:val="22"/>
        </w:rPr>
        <w:t>ПОСТАНОВИЛ:</w:t>
      </w:r>
    </w:p>
    <w:p w:rsidR="004F2818" w:rsidRPr="00A62F2A" w:rsidP="004F2818">
      <w:pPr>
        <w:jc w:val="center"/>
        <w:rPr>
          <w:b/>
          <w:bCs/>
          <w:sz w:val="22"/>
          <w:szCs w:val="22"/>
        </w:rPr>
      </w:pPr>
    </w:p>
    <w:p w:rsidR="004F2818" w:rsidRPr="00A62F2A" w:rsidP="004F2818">
      <w:pPr>
        <w:ind w:firstLine="708"/>
        <w:jc w:val="both"/>
        <w:rPr>
          <w:sz w:val="22"/>
          <w:szCs w:val="22"/>
        </w:rPr>
      </w:pPr>
      <w:r w:rsidRPr="00A62F2A">
        <w:rPr>
          <w:sz w:val="22"/>
          <w:szCs w:val="22"/>
        </w:rPr>
        <w:t>Должностное лицо –</w:t>
      </w:r>
      <w:r w:rsidRPr="00A62F2A">
        <w:rPr>
          <w:sz w:val="22"/>
          <w:szCs w:val="22"/>
        </w:rPr>
        <w:t xml:space="preserve"> </w:t>
      </w:r>
      <w:r w:rsidR="001E1369">
        <w:rPr>
          <w:b/>
          <w:sz w:val="22"/>
          <w:szCs w:val="22"/>
        </w:rPr>
        <w:t>.</w:t>
      </w:r>
      <w:r w:rsidRPr="00A62F2A" w:rsidR="001E1369">
        <w:rPr>
          <w:sz w:val="22"/>
          <w:szCs w:val="22"/>
        </w:rPr>
        <w:t xml:space="preserve">, </w:t>
      </w:r>
      <w:r w:rsidR="001E1369">
        <w:rPr>
          <w:sz w:val="22"/>
          <w:szCs w:val="22"/>
        </w:rPr>
        <w:t>/изъято/</w:t>
      </w:r>
      <w:r w:rsidRPr="00A62F2A" w:rsidR="001E1369">
        <w:rPr>
          <w:sz w:val="22"/>
          <w:szCs w:val="22"/>
        </w:rPr>
        <w:t xml:space="preserve"> </w:t>
      </w:r>
      <w:r w:rsidRPr="00A62F2A" w:rsidR="002D7C6C">
        <w:rPr>
          <w:iCs/>
          <w:sz w:val="22"/>
          <w:szCs w:val="22"/>
        </w:rPr>
        <w:t xml:space="preserve"> «</w:t>
      </w:r>
      <w:r w:rsidR="001E1369">
        <w:rPr>
          <w:b/>
          <w:sz w:val="22"/>
          <w:szCs w:val="22"/>
        </w:rPr>
        <w:t>.</w:t>
      </w:r>
      <w:r w:rsidRPr="00A62F2A" w:rsidR="001E1369">
        <w:rPr>
          <w:sz w:val="22"/>
          <w:szCs w:val="22"/>
        </w:rPr>
        <w:t xml:space="preserve">, </w:t>
      </w:r>
      <w:r w:rsidR="001E1369">
        <w:rPr>
          <w:sz w:val="22"/>
          <w:szCs w:val="22"/>
        </w:rPr>
        <w:t>/изъято/</w:t>
      </w:r>
      <w:r w:rsidRPr="00A62F2A" w:rsidR="001E1369">
        <w:rPr>
          <w:sz w:val="22"/>
          <w:szCs w:val="22"/>
        </w:rPr>
        <w:t xml:space="preserve"> </w:t>
      </w:r>
      <w:r w:rsidRPr="00A62F2A" w:rsidR="002D7C6C">
        <w:rPr>
          <w:b/>
          <w:iCs/>
          <w:sz w:val="22"/>
          <w:szCs w:val="22"/>
        </w:rPr>
        <w:t>Орапа</w:t>
      </w:r>
      <w:r w:rsidRPr="00A62F2A" w:rsidR="002D7C6C">
        <w:rPr>
          <w:b/>
          <w:iCs/>
          <w:sz w:val="22"/>
          <w:szCs w:val="22"/>
        </w:rPr>
        <w:t xml:space="preserve"> </w:t>
      </w:r>
      <w:r w:rsidR="001E1369">
        <w:rPr>
          <w:b/>
          <w:iCs/>
          <w:sz w:val="22"/>
          <w:szCs w:val="22"/>
        </w:rPr>
        <w:t>С.М.</w:t>
      </w:r>
      <w:r w:rsidRPr="00A62F2A" w:rsidR="002D7C6C">
        <w:rPr>
          <w:iCs/>
          <w:sz w:val="22"/>
          <w:szCs w:val="22"/>
        </w:rPr>
        <w:t xml:space="preserve"> </w:t>
      </w:r>
      <w:r w:rsidRPr="00A62F2A">
        <w:rPr>
          <w:sz w:val="22"/>
          <w:szCs w:val="22"/>
        </w:rPr>
        <w:t xml:space="preserve">признать виновным в совершении административного правонарушения предусмотренного ст. 17.7. </w:t>
      </w:r>
      <w:r w:rsidRPr="00A62F2A">
        <w:rPr>
          <w:sz w:val="22"/>
          <w:szCs w:val="22"/>
        </w:rPr>
        <w:t>КоАП</w:t>
      </w:r>
      <w:r w:rsidRPr="00A62F2A">
        <w:rPr>
          <w:sz w:val="22"/>
          <w:szCs w:val="22"/>
        </w:rPr>
        <w:t xml:space="preserve"> РФ и назначить ему наказание в виде административного штрафа, в размере</w:t>
      </w:r>
      <w:r w:rsidRPr="00A62F2A">
        <w:rPr>
          <w:sz w:val="22"/>
          <w:szCs w:val="22"/>
        </w:rPr>
        <w:t xml:space="preserve"> </w:t>
      </w:r>
      <w:r w:rsidR="001E1369">
        <w:rPr>
          <w:b/>
          <w:sz w:val="22"/>
          <w:szCs w:val="22"/>
        </w:rPr>
        <w:t>.</w:t>
      </w:r>
      <w:r w:rsidRPr="00A62F2A" w:rsidR="001E1369">
        <w:rPr>
          <w:sz w:val="22"/>
          <w:szCs w:val="22"/>
        </w:rPr>
        <w:t xml:space="preserve">, </w:t>
      </w:r>
      <w:r w:rsidR="001E1369">
        <w:rPr>
          <w:sz w:val="22"/>
          <w:szCs w:val="22"/>
        </w:rPr>
        <w:t>/изъято/</w:t>
      </w:r>
      <w:r w:rsidRPr="00A62F2A" w:rsidR="001E1369">
        <w:rPr>
          <w:sz w:val="22"/>
          <w:szCs w:val="22"/>
        </w:rPr>
        <w:t xml:space="preserve"> </w:t>
      </w:r>
      <w:r w:rsidRPr="00A62F2A">
        <w:rPr>
          <w:sz w:val="22"/>
          <w:szCs w:val="22"/>
        </w:rPr>
        <w:t xml:space="preserve"> (</w:t>
      </w:r>
      <w:r w:rsidR="001E1369">
        <w:rPr>
          <w:b/>
          <w:sz w:val="22"/>
          <w:szCs w:val="22"/>
        </w:rPr>
        <w:t>.</w:t>
      </w:r>
      <w:r w:rsidRPr="00A62F2A" w:rsidR="001E1369">
        <w:rPr>
          <w:sz w:val="22"/>
          <w:szCs w:val="22"/>
        </w:rPr>
        <w:t xml:space="preserve">, </w:t>
      </w:r>
      <w:r w:rsidR="001E1369">
        <w:rPr>
          <w:sz w:val="22"/>
          <w:szCs w:val="22"/>
        </w:rPr>
        <w:t>/изъято/</w:t>
      </w:r>
      <w:r w:rsidRPr="00A62F2A" w:rsidR="001E1369">
        <w:rPr>
          <w:sz w:val="22"/>
          <w:szCs w:val="22"/>
        </w:rPr>
        <w:t xml:space="preserve"> </w:t>
      </w:r>
      <w:r w:rsidRPr="00A62F2A">
        <w:rPr>
          <w:sz w:val="22"/>
          <w:szCs w:val="22"/>
        </w:rPr>
        <w:t xml:space="preserve">) рублей. </w:t>
      </w:r>
    </w:p>
    <w:p w:rsidR="004F2818" w:rsidRPr="00A62F2A" w:rsidP="001E1369">
      <w:pPr>
        <w:ind w:firstLine="708"/>
        <w:jc w:val="both"/>
        <w:rPr>
          <w:sz w:val="22"/>
          <w:szCs w:val="22"/>
        </w:rPr>
      </w:pPr>
      <w:r w:rsidRPr="00A62F2A">
        <w:rPr>
          <w:sz w:val="22"/>
          <w:szCs w:val="22"/>
        </w:rPr>
        <w:t>Штраф необходимо перечислить по реквизитам:</w:t>
      </w:r>
      <w:r w:rsidRPr="00A62F2A">
        <w:rPr>
          <w:sz w:val="22"/>
          <w:szCs w:val="22"/>
        </w:rPr>
        <w:t xml:space="preserve"> </w:t>
      </w:r>
      <w:r w:rsidR="001E1369">
        <w:rPr>
          <w:b/>
          <w:sz w:val="22"/>
          <w:szCs w:val="22"/>
        </w:rPr>
        <w:t>.</w:t>
      </w:r>
      <w:r w:rsidRPr="00A62F2A" w:rsidR="001E1369">
        <w:rPr>
          <w:sz w:val="22"/>
          <w:szCs w:val="22"/>
        </w:rPr>
        <w:t xml:space="preserve">, </w:t>
      </w:r>
      <w:r w:rsidR="001E1369">
        <w:rPr>
          <w:sz w:val="22"/>
          <w:szCs w:val="22"/>
        </w:rPr>
        <w:t>/изъято/</w:t>
      </w:r>
      <w:r w:rsidRPr="00A62F2A" w:rsidR="001E1369">
        <w:rPr>
          <w:sz w:val="22"/>
          <w:szCs w:val="22"/>
        </w:rPr>
        <w:t xml:space="preserve"> </w:t>
      </w:r>
    </w:p>
    <w:p w:rsidR="002D7C6C" w:rsidRPr="00A62F2A" w:rsidP="002D7C6C">
      <w:pPr>
        <w:pStyle w:val="a1"/>
        <w:ind w:firstLine="708"/>
        <w:rPr>
          <w:sz w:val="22"/>
          <w:szCs w:val="22"/>
        </w:rPr>
      </w:pPr>
      <w:r w:rsidRPr="00A62F2A">
        <w:rPr>
          <w:sz w:val="22"/>
          <w:szCs w:val="22"/>
        </w:rPr>
        <w:t>Административный штраф должен быть оплачен лицом, привлеченным к административной ответственности</w:t>
      </w:r>
      <w:r w:rsidRPr="00A62F2A">
        <w:rPr>
          <w:color w:val="000000"/>
          <w:sz w:val="22"/>
          <w:szCs w:val="22"/>
          <w:lang w:val="uk-UA"/>
        </w:rPr>
        <w:t xml:space="preserve">, не </w:t>
      </w:r>
      <w:r w:rsidRPr="00A62F2A">
        <w:rPr>
          <w:sz w:val="22"/>
          <w:szCs w:val="22"/>
        </w:rPr>
        <w:t xml:space="preserve">позднее 60-ти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A62F2A">
        <w:rPr>
          <w:sz w:val="22"/>
          <w:szCs w:val="22"/>
        </w:rPr>
        <w:t>КоАП</w:t>
      </w:r>
      <w:r w:rsidRPr="00A62F2A">
        <w:rPr>
          <w:sz w:val="22"/>
          <w:szCs w:val="22"/>
        </w:rPr>
        <w:t xml:space="preserve"> РФ; за несвоевременную оплату назначенного административного штрафа, наступает административная ответственность по ч. 1 ст. 20.25 </w:t>
      </w:r>
      <w:r w:rsidRPr="00A62F2A">
        <w:rPr>
          <w:sz w:val="22"/>
          <w:szCs w:val="22"/>
        </w:rPr>
        <w:t>КоАП</w:t>
      </w:r>
      <w:r w:rsidRPr="00A62F2A">
        <w:rPr>
          <w:sz w:val="22"/>
          <w:szCs w:val="22"/>
        </w:rPr>
        <w:t xml:space="preserve"> РФ.</w:t>
      </w:r>
    </w:p>
    <w:p w:rsidR="004F2818" w:rsidRPr="00A62F2A" w:rsidP="004F2818">
      <w:pPr>
        <w:ind w:firstLine="708"/>
        <w:jc w:val="both"/>
        <w:rPr>
          <w:sz w:val="22"/>
          <w:szCs w:val="22"/>
        </w:rPr>
      </w:pPr>
      <w:r w:rsidRPr="00A62F2A">
        <w:rPr>
          <w:sz w:val="22"/>
          <w:szCs w:val="22"/>
        </w:rPr>
        <w:t xml:space="preserve"> Постановление может быть обжаловано и опротестовано в Керченский городской суд</w:t>
      </w:r>
      <w:r w:rsidRPr="00A62F2A" w:rsidR="00F364C3">
        <w:rPr>
          <w:sz w:val="22"/>
          <w:szCs w:val="22"/>
        </w:rPr>
        <w:t xml:space="preserve"> Республики Крым</w:t>
      </w:r>
      <w:r w:rsidRPr="00A62F2A">
        <w:rPr>
          <w:sz w:val="22"/>
          <w:szCs w:val="22"/>
        </w:rPr>
        <w:t>, в течение 10 суток, с момента его получения или вручения.</w:t>
      </w:r>
    </w:p>
    <w:p w:rsidR="001E1369" w:rsidRPr="00832C90" w:rsidP="001E1369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1E1369" w:rsidRPr="00832C90" w:rsidP="001E1369">
      <w:pPr>
        <w:contextualSpacing/>
      </w:pPr>
      <w:r w:rsidRPr="00832C90">
        <w:t>ДЕПЕРСОНИФИКАЦИЮ</w:t>
      </w:r>
    </w:p>
    <w:p w:rsidR="001E1369" w:rsidRPr="00832C90" w:rsidP="001E1369">
      <w:pPr>
        <w:contextualSpacing/>
      </w:pPr>
      <w:r w:rsidRPr="00832C90">
        <w:t>Лингвистический контроль</w:t>
      </w:r>
    </w:p>
    <w:p w:rsidR="001E1369" w:rsidRPr="00832C90" w:rsidP="001E1369">
      <w:pPr>
        <w:contextualSpacing/>
      </w:pPr>
      <w:r w:rsidRPr="00832C90">
        <w:t>произвел</w:t>
      </w:r>
    </w:p>
    <w:p w:rsidR="001E1369" w:rsidRPr="00832C90" w:rsidP="001E1369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1E1369" w:rsidRPr="00832C90" w:rsidP="001E1369">
      <w:pPr>
        <w:contextualSpacing/>
      </w:pPr>
    </w:p>
    <w:p w:rsidR="001E1369" w:rsidRPr="00832C90" w:rsidP="001E1369">
      <w:pPr>
        <w:contextualSpacing/>
      </w:pPr>
      <w:r w:rsidRPr="00832C90">
        <w:t>СОГЛАСОВАНО</w:t>
      </w:r>
    </w:p>
    <w:p w:rsidR="001E1369" w:rsidRPr="00832C90" w:rsidP="001E1369">
      <w:pPr>
        <w:contextualSpacing/>
      </w:pPr>
    </w:p>
    <w:p w:rsidR="001E1369" w:rsidRPr="00832C90" w:rsidP="001E1369">
      <w:pPr>
        <w:contextualSpacing/>
      </w:pPr>
      <w:r w:rsidRPr="00832C90">
        <w:t>Судья_________ С.С. Урюпина</w:t>
      </w:r>
    </w:p>
    <w:p w:rsidR="001E1369" w:rsidRPr="00832C90" w:rsidP="001E1369">
      <w:pPr>
        <w:contextualSpacing/>
      </w:pPr>
    </w:p>
    <w:p w:rsidR="001E1369" w:rsidP="001E1369">
      <w:pPr>
        <w:contextualSpacing/>
      </w:pPr>
      <w:r w:rsidRPr="00832C90">
        <w:t>«_</w:t>
      </w:r>
      <w:r w:rsidR="00B77097">
        <w:t>06</w:t>
      </w:r>
      <w:r w:rsidRPr="00832C90">
        <w:t>__» ___</w:t>
      </w:r>
      <w:r w:rsidR="00B77097">
        <w:t>июня</w:t>
      </w:r>
      <w:r w:rsidRPr="00832C90">
        <w:t>_______ 201</w:t>
      </w:r>
      <w:r>
        <w:t>9</w:t>
      </w:r>
      <w:r w:rsidRPr="00832C90">
        <w:t xml:space="preserve"> г.</w:t>
      </w:r>
    </w:p>
    <w:p w:rsidR="004F2818" w:rsidRPr="00DF5DD4" w:rsidP="004F2818"/>
    <w:p w:rsidR="004F2818" w:rsidP="004F2818"/>
    <w:p w:rsidR="00371B62"/>
    <w:sectPr w:rsidSect="00371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818"/>
    <w:rsid w:val="001E1369"/>
    <w:rsid w:val="002A7F82"/>
    <w:rsid w:val="002B64FE"/>
    <w:rsid w:val="002D0873"/>
    <w:rsid w:val="002D7C6C"/>
    <w:rsid w:val="002F02C4"/>
    <w:rsid w:val="00371B62"/>
    <w:rsid w:val="003D562F"/>
    <w:rsid w:val="0048111F"/>
    <w:rsid w:val="004862FF"/>
    <w:rsid w:val="004F2818"/>
    <w:rsid w:val="00584E15"/>
    <w:rsid w:val="0058781D"/>
    <w:rsid w:val="00630793"/>
    <w:rsid w:val="006D0851"/>
    <w:rsid w:val="00820E08"/>
    <w:rsid w:val="00832C90"/>
    <w:rsid w:val="008D09F6"/>
    <w:rsid w:val="008F1B0A"/>
    <w:rsid w:val="00A62F2A"/>
    <w:rsid w:val="00B12658"/>
    <w:rsid w:val="00B176AD"/>
    <w:rsid w:val="00B77097"/>
    <w:rsid w:val="00DB6EFF"/>
    <w:rsid w:val="00DF5DD4"/>
    <w:rsid w:val="00E67533"/>
    <w:rsid w:val="00F04C11"/>
    <w:rsid w:val="00F1421A"/>
    <w:rsid w:val="00F364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F281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4F28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4F2818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rsid w:val="004F28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58781D"/>
    <w:rPr>
      <w:color w:val="0000FF"/>
      <w:u w:val="single"/>
    </w:rPr>
  </w:style>
  <w:style w:type="paragraph" w:customStyle="1" w:styleId="a1">
    <w:name w:val="Обычный текст"/>
    <w:basedOn w:val="Normal"/>
    <w:rsid w:val="002D7C6C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