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27768" w:rsidRPr="00150849" w:rsidP="00E27768">
      <w:pPr>
        <w:pStyle w:val="NoSpacing"/>
        <w:ind w:left="6372"/>
        <w:rPr>
          <w:rFonts w:ascii="Times New Roman" w:hAnsi="Times New Roman"/>
          <w:b/>
          <w:sz w:val="26"/>
          <w:szCs w:val="26"/>
          <w:lang w:val="uk-UA"/>
        </w:rPr>
      </w:pPr>
      <w:r>
        <w:rPr>
          <w:rFonts w:ascii="Times New Roman" w:hAnsi="Times New Roman"/>
          <w:b/>
          <w:sz w:val="26"/>
          <w:szCs w:val="26"/>
          <w:lang w:val="uk-UA"/>
        </w:rPr>
        <w:t xml:space="preserve">       </w:t>
      </w:r>
      <w:r w:rsidRPr="00150849">
        <w:rPr>
          <w:rFonts w:ascii="Times New Roman" w:hAnsi="Times New Roman"/>
          <w:b/>
          <w:sz w:val="26"/>
          <w:szCs w:val="26"/>
          <w:lang w:val="uk-UA"/>
        </w:rPr>
        <w:t>Дело № 5-51-</w:t>
      </w:r>
      <w:r>
        <w:rPr>
          <w:rFonts w:ascii="Times New Roman" w:hAnsi="Times New Roman"/>
          <w:b/>
          <w:sz w:val="26"/>
          <w:szCs w:val="26"/>
          <w:lang w:val="uk-UA"/>
        </w:rPr>
        <w:t>123</w:t>
      </w:r>
      <w:r w:rsidRPr="00150849">
        <w:rPr>
          <w:rFonts w:ascii="Times New Roman" w:hAnsi="Times New Roman"/>
          <w:b/>
          <w:sz w:val="26"/>
          <w:szCs w:val="26"/>
          <w:lang w:val="uk-UA"/>
        </w:rPr>
        <w:t>/2021</w:t>
      </w:r>
    </w:p>
    <w:p w:rsidR="00E27768" w:rsidRPr="00150849" w:rsidP="00E27768">
      <w:pPr>
        <w:pStyle w:val="NoSpacing"/>
        <w:tabs>
          <w:tab w:val="left" w:pos="6958"/>
        </w:tabs>
        <w:rPr>
          <w:rFonts w:ascii="Times New Roman" w:hAnsi="Times New Roman"/>
          <w:sz w:val="26"/>
          <w:szCs w:val="26"/>
          <w:lang w:val="uk-UA"/>
        </w:rPr>
      </w:pPr>
      <w:r>
        <w:rPr>
          <w:rFonts w:ascii="Times New Roman" w:hAnsi="Times New Roman"/>
          <w:sz w:val="26"/>
          <w:szCs w:val="26"/>
          <w:lang w:val="uk-UA"/>
        </w:rPr>
        <w:tab/>
      </w:r>
    </w:p>
    <w:p w:rsidR="00E27768" w:rsidRPr="00150849" w:rsidP="00E27768">
      <w:pPr>
        <w:pStyle w:val="NoSpacing"/>
        <w:jc w:val="center"/>
        <w:rPr>
          <w:rFonts w:ascii="Times New Roman" w:hAnsi="Times New Roman"/>
          <w:b/>
          <w:sz w:val="26"/>
          <w:szCs w:val="26"/>
          <w:lang w:val="uk-UA"/>
        </w:rPr>
      </w:pPr>
      <w:r w:rsidRPr="00150849">
        <w:rPr>
          <w:rFonts w:ascii="Times New Roman" w:hAnsi="Times New Roman"/>
          <w:b/>
          <w:sz w:val="26"/>
          <w:szCs w:val="26"/>
        </w:rPr>
        <w:t>ПОСТАНОВЛЕНИЕ</w:t>
      </w:r>
    </w:p>
    <w:p w:rsidR="00E27768" w:rsidRPr="00150849" w:rsidP="00E27768">
      <w:pPr>
        <w:pStyle w:val="NoSpacing"/>
        <w:jc w:val="center"/>
        <w:rPr>
          <w:rFonts w:ascii="Times New Roman" w:hAnsi="Times New Roman"/>
          <w:b/>
          <w:sz w:val="26"/>
          <w:szCs w:val="26"/>
          <w:lang w:val="uk-UA"/>
        </w:rPr>
      </w:pPr>
      <w:r w:rsidRPr="00150849">
        <w:rPr>
          <w:rFonts w:ascii="Times New Roman" w:hAnsi="Times New Roman"/>
          <w:b/>
          <w:sz w:val="26"/>
          <w:szCs w:val="26"/>
        </w:rPr>
        <w:t>по делу об административном правонарушении</w:t>
      </w:r>
    </w:p>
    <w:p w:rsidR="00E27768" w:rsidRPr="00150849" w:rsidP="00E27768">
      <w:pPr>
        <w:pStyle w:val="NoSpacing"/>
        <w:rPr>
          <w:rFonts w:ascii="Times New Roman" w:hAnsi="Times New Roman"/>
          <w:sz w:val="26"/>
          <w:szCs w:val="26"/>
          <w:lang w:val="uk-UA"/>
        </w:rPr>
      </w:pPr>
    </w:p>
    <w:p w:rsidR="00E27768" w:rsidRPr="00150849" w:rsidP="00E27768">
      <w:pPr>
        <w:pStyle w:val="NoSpacing"/>
        <w:ind w:firstLine="708"/>
        <w:jc w:val="both"/>
        <w:rPr>
          <w:rFonts w:ascii="Times New Roman" w:hAnsi="Times New Roman"/>
          <w:sz w:val="26"/>
          <w:szCs w:val="26"/>
        </w:rPr>
      </w:pPr>
      <w:r>
        <w:rPr>
          <w:rFonts w:ascii="Times New Roman" w:hAnsi="Times New Roman"/>
          <w:sz w:val="26"/>
          <w:szCs w:val="26"/>
        </w:rPr>
        <w:t>25 мая 2</w:t>
      </w:r>
      <w:r w:rsidRPr="00150849">
        <w:rPr>
          <w:rFonts w:ascii="Times New Roman" w:hAnsi="Times New Roman"/>
          <w:sz w:val="26"/>
          <w:szCs w:val="26"/>
        </w:rPr>
        <w:t>02</w:t>
      </w:r>
      <w:r>
        <w:rPr>
          <w:rFonts w:ascii="Times New Roman" w:hAnsi="Times New Roman"/>
          <w:sz w:val="26"/>
          <w:szCs w:val="26"/>
        </w:rPr>
        <w:t>1</w:t>
      </w:r>
      <w:r w:rsidRPr="00150849">
        <w:rPr>
          <w:rFonts w:ascii="Times New Roman" w:hAnsi="Times New Roman"/>
          <w:sz w:val="26"/>
          <w:szCs w:val="26"/>
        </w:rPr>
        <w:t xml:space="preserve"> года                                                             </w:t>
      </w:r>
      <w:r>
        <w:rPr>
          <w:rFonts w:ascii="Times New Roman" w:hAnsi="Times New Roman"/>
          <w:sz w:val="26"/>
          <w:szCs w:val="26"/>
        </w:rPr>
        <w:t xml:space="preserve">                     </w:t>
      </w:r>
      <w:r w:rsidRPr="00150849">
        <w:rPr>
          <w:rFonts w:ascii="Times New Roman" w:hAnsi="Times New Roman"/>
          <w:sz w:val="26"/>
          <w:szCs w:val="26"/>
        </w:rPr>
        <w:t>г. Керчь</w:t>
      </w:r>
    </w:p>
    <w:p w:rsidR="00E27768" w:rsidRPr="00150849" w:rsidP="00E27768">
      <w:pPr>
        <w:pStyle w:val="NoSpacing"/>
        <w:jc w:val="both"/>
        <w:rPr>
          <w:rFonts w:ascii="Times New Roman" w:hAnsi="Times New Roman"/>
          <w:sz w:val="26"/>
          <w:szCs w:val="26"/>
        </w:rPr>
      </w:pPr>
    </w:p>
    <w:p w:rsidR="00E27768" w:rsidRPr="00150849" w:rsidP="00E27768">
      <w:pPr>
        <w:pStyle w:val="NoSpacing"/>
        <w:ind w:firstLine="708"/>
        <w:jc w:val="both"/>
        <w:rPr>
          <w:rFonts w:ascii="Times New Roman" w:hAnsi="Times New Roman"/>
          <w:sz w:val="26"/>
          <w:szCs w:val="26"/>
        </w:rPr>
      </w:pPr>
      <w:r w:rsidRPr="00150849">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w:t>
      </w:r>
      <w:r w:rsidR="00AF19E0">
        <w:rPr>
          <w:rFonts w:ascii="Times New Roman" w:hAnsi="Times New Roman"/>
          <w:sz w:val="26"/>
          <w:szCs w:val="26"/>
        </w:rPr>
        <w:t>/изъято/</w:t>
      </w:r>
      <w:r w:rsidRPr="00150849">
        <w:rPr>
          <w:rFonts w:ascii="Times New Roman" w:hAnsi="Times New Roman"/>
          <w:sz w:val="26"/>
          <w:szCs w:val="26"/>
        </w:rPr>
        <w:t xml:space="preserve">) - Урюпина С.С., </w:t>
      </w:r>
    </w:p>
    <w:p w:rsidR="00E27768" w:rsidRPr="00150849" w:rsidP="00E27768">
      <w:pPr>
        <w:pStyle w:val="NoSpacing"/>
        <w:ind w:firstLine="708"/>
        <w:jc w:val="both"/>
        <w:rPr>
          <w:rFonts w:ascii="Times New Roman" w:hAnsi="Times New Roman"/>
          <w:sz w:val="26"/>
          <w:szCs w:val="26"/>
        </w:rPr>
      </w:pPr>
      <w:r w:rsidRPr="00150849">
        <w:rPr>
          <w:rFonts w:ascii="Times New Roman" w:hAnsi="Times New Roman"/>
          <w:sz w:val="26"/>
          <w:szCs w:val="26"/>
        </w:rPr>
        <w:t>с участием лица, привлекаемого к административной ответственности, Левицкого В.В.,</w:t>
      </w:r>
    </w:p>
    <w:p w:rsidR="00E27768" w:rsidRPr="00150849" w:rsidP="00E27768">
      <w:pPr>
        <w:ind w:firstLine="708"/>
        <w:jc w:val="both"/>
        <w:rPr>
          <w:sz w:val="26"/>
          <w:szCs w:val="26"/>
        </w:rPr>
      </w:pPr>
      <w:r w:rsidRPr="00150849">
        <w:rPr>
          <w:sz w:val="26"/>
          <w:szCs w:val="26"/>
        </w:rPr>
        <w:t>рассмотрев в открытом судебном заседании дело об административном правонарушении, в отношении:</w:t>
      </w:r>
    </w:p>
    <w:p w:rsidR="00E27768" w:rsidRPr="00150849" w:rsidP="00E27768">
      <w:pPr>
        <w:ind w:left="2616"/>
        <w:jc w:val="both"/>
        <w:rPr>
          <w:color w:val="000000"/>
          <w:sz w:val="26"/>
          <w:szCs w:val="26"/>
        </w:rPr>
      </w:pPr>
      <w:r>
        <w:rPr>
          <w:b/>
          <w:sz w:val="26"/>
          <w:szCs w:val="26"/>
        </w:rPr>
        <w:t xml:space="preserve">Попова </w:t>
      </w:r>
      <w:r w:rsidR="00AF19E0">
        <w:rPr>
          <w:b/>
          <w:sz w:val="26"/>
          <w:szCs w:val="26"/>
        </w:rPr>
        <w:t>В.Г.</w:t>
      </w:r>
      <w:r>
        <w:rPr>
          <w:b/>
          <w:sz w:val="26"/>
          <w:szCs w:val="26"/>
        </w:rPr>
        <w:t xml:space="preserve">, </w:t>
      </w:r>
      <w:r w:rsidRPr="00AF19E0" w:rsidR="00AF19E0">
        <w:rPr>
          <w:b/>
          <w:sz w:val="26"/>
          <w:szCs w:val="26"/>
        </w:rPr>
        <w:t>/изъято/</w:t>
      </w:r>
      <w:r w:rsidRPr="00150849">
        <w:rPr>
          <w:color w:val="000000"/>
          <w:sz w:val="26"/>
          <w:szCs w:val="26"/>
        </w:rPr>
        <w:t xml:space="preserve">    </w:t>
      </w:r>
    </w:p>
    <w:p w:rsidR="00E27768" w:rsidRPr="00150849" w:rsidP="00E27768">
      <w:pPr>
        <w:ind w:firstLine="708"/>
        <w:jc w:val="both"/>
        <w:rPr>
          <w:b/>
          <w:bCs/>
          <w:sz w:val="26"/>
          <w:szCs w:val="26"/>
        </w:rPr>
      </w:pPr>
      <w:r w:rsidRPr="00150849">
        <w:rPr>
          <w:color w:val="000000"/>
          <w:sz w:val="26"/>
          <w:szCs w:val="26"/>
        </w:rPr>
        <w:t>привлекаемого к административной ответственности по части 2 статьи 12.26. Кодекса Российской Федерации об административных правонарушениях (далее КоАП РФ),</w:t>
      </w:r>
    </w:p>
    <w:p w:rsidR="00E27768" w:rsidRPr="00150849" w:rsidP="00E27768">
      <w:pPr>
        <w:jc w:val="center"/>
        <w:rPr>
          <w:b/>
          <w:bCs/>
          <w:sz w:val="26"/>
          <w:szCs w:val="26"/>
        </w:rPr>
      </w:pPr>
    </w:p>
    <w:p w:rsidR="00E27768" w:rsidRPr="00150849" w:rsidP="00E27768">
      <w:pPr>
        <w:jc w:val="center"/>
        <w:rPr>
          <w:b/>
          <w:bCs/>
          <w:sz w:val="26"/>
          <w:szCs w:val="26"/>
        </w:rPr>
      </w:pPr>
      <w:r w:rsidRPr="00150849">
        <w:rPr>
          <w:b/>
          <w:bCs/>
          <w:sz w:val="26"/>
          <w:szCs w:val="26"/>
        </w:rPr>
        <w:t>УСТАНОВИЛ:</w:t>
      </w:r>
    </w:p>
    <w:p w:rsidR="00E27768" w:rsidRPr="00150849" w:rsidP="00E27768">
      <w:pPr>
        <w:jc w:val="center"/>
        <w:rPr>
          <w:b/>
          <w:bCs/>
          <w:sz w:val="26"/>
          <w:szCs w:val="26"/>
        </w:rPr>
      </w:pPr>
    </w:p>
    <w:p w:rsidR="00E27768" w:rsidRPr="00150849" w:rsidP="00E27768">
      <w:pPr>
        <w:pStyle w:val="BodyTextIndent"/>
        <w:ind w:firstLine="709"/>
        <w:jc w:val="both"/>
        <w:rPr>
          <w:rFonts w:ascii="Times New Roman" w:hAnsi="Times New Roman" w:cs="Times New Roman"/>
          <w:sz w:val="26"/>
          <w:szCs w:val="26"/>
        </w:rPr>
      </w:pPr>
      <w:r>
        <w:rPr>
          <w:rFonts w:ascii="Times New Roman" w:hAnsi="Times New Roman" w:cs="Times New Roman"/>
          <w:sz w:val="26"/>
          <w:szCs w:val="26"/>
        </w:rPr>
        <w:t xml:space="preserve">Попов В.Г. </w:t>
      </w:r>
      <w:r w:rsidRPr="00150849">
        <w:rPr>
          <w:rFonts w:ascii="Times New Roman" w:hAnsi="Times New Roman" w:cs="Times New Roman"/>
          <w:sz w:val="26"/>
          <w:szCs w:val="26"/>
        </w:rPr>
        <w:t>привлекается к административной ответственности по ч.2 ст.12.26 КоАП РФ.</w:t>
      </w:r>
    </w:p>
    <w:p w:rsidR="00E27768" w:rsidRPr="00150849" w:rsidP="00E27768">
      <w:pPr>
        <w:pStyle w:val="BodyTextIndent"/>
        <w:ind w:firstLine="709"/>
        <w:jc w:val="both"/>
        <w:rPr>
          <w:rFonts w:ascii="Times New Roman" w:hAnsi="Times New Roman" w:cs="Times New Roman"/>
          <w:sz w:val="26"/>
          <w:szCs w:val="26"/>
        </w:rPr>
      </w:pPr>
      <w:r w:rsidRPr="00150849">
        <w:rPr>
          <w:rFonts w:ascii="Times New Roman" w:hAnsi="Times New Roman" w:cs="Times New Roman"/>
          <w:sz w:val="26"/>
          <w:szCs w:val="26"/>
        </w:rPr>
        <w:t xml:space="preserve">Согласно протоколу об административном правонарушении </w:t>
      </w:r>
      <w:r w:rsidRPr="00AF19E0" w:rsidR="00AF19E0">
        <w:rPr>
          <w:b/>
          <w:sz w:val="26"/>
          <w:szCs w:val="26"/>
        </w:rPr>
        <w:t>/изъято/</w:t>
      </w:r>
      <w:r w:rsidRPr="00150849" w:rsidR="00AF19E0">
        <w:rPr>
          <w:color w:val="000000"/>
          <w:sz w:val="26"/>
          <w:szCs w:val="26"/>
        </w:rPr>
        <w:t xml:space="preserve">    </w:t>
      </w:r>
      <w:r w:rsidRPr="00150849">
        <w:rPr>
          <w:rFonts w:ascii="Times New Roman" w:hAnsi="Times New Roman" w:cs="Times New Roman"/>
          <w:sz w:val="26"/>
          <w:szCs w:val="26"/>
        </w:rPr>
        <w:t xml:space="preserve">(л.д. </w:t>
      </w:r>
      <w:r w:rsidR="00C70607">
        <w:rPr>
          <w:rFonts w:ascii="Times New Roman" w:hAnsi="Times New Roman" w:cs="Times New Roman"/>
          <w:sz w:val="26"/>
          <w:szCs w:val="26"/>
        </w:rPr>
        <w:t>2</w:t>
      </w:r>
      <w:r w:rsidRPr="00150849">
        <w:rPr>
          <w:rFonts w:ascii="Times New Roman" w:hAnsi="Times New Roman" w:cs="Times New Roman"/>
          <w:sz w:val="26"/>
          <w:szCs w:val="26"/>
        </w:rPr>
        <w:t xml:space="preserve">), </w:t>
      </w:r>
      <w:r w:rsidR="00C70607">
        <w:rPr>
          <w:rFonts w:ascii="Times New Roman" w:hAnsi="Times New Roman" w:cs="Times New Roman"/>
          <w:sz w:val="26"/>
          <w:szCs w:val="26"/>
        </w:rPr>
        <w:t>Попов В.Г. 24.05.</w:t>
      </w:r>
      <w:r w:rsidRPr="00150849">
        <w:rPr>
          <w:rFonts w:ascii="Times New Roman" w:hAnsi="Times New Roman" w:cs="Times New Roman"/>
          <w:sz w:val="26"/>
          <w:szCs w:val="26"/>
        </w:rPr>
        <w:t>2021 года в</w:t>
      </w:r>
      <w:r w:rsidR="00C70607">
        <w:rPr>
          <w:rFonts w:ascii="Times New Roman" w:hAnsi="Times New Roman" w:cs="Times New Roman"/>
          <w:sz w:val="26"/>
          <w:szCs w:val="26"/>
        </w:rPr>
        <w:t>17 часов 30</w:t>
      </w:r>
      <w:r w:rsidRPr="00150849">
        <w:rPr>
          <w:rFonts w:ascii="Times New Roman" w:hAnsi="Times New Roman" w:cs="Times New Roman"/>
          <w:sz w:val="26"/>
          <w:szCs w:val="26"/>
        </w:rPr>
        <w:t xml:space="preserve"> минут возле д.</w:t>
      </w:r>
      <w:r w:rsidRPr="00AF19E0" w:rsidR="00AF19E0">
        <w:rPr>
          <w:b/>
          <w:sz w:val="26"/>
          <w:szCs w:val="26"/>
        </w:rPr>
        <w:t xml:space="preserve"> /изъято/</w:t>
      </w:r>
      <w:r w:rsidRPr="00150849" w:rsidR="00AF19E0">
        <w:rPr>
          <w:color w:val="000000"/>
          <w:sz w:val="26"/>
          <w:szCs w:val="26"/>
        </w:rPr>
        <w:t xml:space="preserve">    </w:t>
      </w:r>
      <w:r w:rsidRPr="00150849">
        <w:rPr>
          <w:rFonts w:ascii="Times New Roman" w:hAnsi="Times New Roman" w:cs="Times New Roman"/>
          <w:sz w:val="26"/>
          <w:szCs w:val="26"/>
        </w:rPr>
        <w:t xml:space="preserve">по улице </w:t>
      </w:r>
      <w:r w:rsidR="00C70607">
        <w:rPr>
          <w:rFonts w:ascii="Times New Roman" w:hAnsi="Times New Roman" w:cs="Times New Roman"/>
          <w:sz w:val="26"/>
          <w:szCs w:val="26"/>
        </w:rPr>
        <w:t>Орджоникидзе</w:t>
      </w:r>
      <w:r w:rsidRPr="00150849">
        <w:rPr>
          <w:rFonts w:ascii="Times New Roman" w:hAnsi="Times New Roman" w:cs="Times New Roman"/>
          <w:sz w:val="26"/>
          <w:szCs w:val="26"/>
        </w:rPr>
        <w:t xml:space="preserve">, в г.Керчь управлял автотранспортным средством </w:t>
      </w:r>
      <w:r w:rsidRPr="00AF19E0" w:rsidR="00AF19E0">
        <w:rPr>
          <w:b/>
          <w:sz w:val="26"/>
          <w:szCs w:val="26"/>
        </w:rPr>
        <w:t>/изъято/</w:t>
      </w:r>
      <w:r w:rsidRPr="00150849" w:rsidR="00AF19E0">
        <w:rPr>
          <w:color w:val="000000"/>
          <w:sz w:val="26"/>
          <w:szCs w:val="26"/>
        </w:rPr>
        <w:t xml:space="preserve">    </w:t>
      </w:r>
      <w:r w:rsidRPr="00150849">
        <w:rPr>
          <w:rFonts w:ascii="Times New Roman" w:hAnsi="Times New Roman" w:cs="Times New Roman"/>
          <w:sz w:val="26"/>
          <w:szCs w:val="26"/>
        </w:rPr>
        <w:t xml:space="preserve">с государственным регистрационным знаком </w:t>
      </w:r>
      <w:r w:rsidRPr="00AF19E0" w:rsidR="00AF19E0">
        <w:rPr>
          <w:b/>
          <w:sz w:val="26"/>
          <w:szCs w:val="26"/>
        </w:rPr>
        <w:t>/изъято/</w:t>
      </w:r>
      <w:r w:rsidRPr="00150849" w:rsidR="00AF19E0">
        <w:rPr>
          <w:color w:val="000000"/>
          <w:sz w:val="26"/>
          <w:szCs w:val="26"/>
        </w:rPr>
        <w:t xml:space="preserve">    </w:t>
      </w:r>
      <w:r w:rsidRPr="00150849">
        <w:rPr>
          <w:rFonts w:ascii="Times New Roman" w:hAnsi="Times New Roman" w:cs="Times New Roman"/>
          <w:sz w:val="26"/>
          <w:szCs w:val="26"/>
        </w:rPr>
        <w:t>не имея права на управление транспортным средством с признаки опьянения (резкое изменение окраски кожных покровов лица</w:t>
      </w:r>
      <w:r w:rsidR="003B35BD">
        <w:rPr>
          <w:rFonts w:ascii="Times New Roman" w:hAnsi="Times New Roman" w:cs="Times New Roman"/>
          <w:sz w:val="26"/>
          <w:szCs w:val="26"/>
        </w:rPr>
        <w:t>, поведение не соответствующее обстановке</w:t>
      </w:r>
      <w:r w:rsidRPr="00150849">
        <w:rPr>
          <w:rFonts w:ascii="Times New Roman" w:hAnsi="Times New Roman" w:cs="Times New Roman"/>
          <w:sz w:val="26"/>
          <w:szCs w:val="26"/>
        </w:rPr>
        <w:t xml:space="preserve">); </w:t>
      </w:r>
      <w:r w:rsidR="003B35BD">
        <w:rPr>
          <w:rFonts w:ascii="Times New Roman" w:hAnsi="Times New Roman" w:cs="Times New Roman"/>
          <w:sz w:val="26"/>
          <w:szCs w:val="26"/>
        </w:rPr>
        <w:t xml:space="preserve">24.05.2021 </w:t>
      </w:r>
      <w:r w:rsidRPr="00150849">
        <w:rPr>
          <w:rFonts w:ascii="Times New Roman" w:hAnsi="Times New Roman" w:cs="Times New Roman"/>
          <w:sz w:val="26"/>
          <w:szCs w:val="26"/>
        </w:rPr>
        <w:t xml:space="preserve">года в </w:t>
      </w:r>
      <w:r w:rsidR="003B35BD">
        <w:rPr>
          <w:rFonts w:ascii="Times New Roman" w:hAnsi="Times New Roman" w:cs="Times New Roman"/>
          <w:sz w:val="26"/>
          <w:szCs w:val="26"/>
        </w:rPr>
        <w:t>19 часов 30 минут</w:t>
      </w:r>
      <w:r w:rsidRPr="00150849">
        <w:rPr>
          <w:rFonts w:ascii="Times New Roman" w:hAnsi="Times New Roman" w:cs="Times New Roman"/>
          <w:sz w:val="26"/>
          <w:szCs w:val="26"/>
        </w:rPr>
        <w:t>, находясь по тому же адресу,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нарушил пункт 2.3.2 и 2.1.1. Правил дорожного движения Российской Федерации, утвержденных Постановлением Совета Министров - Правительства Российской Федерации от 23.10.99г. N 1090 «Правил дорожного движения в РФ»; при этом его действия не содержат уголовно наказуемого деяния.</w:t>
      </w:r>
    </w:p>
    <w:p w:rsidR="003B35BD" w:rsidP="00E27768">
      <w:pPr>
        <w:pStyle w:val="BodyTextIndent"/>
        <w:ind w:firstLine="709"/>
        <w:jc w:val="both"/>
        <w:rPr>
          <w:rFonts w:ascii="Times New Roman" w:hAnsi="Times New Roman" w:cs="Times New Roman"/>
          <w:sz w:val="26"/>
          <w:szCs w:val="26"/>
        </w:rPr>
      </w:pPr>
      <w:r w:rsidRPr="00150849">
        <w:rPr>
          <w:rFonts w:ascii="Times New Roman" w:hAnsi="Times New Roman" w:cs="Times New Roman"/>
          <w:sz w:val="26"/>
          <w:szCs w:val="26"/>
        </w:rPr>
        <w:t xml:space="preserve">Копию данного протокола </w:t>
      </w:r>
      <w:r w:rsidR="00C70607">
        <w:rPr>
          <w:rFonts w:ascii="Times New Roman" w:hAnsi="Times New Roman" w:cs="Times New Roman"/>
          <w:sz w:val="26"/>
          <w:szCs w:val="26"/>
        </w:rPr>
        <w:t>Попов В.Г.</w:t>
      </w:r>
      <w:r>
        <w:rPr>
          <w:rFonts w:ascii="Times New Roman" w:hAnsi="Times New Roman" w:cs="Times New Roman"/>
          <w:sz w:val="26"/>
          <w:szCs w:val="26"/>
        </w:rPr>
        <w:t xml:space="preserve"> </w:t>
      </w:r>
      <w:r w:rsidRPr="00150849">
        <w:rPr>
          <w:rFonts w:ascii="Times New Roman" w:hAnsi="Times New Roman" w:cs="Times New Roman"/>
          <w:sz w:val="26"/>
          <w:szCs w:val="26"/>
        </w:rPr>
        <w:t>получил, замечаний и дополнений не имел</w:t>
      </w:r>
      <w:r>
        <w:rPr>
          <w:rFonts w:ascii="Times New Roman" w:hAnsi="Times New Roman" w:cs="Times New Roman"/>
          <w:sz w:val="26"/>
          <w:szCs w:val="26"/>
        </w:rPr>
        <w:t>.</w:t>
      </w:r>
    </w:p>
    <w:p w:rsidR="003B35BD" w:rsidP="00E27768">
      <w:pPr>
        <w:ind w:firstLine="708"/>
        <w:jc w:val="both"/>
        <w:rPr>
          <w:sz w:val="26"/>
          <w:szCs w:val="26"/>
        </w:rPr>
      </w:pPr>
      <w:r w:rsidRPr="00150849">
        <w:rPr>
          <w:sz w:val="26"/>
          <w:szCs w:val="26"/>
        </w:rPr>
        <w:t xml:space="preserve">В судебном заседании </w:t>
      </w:r>
      <w:r w:rsidR="00C70607">
        <w:rPr>
          <w:sz w:val="26"/>
          <w:szCs w:val="26"/>
        </w:rPr>
        <w:t>Попов В.Г.</w:t>
      </w:r>
      <w:r>
        <w:rPr>
          <w:sz w:val="26"/>
          <w:szCs w:val="26"/>
        </w:rPr>
        <w:t xml:space="preserve"> </w:t>
      </w:r>
      <w:r w:rsidRPr="00150849">
        <w:rPr>
          <w:sz w:val="26"/>
          <w:szCs w:val="26"/>
        </w:rPr>
        <w:t xml:space="preserve">полностью признал свою вину, в содеянном раскаялся. Он показал, что сел за руль, т.к. ему было нужно ехать; </w:t>
      </w:r>
      <w:r>
        <w:rPr>
          <w:sz w:val="26"/>
          <w:szCs w:val="26"/>
        </w:rPr>
        <w:t>права у него были, но он их утерял.</w:t>
      </w:r>
    </w:p>
    <w:p w:rsidR="00E27768" w:rsidRPr="00150849" w:rsidP="00E27768">
      <w:pPr>
        <w:ind w:firstLine="708"/>
        <w:jc w:val="both"/>
        <w:rPr>
          <w:sz w:val="26"/>
          <w:szCs w:val="26"/>
        </w:rPr>
      </w:pPr>
      <w:r w:rsidRPr="00150849">
        <w:rPr>
          <w:sz w:val="26"/>
          <w:szCs w:val="26"/>
        </w:rPr>
        <w:t>Заслушав показания лица, привлекаемого к административной ответственности, суд приходит к следующим выводам.</w:t>
      </w:r>
    </w:p>
    <w:p w:rsidR="00E27768" w:rsidRPr="00150849" w:rsidP="00E27768">
      <w:pPr>
        <w:spacing w:after="1"/>
        <w:ind w:firstLine="540"/>
        <w:jc w:val="both"/>
        <w:rPr>
          <w:sz w:val="26"/>
          <w:szCs w:val="26"/>
        </w:rPr>
      </w:pPr>
      <w:r w:rsidRPr="00150849">
        <w:rPr>
          <w:sz w:val="26"/>
          <w:szCs w:val="26"/>
        </w:rPr>
        <w:t>Согласно ст.26.11.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27768" w:rsidRPr="00150849" w:rsidP="00E27768">
      <w:pPr>
        <w:autoSpaceDE w:val="0"/>
        <w:autoSpaceDN w:val="0"/>
        <w:adjustRightInd w:val="0"/>
        <w:ind w:firstLine="540"/>
        <w:jc w:val="both"/>
        <w:rPr>
          <w:sz w:val="26"/>
          <w:szCs w:val="26"/>
        </w:rPr>
      </w:pPr>
      <w:r w:rsidRPr="00150849">
        <w:rPr>
          <w:sz w:val="26"/>
          <w:szCs w:val="26"/>
        </w:rPr>
        <w:t xml:space="preserve">В соответствии с </w:t>
      </w:r>
      <w:hyperlink r:id="rId4" w:history="1">
        <w:r w:rsidRPr="00150849">
          <w:rPr>
            <w:rStyle w:val="Hyperlink"/>
            <w:sz w:val="26"/>
            <w:szCs w:val="26"/>
            <w:u w:val="none"/>
          </w:rPr>
          <w:t>ч.2 ст.12.26</w:t>
        </w:r>
      </w:hyperlink>
      <w:r w:rsidRPr="00150849">
        <w:rPr>
          <w:sz w:val="26"/>
          <w:szCs w:val="26"/>
        </w:rPr>
        <w:t xml:space="preserve"> КоАП РФ,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27768" w:rsidRPr="00150849" w:rsidP="00E27768">
      <w:pPr>
        <w:autoSpaceDE w:val="0"/>
        <w:autoSpaceDN w:val="0"/>
        <w:adjustRightInd w:val="0"/>
        <w:ind w:firstLine="540"/>
        <w:jc w:val="both"/>
        <w:outlineLvl w:val="1"/>
        <w:rPr>
          <w:sz w:val="26"/>
          <w:szCs w:val="26"/>
        </w:rPr>
      </w:pPr>
      <w:r w:rsidRPr="00150849">
        <w:rPr>
          <w:sz w:val="26"/>
          <w:szCs w:val="26"/>
        </w:rPr>
        <w:t>Согласно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E27768" w:rsidRPr="00150849" w:rsidP="00E27768">
      <w:pPr>
        <w:autoSpaceDE w:val="0"/>
        <w:autoSpaceDN w:val="0"/>
        <w:adjustRightInd w:val="0"/>
        <w:ind w:firstLine="540"/>
        <w:jc w:val="both"/>
        <w:rPr>
          <w:sz w:val="26"/>
          <w:szCs w:val="26"/>
        </w:rPr>
      </w:pPr>
      <w:r w:rsidRPr="00150849">
        <w:rPr>
          <w:sz w:val="26"/>
          <w:szCs w:val="26"/>
        </w:rPr>
        <w:t xml:space="preserve">Пунктом 2.3.2 Правил дорожного движения Российской Федерации, утвержденных Постановлением Совета Министров - Правительства Российской Федерации от 23.10.99г. N 1090, установлено, что водитель транспортного средства обязан проходить по требованию сотрудников полиции освидетельствование на состояние опьянения. </w:t>
      </w:r>
    </w:p>
    <w:p w:rsidR="00E27768" w:rsidRPr="00150849" w:rsidP="00E27768">
      <w:pPr>
        <w:autoSpaceDE w:val="0"/>
        <w:autoSpaceDN w:val="0"/>
        <w:adjustRightInd w:val="0"/>
        <w:ind w:firstLine="540"/>
        <w:contextualSpacing/>
        <w:jc w:val="both"/>
        <w:rPr>
          <w:sz w:val="26"/>
          <w:szCs w:val="26"/>
        </w:rPr>
      </w:pPr>
      <w:r w:rsidRPr="00150849">
        <w:rPr>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27768" w:rsidRPr="00150849" w:rsidP="00E27768">
      <w:pPr>
        <w:pStyle w:val="NoSpacing"/>
        <w:ind w:firstLine="540"/>
        <w:jc w:val="both"/>
        <w:rPr>
          <w:rFonts w:ascii="Times New Roman" w:hAnsi="Times New Roman"/>
          <w:sz w:val="26"/>
          <w:szCs w:val="26"/>
        </w:rPr>
      </w:pPr>
      <w:r w:rsidRPr="00150849">
        <w:rPr>
          <w:rFonts w:ascii="Times New Roman" w:hAnsi="Times New Roman"/>
          <w:sz w:val="26"/>
          <w:szCs w:val="26"/>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w:t>
      </w:r>
    </w:p>
    <w:p w:rsidR="00E27768" w:rsidRPr="00150849" w:rsidP="00E27768">
      <w:pPr>
        <w:pStyle w:val="NoSpacing"/>
        <w:ind w:firstLine="540"/>
        <w:jc w:val="both"/>
        <w:rPr>
          <w:rFonts w:ascii="Times New Roman" w:hAnsi="Times New Roman"/>
          <w:sz w:val="26"/>
          <w:szCs w:val="26"/>
        </w:rPr>
      </w:pPr>
      <w:r w:rsidRPr="00150849">
        <w:rPr>
          <w:rFonts w:ascii="Times New Roman" w:hAnsi="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27768" w:rsidRPr="00150849" w:rsidP="00E27768">
      <w:pPr>
        <w:pStyle w:val="NoSpacing"/>
        <w:ind w:firstLine="540"/>
        <w:jc w:val="both"/>
        <w:rPr>
          <w:rFonts w:ascii="Times New Roman" w:hAnsi="Times New Roman"/>
          <w:sz w:val="26"/>
          <w:szCs w:val="26"/>
        </w:rPr>
      </w:pPr>
      <w:r w:rsidRPr="00150849">
        <w:rPr>
          <w:rFonts w:ascii="Times New Roman" w:hAnsi="Times New Roman"/>
          <w:sz w:val="26"/>
          <w:szCs w:val="26"/>
        </w:rPr>
        <w:t xml:space="preserve"> 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E27768" w:rsidRPr="00150849" w:rsidP="00E27768">
      <w:pPr>
        <w:pStyle w:val="NoSpacing"/>
        <w:ind w:firstLine="540"/>
        <w:jc w:val="both"/>
        <w:rPr>
          <w:rFonts w:ascii="Times New Roman" w:hAnsi="Times New Roman"/>
          <w:color w:val="000000"/>
          <w:sz w:val="26"/>
          <w:szCs w:val="26"/>
          <w:shd w:val="clear" w:color="auto" w:fill="FFFFFF"/>
        </w:rPr>
      </w:pPr>
      <w:r w:rsidRPr="00150849">
        <w:rPr>
          <w:rFonts w:ascii="Times New Roman" w:hAnsi="Times New Roman"/>
          <w:color w:val="000000"/>
          <w:sz w:val="26"/>
          <w:szCs w:val="26"/>
          <w:shd w:val="clear" w:color="auto" w:fill="FFFFFF"/>
        </w:rPr>
        <w:t xml:space="preserve">В силу пункта 2 Правил №475, медицинскому освидетельствованию на состояние опьянения подлежит водитель транспортного средства, в отношении </w:t>
      </w:r>
      <w:r w:rsidRPr="00150849">
        <w:rPr>
          <w:rFonts w:ascii="Times New Roman" w:hAnsi="Times New Roman"/>
          <w:color w:val="000000"/>
          <w:sz w:val="26"/>
          <w:szCs w:val="26"/>
          <w:shd w:val="clear" w:color="auto" w:fill="FFFFFF"/>
        </w:rPr>
        <w:t>которого имеются достаточные основания полагать, что он находится в состоянии опьянения.</w:t>
      </w:r>
    </w:p>
    <w:p w:rsidR="00E27768" w:rsidRPr="00150849" w:rsidP="00E27768">
      <w:pPr>
        <w:pStyle w:val="NoSpacing"/>
        <w:ind w:firstLine="540"/>
        <w:jc w:val="both"/>
        <w:rPr>
          <w:rFonts w:ascii="Times New Roman" w:hAnsi="Times New Roman"/>
          <w:sz w:val="26"/>
          <w:szCs w:val="26"/>
        </w:rPr>
      </w:pPr>
      <w:r w:rsidRPr="00150849">
        <w:rPr>
          <w:rFonts w:ascii="Times New Roman" w:hAnsi="Times New Roman"/>
          <w:color w:val="000000"/>
          <w:sz w:val="26"/>
          <w:szCs w:val="26"/>
          <w:shd w:val="clear" w:color="auto" w:fill="FFFFFF"/>
        </w:rPr>
        <w:t>Пунктом 3 Правил №475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27768" w:rsidRPr="00150849" w:rsidP="00E27768">
      <w:pPr>
        <w:pStyle w:val="NoSpacing"/>
        <w:ind w:firstLine="540"/>
        <w:jc w:val="both"/>
        <w:rPr>
          <w:rFonts w:ascii="Times New Roman" w:hAnsi="Times New Roman"/>
          <w:color w:val="000000"/>
          <w:sz w:val="26"/>
          <w:szCs w:val="26"/>
          <w:shd w:val="clear" w:color="auto" w:fill="FFFFFF"/>
        </w:rPr>
      </w:pPr>
      <w:r w:rsidRPr="00150849">
        <w:rPr>
          <w:rFonts w:ascii="Times New Roman" w:hAnsi="Times New Roman"/>
          <w:color w:val="000000"/>
          <w:sz w:val="26"/>
          <w:szCs w:val="26"/>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w:t>
      </w:r>
    </w:p>
    <w:p w:rsidR="00E27768" w:rsidRPr="00150849" w:rsidP="00E27768">
      <w:pPr>
        <w:pStyle w:val="NoSpacing"/>
        <w:ind w:firstLine="540"/>
        <w:jc w:val="both"/>
        <w:rPr>
          <w:rFonts w:ascii="Times New Roman" w:hAnsi="Times New Roman"/>
          <w:color w:val="000000"/>
          <w:sz w:val="26"/>
          <w:szCs w:val="26"/>
          <w:shd w:val="clear" w:color="auto" w:fill="FFFFFF"/>
        </w:rPr>
      </w:pPr>
      <w:r w:rsidRPr="00150849">
        <w:rPr>
          <w:rFonts w:ascii="Times New Roman" w:hAnsi="Times New Roman"/>
          <w:color w:val="000000"/>
          <w:sz w:val="26"/>
          <w:szCs w:val="26"/>
          <w:shd w:val="clear" w:color="auto" w:fill="FFFFFF"/>
        </w:rPr>
        <w:t xml:space="preserve">а) при отказе от прохождения освидетельствования на состояние алкогольного опьянения; </w:t>
      </w:r>
    </w:p>
    <w:p w:rsidR="00E27768" w:rsidRPr="00150849" w:rsidP="00E27768">
      <w:pPr>
        <w:pStyle w:val="NoSpacing"/>
        <w:ind w:firstLine="540"/>
        <w:jc w:val="both"/>
        <w:rPr>
          <w:rFonts w:ascii="Times New Roman" w:hAnsi="Times New Roman"/>
          <w:color w:val="000000"/>
          <w:sz w:val="26"/>
          <w:szCs w:val="26"/>
          <w:shd w:val="clear" w:color="auto" w:fill="FFFFFF"/>
        </w:rPr>
      </w:pPr>
      <w:r w:rsidRPr="00150849">
        <w:rPr>
          <w:rFonts w:ascii="Times New Roman" w:hAnsi="Times New Roman"/>
          <w:color w:val="000000"/>
          <w:sz w:val="26"/>
          <w:szCs w:val="26"/>
          <w:shd w:val="clear" w:color="auto" w:fill="FFFFFF"/>
        </w:rPr>
        <w:t xml:space="preserve">б) при несогласии с результатами освидетельствования на состояние алкогольного опьянения; </w:t>
      </w:r>
    </w:p>
    <w:p w:rsidR="00E27768" w:rsidRPr="00150849" w:rsidP="00E27768">
      <w:pPr>
        <w:pStyle w:val="NoSpacing"/>
        <w:ind w:firstLine="540"/>
        <w:jc w:val="both"/>
        <w:rPr>
          <w:rFonts w:ascii="Times New Roman" w:hAnsi="Times New Roman"/>
          <w:color w:val="000000"/>
          <w:sz w:val="26"/>
          <w:szCs w:val="26"/>
          <w:shd w:val="clear" w:color="auto" w:fill="FFFFFF"/>
        </w:rPr>
      </w:pPr>
      <w:r w:rsidRPr="00150849">
        <w:rPr>
          <w:rFonts w:ascii="Times New Roman" w:hAnsi="Times New Roman"/>
          <w:color w:val="000000"/>
          <w:sz w:val="26"/>
          <w:szCs w:val="26"/>
          <w:shd w:val="clear" w:color="auto" w:fill="FFFFFF"/>
        </w:rPr>
        <w:t xml:space="preserve">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E27768" w:rsidRPr="00150849" w:rsidP="00E27768">
      <w:pPr>
        <w:pStyle w:val="NoSpacing"/>
        <w:ind w:firstLine="709"/>
        <w:jc w:val="both"/>
        <w:rPr>
          <w:rFonts w:ascii="Times New Roman" w:hAnsi="Times New Roman"/>
          <w:color w:val="000000"/>
          <w:sz w:val="26"/>
          <w:szCs w:val="26"/>
          <w:shd w:val="clear" w:color="auto" w:fill="FFFFFF"/>
        </w:rPr>
      </w:pPr>
      <w:r w:rsidRPr="00150849">
        <w:rPr>
          <w:rFonts w:ascii="Times New Roman" w:hAnsi="Times New Roman"/>
          <w:color w:val="000000"/>
          <w:sz w:val="26"/>
          <w:szCs w:val="26"/>
          <w:shd w:val="clear" w:color="auto" w:fill="FFFFFF"/>
        </w:rPr>
        <w:t xml:space="preserve">В пункте 11 Правил №475 освидетельствования, и в части 2 </w:t>
      </w:r>
      <w:r w:rsidRPr="00150849">
        <w:rPr>
          <w:rFonts w:ascii="Times New Roman" w:hAnsi="Times New Roman"/>
          <w:sz w:val="26"/>
          <w:szCs w:val="26"/>
        </w:rPr>
        <w:t>статьи</w:t>
      </w:r>
      <w:r w:rsidRPr="00150849">
        <w:rPr>
          <w:rFonts w:ascii="Times New Roman" w:hAnsi="Times New Roman"/>
          <w:color w:val="000000"/>
          <w:sz w:val="26"/>
          <w:szCs w:val="26"/>
          <w:shd w:val="clear" w:color="auto" w:fill="FFFFFF"/>
        </w:rPr>
        <w:t xml:space="preserve"> </w:t>
      </w:r>
      <w:r w:rsidRPr="00150849">
        <w:rPr>
          <w:rStyle w:val="apple-converted-space"/>
          <w:rFonts w:ascii="Times New Roman" w:hAnsi="Times New Roman"/>
          <w:color w:val="000000"/>
          <w:sz w:val="26"/>
          <w:szCs w:val="26"/>
          <w:shd w:val="clear" w:color="auto" w:fill="FFFFFF"/>
        </w:rPr>
        <w:t xml:space="preserve">27.12 </w:t>
      </w:r>
      <w:r w:rsidRPr="00150849">
        <w:rPr>
          <w:rFonts w:ascii="Times New Roman" w:hAnsi="Times New Roman"/>
          <w:sz w:val="26"/>
          <w:szCs w:val="26"/>
        </w:rPr>
        <w:t xml:space="preserve">КоАП РФ закреплено, </w:t>
      </w:r>
      <w:r w:rsidRPr="00150849">
        <w:rPr>
          <w:rFonts w:ascii="Times New Roman" w:hAnsi="Times New Roman"/>
          <w:color w:val="000000"/>
          <w:sz w:val="26"/>
          <w:szCs w:val="26"/>
          <w:shd w:val="clear" w:color="auto" w:fill="FFFFFF"/>
        </w:rPr>
        <w:t>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E27768" w:rsidRPr="00150849" w:rsidP="00E27768">
      <w:pPr>
        <w:ind w:firstLine="709"/>
        <w:jc w:val="both"/>
        <w:rPr>
          <w:sz w:val="26"/>
          <w:szCs w:val="26"/>
        </w:rPr>
      </w:pPr>
      <w:r w:rsidRPr="00150849">
        <w:rPr>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пройти медицинское освидетельствование на состояние опьянения, отказ водителя от его прохождения, зафиксированный путем видеофиксации, или в присутствии двух понятых; а также отсутствие у водителя права на управление транспортным средством соответствующей категории. </w:t>
      </w:r>
    </w:p>
    <w:p w:rsidR="003B35BD" w:rsidP="00E27768">
      <w:pPr>
        <w:ind w:firstLine="709"/>
        <w:jc w:val="both"/>
        <w:rPr>
          <w:sz w:val="26"/>
          <w:szCs w:val="26"/>
        </w:rPr>
      </w:pPr>
      <w:r w:rsidRPr="00150849">
        <w:rPr>
          <w:sz w:val="26"/>
          <w:szCs w:val="26"/>
        </w:rPr>
        <w:t xml:space="preserve">Помимо признательных показаний лица, привлекаемого к административной ответственности, факт </w:t>
      </w:r>
      <w:r>
        <w:rPr>
          <w:sz w:val="26"/>
          <w:szCs w:val="26"/>
        </w:rPr>
        <w:t xml:space="preserve">того, что </w:t>
      </w:r>
      <w:r w:rsidR="00C70607">
        <w:rPr>
          <w:sz w:val="26"/>
          <w:szCs w:val="26"/>
        </w:rPr>
        <w:t>Попов В.Г.</w:t>
      </w:r>
      <w:r>
        <w:rPr>
          <w:sz w:val="26"/>
          <w:szCs w:val="26"/>
        </w:rPr>
        <w:t xml:space="preserve">  управляя транспортным средством, </w:t>
      </w:r>
      <w:r w:rsidRPr="00150849">
        <w:rPr>
          <w:sz w:val="26"/>
          <w:szCs w:val="26"/>
        </w:rPr>
        <w:t>отказа</w:t>
      </w:r>
      <w:r>
        <w:rPr>
          <w:sz w:val="26"/>
          <w:szCs w:val="26"/>
        </w:rPr>
        <w:t>лся</w:t>
      </w:r>
      <w:r w:rsidRPr="00150849">
        <w:rPr>
          <w:sz w:val="26"/>
          <w:szCs w:val="26"/>
        </w:rPr>
        <w:t xml:space="preserve"> от выполнения законно</w:t>
      </w:r>
      <w:r>
        <w:rPr>
          <w:sz w:val="26"/>
          <w:szCs w:val="26"/>
        </w:rPr>
        <w:t>е требование</w:t>
      </w:r>
      <w:r w:rsidRPr="00150849">
        <w:rPr>
          <w:sz w:val="26"/>
          <w:szCs w:val="26"/>
        </w:rPr>
        <w:t xml:space="preserve"> должностного лица о прохождении медицинского освидетельствования, </w:t>
      </w:r>
      <w:r>
        <w:rPr>
          <w:sz w:val="26"/>
          <w:szCs w:val="26"/>
        </w:rPr>
        <w:t>подтверждается материалами дела.</w:t>
      </w:r>
    </w:p>
    <w:p w:rsidR="00E27768" w:rsidRPr="00150849" w:rsidP="00E27768">
      <w:pPr>
        <w:autoSpaceDE w:val="0"/>
        <w:autoSpaceDN w:val="0"/>
        <w:adjustRightInd w:val="0"/>
        <w:ind w:firstLine="540"/>
        <w:jc w:val="both"/>
        <w:outlineLvl w:val="1"/>
        <w:rPr>
          <w:sz w:val="26"/>
          <w:szCs w:val="26"/>
        </w:rPr>
      </w:pPr>
      <w:r w:rsidRPr="00150849">
        <w:rPr>
          <w:sz w:val="26"/>
          <w:szCs w:val="26"/>
        </w:rPr>
        <w:t xml:space="preserve">Из материалов дела следует, что </w:t>
      </w:r>
      <w:r w:rsidR="003B35BD">
        <w:rPr>
          <w:sz w:val="26"/>
          <w:szCs w:val="26"/>
        </w:rPr>
        <w:t>24.05.2021 года в 19 часов 30 минут возле д.</w:t>
      </w:r>
      <w:r w:rsidRPr="00AF19E0" w:rsidR="00AF19E0">
        <w:rPr>
          <w:b/>
          <w:sz w:val="26"/>
          <w:szCs w:val="26"/>
        </w:rPr>
        <w:t xml:space="preserve"> /изъято/</w:t>
      </w:r>
      <w:r w:rsidRPr="00150849" w:rsidR="00AF19E0">
        <w:rPr>
          <w:color w:val="000000"/>
          <w:sz w:val="26"/>
          <w:szCs w:val="26"/>
        </w:rPr>
        <w:t xml:space="preserve">    </w:t>
      </w:r>
      <w:r w:rsidR="003B35BD">
        <w:rPr>
          <w:sz w:val="26"/>
          <w:szCs w:val="26"/>
        </w:rPr>
        <w:t>по улице Орджоникидзе, в г.Керчь</w:t>
      </w:r>
      <w:r w:rsidRPr="00150849" w:rsidR="003B35BD">
        <w:rPr>
          <w:sz w:val="26"/>
          <w:szCs w:val="26"/>
        </w:rPr>
        <w:t xml:space="preserve"> </w:t>
      </w:r>
      <w:r w:rsidR="00C70607">
        <w:rPr>
          <w:sz w:val="26"/>
          <w:szCs w:val="26"/>
        </w:rPr>
        <w:t>Попов</w:t>
      </w:r>
      <w:r w:rsidR="003B35BD">
        <w:rPr>
          <w:sz w:val="26"/>
          <w:szCs w:val="26"/>
        </w:rPr>
        <w:t xml:space="preserve"> </w:t>
      </w:r>
      <w:r w:rsidR="00C70607">
        <w:rPr>
          <w:sz w:val="26"/>
          <w:szCs w:val="26"/>
        </w:rPr>
        <w:t xml:space="preserve"> В.Г.</w:t>
      </w:r>
      <w:r w:rsidR="003B35BD">
        <w:rPr>
          <w:sz w:val="26"/>
          <w:szCs w:val="26"/>
        </w:rPr>
        <w:t xml:space="preserve"> </w:t>
      </w:r>
      <w:r w:rsidRPr="00150849">
        <w:rPr>
          <w:sz w:val="26"/>
          <w:szCs w:val="26"/>
        </w:rPr>
        <w:t xml:space="preserve">был отстранен от управления транспортным средством – </w:t>
      </w:r>
      <w:r w:rsidRPr="00AF19E0" w:rsidR="00AF19E0">
        <w:rPr>
          <w:b/>
          <w:sz w:val="26"/>
          <w:szCs w:val="26"/>
        </w:rPr>
        <w:t>/изъято/</w:t>
      </w:r>
      <w:r w:rsidRPr="00150849" w:rsidR="00AF19E0">
        <w:rPr>
          <w:color w:val="000000"/>
          <w:sz w:val="26"/>
          <w:szCs w:val="26"/>
        </w:rPr>
        <w:t xml:space="preserve">    </w:t>
      </w:r>
      <w:r w:rsidR="003B35BD">
        <w:rPr>
          <w:sz w:val="26"/>
          <w:szCs w:val="26"/>
        </w:rPr>
        <w:t xml:space="preserve">с г.р.з. </w:t>
      </w:r>
      <w:r w:rsidRPr="00AF19E0" w:rsidR="00AF19E0">
        <w:rPr>
          <w:b/>
          <w:sz w:val="26"/>
          <w:szCs w:val="26"/>
        </w:rPr>
        <w:t>/изъято/</w:t>
      </w:r>
      <w:r w:rsidRPr="00150849" w:rsidR="00AF19E0">
        <w:rPr>
          <w:color w:val="000000"/>
          <w:sz w:val="26"/>
          <w:szCs w:val="26"/>
        </w:rPr>
        <w:t xml:space="preserve">    </w:t>
      </w:r>
      <w:r w:rsidR="003B35BD">
        <w:rPr>
          <w:sz w:val="26"/>
          <w:szCs w:val="26"/>
        </w:rPr>
        <w:t>,</w:t>
      </w:r>
      <w:r w:rsidRPr="00150849">
        <w:rPr>
          <w:sz w:val="26"/>
          <w:szCs w:val="26"/>
        </w:rPr>
        <w:t xml:space="preserve"> ввиду наличия достаточных оснований полагать, что он управляет транспортным средством, в состоянии опьянения, при наличии признаков опьянения: резкого изменения окраски кожных покровов лица, </w:t>
      </w:r>
      <w:r w:rsidR="0007593F">
        <w:rPr>
          <w:sz w:val="26"/>
          <w:szCs w:val="26"/>
        </w:rPr>
        <w:t xml:space="preserve">поведения не соответствующего обстановке, </w:t>
      </w:r>
      <w:r w:rsidRPr="00150849">
        <w:rPr>
          <w:sz w:val="26"/>
          <w:szCs w:val="26"/>
        </w:rPr>
        <w:t xml:space="preserve">о чем был составлен протокол об отстранении от управления транспортным средством </w:t>
      </w:r>
      <w:r w:rsidRPr="00AF19E0" w:rsidR="00AF19E0">
        <w:rPr>
          <w:b/>
          <w:sz w:val="26"/>
          <w:szCs w:val="26"/>
        </w:rPr>
        <w:t>/изъято/</w:t>
      </w:r>
      <w:r w:rsidRPr="00150849" w:rsidR="00AF19E0">
        <w:rPr>
          <w:color w:val="000000"/>
          <w:sz w:val="26"/>
          <w:szCs w:val="26"/>
        </w:rPr>
        <w:t xml:space="preserve">    </w:t>
      </w:r>
      <w:r w:rsidRPr="00150849">
        <w:rPr>
          <w:sz w:val="26"/>
          <w:szCs w:val="26"/>
        </w:rPr>
        <w:t>(л.д.</w:t>
      </w:r>
      <w:r w:rsidR="0007593F">
        <w:rPr>
          <w:sz w:val="26"/>
          <w:szCs w:val="26"/>
        </w:rPr>
        <w:t>3</w:t>
      </w:r>
      <w:r w:rsidRPr="00150849">
        <w:rPr>
          <w:sz w:val="26"/>
          <w:szCs w:val="26"/>
        </w:rPr>
        <w:t>).</w:t>
      </w:r>
    </w:p>
    <w:p w:rsidR="0007593F" w:rsidP="00E27768">
      <w:pPr>
        <w:autoSpaceDE w:val="0"/>
        <w:autoSpaceDN w:val="0"/>
        <w:adjustRightInd w:val="0"/>
        <w:ind w:firstLine="540"/>
        <w:jc w:val="both"/>
        <w:outlineLvl w:val="1"/>
        <w:rPr>
          <w:sz w:val="26"/>
          <w:szCs w:val="26"/>
        </w:rPr>
      </w:pPr>
      <w:r w:rsidRPr="00150849">
        <w:rPr>
          <w:sz w:val="26"/>
          <w:szCs w:val="26"/>
        </w:rPr>
        <w:t xml:space="preserve">После отстранения от управления транспортным средством </w:t>
      </w:r>
      <w:r>
        <w:rPr>
          <w:sz w:val="26"/>
          <w:szCs w:val="26"/>
        </w:rPr>
        <w:t>Попову</w:t>
      </w:r>
      <w:r w:rsidR="00C70607">
        <w:rPr>
          <w:sz w:val="26"/>
          <w:szCs w:val="26"/>
        </w:rPr>
        <w:t xml:space="preserve"> В.Г.</w:t>
      </w:r>
      <w:r>
        <w:rPr>
          <w:sz w:val="26"/>
          <w:szCs w:val="26"/>
        </w:rPr>
        <w:t xml:space="preserve"> </w:t>
      </w:r>
      <w:r w:rsidRPr="00150849">
        <w:rPr>
          <w:sz w:val="26"/>
          <w:szCs w:val="26"/>
        </w:rPr>
        <w:t xml:space="preserve">было предложено уполномоченным должностным лицом пройти освидетельствование на состояние алкогольного опьянения. </w:t>
      </w:r>
    </w:p>
    <w:p w:rsidR="00E27768" w:rsidRPr="00150849" w:rsidP="00E27768">
      <w:pPr>
        <w:autoSpaceDE w:val="0"/>
        <w:autoSpaceDN w:val="0"/>
        <w:adjustRightInd w:val="0"/>
        <w:ind w:firstLine="540"/>
        <w:jc w:val="both"/>
        <w:outlineLvl w:val="1"/>
        <w:rPr>
          <w:sz w:val="26"/>
          <w:szCs w:val="26"/>
        </w:rPr>
      </w:pPr>
      <w:r>
        <w:rPr>
          <w:sz w:val="26"/>
          <w:szCs w:val="26"/>
        </w:rPr>
        <w:t xml:space="preserve">Пройти освидетельствование на состояние алкогольного опьянения </w:t>
      </w:r>
      <w:r w:rsidRPr="00150849">
        <w:rPr>
          <w:sz w:val="26"/>
          <w:szCs w:val="26"/>
        </w:rPr>
        <w:t xml:space="preserve"> </w:t>
      </w:r>
      <w:r w:rsidR="00C70607">
        <w:rPr>
          <w:sz w:val="26"/>
          <w:szCs w:val="26"/>
        </w:rPr>
        <w:t>Попов</w:t>
      </w:r>
      <w:r>
        <w:rPr>
          <w:sz w:val="26"/>
          <w:szCs w:val="26"/>
        </w:rPr>
        <w:t xml:space="preserve"> В.Г. согласился, о чем свидетельствует акт освидетельствования на состояние алкогольного опьянения </w:t>
      </w:r>
      <w:r w:rsidRPr="00AF19E0" w:rsidR="00AF19E0">
        <w:rPr>
          <w:b/>
          <w:sz w:val="26"/>
          <w:szCs w:val="26"/>
        </w:rPr>
        <w:t>/изъято/</w:t>
      </w:r>
      <w:r w:rsidRPr="00150849" w:rsidR="00AF19E0">
        <w:rPr>
          <w:color w:val="000000"/>
          <w:sz w:val="26"/>
          <w:szCs w:val="26"/>
        </w:rPr>
        <w:t xml:space="preserve">    </w:t>
      </w:r>
      <w:r>
        <w:rPr>
          <w:sz w:val="26"/>
          <w:szCs w:val="26"/>
        </w:rPr>
        <w:t>(л.д.5).</w:t>
      </w:r>
      <w:r w:rsidR="00C70607">
        <w:rPr>
          <w:sz w:val="26"/>
          <w:szCs w:val="26"/>
        </w:rPr>
        <w:t xml:space="preserve"> </w:t>
      </w:r>
      <w:r>
        <w:rPr>
          <w:sz w:val="26"/>
          <w:szCs w:val="26"/>
        </w:rPr>
        <w:t xml:space="preserve">Согласно результату </w:t>
      </w:r>
      <w:r>
        <w:rPr>
          <w:sz w:val="26"/>
          <w:szCs w:val="26"/>
        </w:rPr>
        <w:t>освидетельствование показания прибора показали 0,00 мг/л этилового спирта (л.д.4 запись теста выдоха) в выдыхаемом воздухе и состояние алкогольного опьянения установлено не было, что также подтверждается в</w:t>
      </w:r>
      <w:r w:rsidRPr="00150849">
        <w:rPr>
          <w:sz w:val="26"/>
          <w:szCs w:val="26"/>
        </w:rPr>
        <w:t>идеозаписью, приобщенной к материалам дела (л.д.</w:t>
      </w:r>
      <w:r>
        <w:rPr>
          <w:sz w:val="26"/>
          <w:szCs w:val="26"/>
        </w:rPr>
        <w:t>11</w:t>
      </w:r>
      <w:r w:rsidRPr="00150849">
        <w:rPr>
          <w:sz w:val="26"/>
          <w:szCs w:val="26"/>
        </w:rPr>
        <w:t>).</w:t>
      </w:r>
    </w:p>
    <w:p w:rsidR="00E27768" w:rsidP="00E27768">
      <w:pPr>
        <w:autoSpaceDE w:val="0"/>
        <w:autoSpaceDN w:val="0"/>
        <w:adjustRightInd w:val="0"/>
        <w:ind w:firstLine="540"/>
        <w:jc w:val="both"/>
        <w:outlineLvl w:val="1"/>
        <w:rPr>
          <w:sz w:val="26"/>
          <w:szCs w:val="26"/>
        </w:rPr>
      </w:pPr>
      <w:r w:rsidRPr="00150849">
        <w:rPr>
          <w:sz w:val="26"/>
          <w:szCs w:val="26"/>
        </w:rPr>
        <w:t xml:space="preserve">Далее, в соответствии с подпунктом «в» пункта 10 Правил </w:t>
      </w:r>
      <w:r w:rsidRPr="00150849">
        <w:rPr>
          <w:color w:val="000000"/>
          <w:sz w:val="26"/>
          <w:szCs w:val="26"/>
          <w:shd w:val="clear" w:color="auto" w:fill="FFFFFF"/>
        </w:rPr>
        <w:t>№475</w:t>
      </w:r>
      <w:r w:rsidRPr="00150849">
        <w:rPr>
          <w:sz w:val="26"/>
          <w:szCs w:val="26"/>
        </w:rPr>
        <w:t xml:space="preserve">, </w:t>
      </w:r>
      <w:r w:rsidR="00C70607">
        <w:rPr>
          <w:sz w:val="26"/>
          <w:szCs w:val="26"/>
        </w:rPr>
        <w:t>Попов В.Г.</w:t>
      </w:r>
      <w:r w:rsidR="0007593F">
        <w:rPr>
          <w:sz w:val="26"/>
          <w:szCs w:val="26"/>
        </w:rPr>
        <w:t xml:space="preserve"> </w:t>
      </w:r>
      <w:r w:rsidRPr="00150849">
        <w:rPr>
          <w:sz w:val="26"/>
          <w:szCs w:val="26"/>
        </w:rPr>
        <w:t xml:space="preserve">был направлен в медицинское учреждение, для прохождения медицинского освидетельствования, </w:t>
      </w:r>
      <w:r w:rsidR="00716CDE">
        <w:rPr>
          <w:sz w:val="26"/>
          <w:szCs w:val="26"/>
        </w:rPr>
        <w:t xml:space="preserve">пройти которое </w:t>
      </w:r>
      <w:r w:rsidR="00C70607">
        <w:rPr>
          <w:sz w:val="26"/>
          <w:szCs w:val="26"/>
        </w:rPr>
        <w:t>Попов В.Г.</w:t>
      </w:r>
      <w:r w:rsidR="0007593F">
        <w:rPr>
          <w:sz w:val="26"/>
          <w:szCs w:val="26"/>
        </w:rPr>
        <w:t xml:space="preserve"> </w:t>
      </w:r>
      <w:r w:rsidR="00716CDE">
        <w:rPr>
          <w:sz w:val="26"/>
          <w:szCs w:val="26"/>
        </w:rPr>
        <w:t>согласился, что подтверждается записью в</w:t>
      </w:r>
      <w:r w:rsidRPr="00150849">
        <w:rPr>
          <w:sz w:val="26"/>
          <w:szCs w:val="26"/>
        </w:rPr>
        <w:t xml:space="preserve"> графе протокола о направлении на медицинское освидетельствование на состояние опьянения </w:t>
      </w:r>
      <w:r w:rsidRPr="00AF19E0" w:rsidR="00AF19E0">
        <w:rPr>
          <w:b/>
          <w:sz w:val="26"/>
          <w:szCs w:val="26"/>
        </w:rPr>
        <w:t>/изъято/</w:t>
      </w:r>
      <w:r w:rsidRPr="00150849" w:rsidR="00AF19E0">
        <w:rPr>
          <w:color w:val="000000"/>
          <w:sz w:val="26"/>
          <w:szCs w:val="26"/>
        </w:rPr>
        <w:t xml:space="preserve">   </w:t>
      </w:r>
      <w:r w:rsidRPr="00150849">
        <w:rPr>
          <w:sz w:val="26"/>
          <w:szCs w:val="26"/>
        </w:rPr>
        <w:t>(л.д.</w:t>
      </w:r>
      <w:r w:rsidR="00716CDE">
        <w:rPr>
          <w:sz w:val="26"/>
          <w:szCs w:val="26"/>
        </w:rPr>
        <w:t>7</w:t>
      </w:r>
      <w:r w:rsidRPr="00150849">
        <w:rPr>
          <w:sz w:val="26"/>
          <w:szCs w:val="26"/>
        </w:rPr>
        <w:t xml:space="preserve">) «пройти медицинское освидетельствование» </w:t>
      </w:r>
      <w:r w:rsidR="00716CDE">
        <w:rPr>
          <w:sz w:val="26"/>
          <w:szCs w:val="26"/>
        </w:rPr>
        <w:t>«Согласен</w:t>
      </w:r>
      <w:r w:rsidRPr="00150849">
        <w:rPr>
          <w:sz w:val="26"/>
          <w:szCs w:val="26"/>
        </w:rPr>
        <w:t>»</w:t>
      </w:r>
      <w:r w:rsidR="00716CDE">
        <w:rPr>
          <w:sz w:val="26"/>
          <w:szCs w:val="26"/>
        </w:rPr>
        <w:t>.</w:t>
      </w:r>
    </w:p>
    <w:p w:rsidR="00716CDE" w:rsidRPr="00150849" w:rsidP="00E27768">
      <w:pPr>
        <w:autoSpaceDE w:val="0"/>
        <w:autoSpaceDN w:val="0"/>
        <w:adjustRightInd w:val="0"/>
        <w:ind w:firstLine="540"/>
        <w:jc w:val="both"/>
        <w:outlineLvl w:val="1"/>
        <w:rPr>
          <w:sz w:val="26"/>
          <w:szCs w:val="26"/>
        </w:rPr>
      </w:pPr>
      <w:r>
        <w:rPr>
          <w:sz w:val="26"/>
          <w:szCs w:val="26"/>
        </w:rPr>
        <w:t>Однако, будучи доставленным в ГБУЗ РК «КПНД» Попов В.Г. пройти медицинское освидетельствование отказался; в</w:t>
      </w:r>
      <w:r>
        <w:rPr>
          <w:bCs/>
          <w:sz w:val="26"/>
          <w:szCs w:val="26"/>
        </w:rPr>
        <w:t xml:space="preserve"> связи с чем, в п.17 Акта №</w:t>
      </w:r>
      <w:r w:rsidRPr="00AF19E0" w:rsidR="00AF19E0">
        <w:rPr>
          <w:b/>
          <w:sz w:val="26"/>
          <w:szCs w:val="26"/>
        </w:rPr>
        <w:t>/изъято/</w:t>
      </w:r>
      <w:r w:rsidRPr="00150849" w:rsidR="00AF19E0">
        <w:rPr>
          <w:color w:val="000000"/>
          <w:sz w:val="26"/>
          <w:szCs w:val="26"/>
        </w:rPr>
        <w:t xml:space="preserve">    </w:t>
      </w:r>
      <w:r>
        <w:rPr>
          <w:bCs/>
          <w:sz w:val="26"/>
          <w:szCs w:val="26"/>
        </w:rPr>
        <w:t>медицинского освидетельствования на состояние опьянения (алкогольного, наркотического или иного токсического) сделано заключение «от медицинского освидетельствования отказался» (л.д.5 оборот).</w:t>
      </w:r>
    </w:p>
    <w:p w:rsidR="00E27768" w:rsidRPr="00150849" w:rsidP="00E27768">
      <w:pPr>
        <w:autoSpaceDE w:val="0"/>
        <w:autoSpaceDN w:val="0"/>
        <w:adjustRightInd w:val="0"/>
        <w:ind w:firstLine="540"/>
        <w:jc w:val="both"/>
        <w:outlineLvl w:val="1"/>
        <w:rPr>
          <w:sz w:val="26"/>
          <w:szCs w:val="26"/>
        </w:rPr>
      </w:pPr>
      <w:r w:rsidRPr="00150849">
        <w:rPr>
          <w:sz w:val="26"/>
          <w:szCs w:val="26"/>
        </w:rPr>
        <w:t xml:space="preserve">На основании отказа </w:t>
      </w:r>
      <w:r w:rsidR="00C70607">
        <w:rPr>
          <w:sz w:val="26"/>
          <w:szCs w:val="26"/>
        </w:rPr>
        <w:t>Попова В.Г.</w:t>
      </w:r>
      <w:r w:rsidR="00716CDE">
        <w:rPr>
          <w:sz w:val="26"/>
          <w:szCs w:val="26"/>
        </w:rPr>
        <w:t xml:space="preserve"> </w:t>
      </w:r>
      <w:r w:rsidRPr="00150849">
        <w:rPr>
          <w:sz w:val="26"/>
          <w:szCs w:val="26"/>
        </w:rPr>
        <w:t xml:space="preserve">пройти медицинское освидетельствование в отношении него уполномоченным должностным лицом - инспектором ДПС ОВ ДПС ГИБДД УМВД России по г.Керчи </w:t>
      </w:r>
      <w:r w:rsidRPr="00AF19E0" w:rsidR="00AF19E0">
        <w:rPr>
          <w:b/>
          <w:sz w:val="26"/>
          <w:szCs w:val="26"/>
        </w:rPr>
        <w:t>/изъято/</w:t>
      </w:r>
      <w:r w:rsidRPr="00150849" w:rsidR="00AF19E0">
        <w:rPr>
          <w:color w:val="000000"/>
          <w:sz w:val="26"/>
          <w:szCs w:val="26"/>
        </w:rPr>
        <w:t xml:space="preserve">    </w:t>
      </w:r>
      <w:r w:rsidRPr="00150849">
        <w:rPr>
          <w:sz w:val="26"/>
          <w:szCs w:val="26"/>
        </w:rPr>
        <w:t xml:space="preserve">был составлен протокол об административном правонарушении </w:t>
      </w:r>
      <w:r w:rsidRPr="00AF19E0" w:rsidR="00AF19E0">
        <w:rPr>
          <w:b/>
          <w:sz w:val="26"/>
          <w:szCs w:val="26"/>
        </w:rPr>
        <w:t>/изъято/</w:t>
      </w:r>
      <w:r w:rsidRPr="00150849" w:rsidR="00AF19E0">
        <w:rPr>
          <w:color w:val="000000"/>
          <w:sz w:val="26"/>
          <w:szCs w:val="26"/>
        </w:rPr>
        <w:t xml:space="preserve">    </w:t>
      </w:r>
      <w:r w:rsidRPr="00150849">
        <w:rPr>
          <w:sz w:val="26"/>
          <w:szCs w:val="26"/>
        </w:rPr>
        <w:t>(л.д.1).</w:t>
      </w:r>
    </w:p>
    <w:p w:rsidR="00E27768" w:rsidRPr="00150849" w:rsidP="00E27768">
      <w:pPr>
        <w:widowControl w:val="0"/>
        <w:autoSpaceDE w:val="0"/>
        <w:autoSpaceDN w:val="0"/>
        <w:adjustRightInd w:val="0"/>
        <w:ind w:firstLine="540"/>
        <w:jc w:val="both"/>
        <w:rPr>
          <w:sz w:val="26"/>
          <w:szCs w:val="26"/>
        </w:rPr>
      </w:pPr>
      <w:r w:rsidRPr="00150849">
        <w:rPr>
          <w:sz w:val="26"/>
          <w:szCs w:val="26"/>
        </w:rPr>
        <w:t xml:space="preserve">Данные обстоятельства подтверждаются также видеозаписью приобщенной к материалам дела (л.д. </w:t>
      </w:r>
      <w:r w:rsidR="003D6DBF">
        <w:rPr>
          <w:sz w:val="26"/>
          <w:szCs w:val="26"/>
        </w:rPr>
        <w:t>11</w:t>
      </w:r>
      <w:r w:rsidRPr="00150849">
        <w:rPr>
          <w:sz w:val="26"/>
          <w:szCs w:val="26"/>
        </w:rPr>
        <w:t>).</w:t>
      </w:r>
    </w:p>
    <w:p w:rsidR="003D6DBF" w:rsidP="003D6DBF">
      <w:pPr>
        <w:ind w:firstLine="567"/>
        <w:contextualSpacing/>
        <w:jc w:val="both"/>
        <w:rPr>
          <w:sz w:val="26"/>
          <w:szCs w:val="26"/>
        </w:rPr>
      </w:pPr>
      <w:r>
        <w:rPr>
          <w:sz w:val="26"/>
          <w:szCs w:val="26"/>
        </w:rPr>
        <w:t xml:space="preserve">Видеозапись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и таким образом, сделать вывод о её подлинности и достоверности. </w:t>
      </w:r>
    </w:p>
    <w:p w:rsidR="003D6DBF" w:rsidP="003D6DBF">
      <w:pPr>
        <w:ind w:firstLine="567"/>
        <w:contextualSpacing/>
        <w:jc w:val="both"/>
        <w:rPr>
          <w:sz w:val="26"/>
          <w:szCs w:val="26"/>
        </w:rPr>
      </w:pPr>
      <w:r>
        <w:rPr>
          <w:sz w:val="26"/>
          <w:szCs w:val="26"/>
        </w:rPr>
        <w:t>Согласно Справки к протоколу об административном правонарушении в действиях Попова В.Г. отсутствует состав уголовно наказуемого деяния (л.д.14).</w:t>
      </w:r>
    </w:p>
    <w:p w:rsidR="00232E55" w:rsidRPr="00232E55" w:rsidP="00232E55">
      <w:pPr>
        <w:ind w:firstLine="709"/>
        <w:jc w:val="both"/>
        <w:rPr>
          <w:sz w:val="26"/>
          <w:szCs w:val="26"/>
        </w:rPr>
      </w:pPr>
      <w:r w:rsidRPr="00232E55">
        <w:rPr>
          <w:sz w:val="26"/>
          <w:szCs w:val="26"/>
        </w:rPr>
        <w:t>Согласно п. 20 Постановления Пленума Верховного Суда РФ от 24.03.2005 года № 5 «О некоторых вопросах, возникающих у судов при применении Кодекса РФ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3D6DBF" w:rsidP="003D6DBF">
      <w:pPr>
        <w:ind w:firstLine="567"/>
        <w:contextualSpacing/>
        <w:jc w:val="both"/>
        <w:rPr>
          <w:sz w:val="26"/>
          <w:szCs w:val="26"/>
        </w:rPr>
      </w:pPr>
      <w:r>
        <w:rPr>
          <w:sz w:val="26"/>
          <w:szCs w:val="26"/>
        </w:rPr>
        <w:t>И</w:t>
      </w:r>
      <w:r>
        <w:rPr>
          <w:sz w:val="26"/>
          <w:szCs w:val="26"/>
        </w:rPr>
        <w:t xml:space="preserve">зучив материалы дела, суд не может согласиться с квалификацией действий </w:t>
      </w:r>
      <w:r>
        <w:rPr>
          <w:sz w:val="26"/>
          <w:szCs w:val="26"/>
        </w:rPr>
        <w:t>П</w:t>
      </w:r>
      <w:r>
        <w:rPr>
          <w:sz w:val="26"/>
          <w:szCs w:val="26"/>
        </w:rPr>
        <w:t>опова В.Г. по ч.1 ст. 12.26 КоАП РФ, поскольку из материалов дела усматривается, что ему выдавалось водительское удостоверение №</w:t>
      </w:r>
      <w:r w:rsidRPr="00AF19E0" w:rsidR="00AF19E0">
        <w:rPr>
          <w:b/>
          <w:sz w:val="26"/>
          <w:szCs w:val="26"/>
        </w:rPr>
        <w:t>/изъято/</w:t>
      </w:r>
      <w:r w:rsidRPr="00150849" w:rsidR="00AF19E0">
        <w:rPr>
          <w:color w:val="000000"/>
          <w:sz w:val="26"/>
          <w:szCs w:val="26"/>
        </w:rPr>
        <w:t xml:space="preserve">    </w:t>
      </w:r>
      <w:r>
        <w:rPr>
          <w:sz w:val="26"/>
          <w:szCs w:val="26"/>
        </w:rPr>
        <w:t>на категории «В», «С» в Керченском МРЭО (л.д.15</w:t>
      </w:r>
      <w:r w:rsidR="00232E55">
        <w:rPr>
          <w:sz w:val="26"/>
          <w:szCs w:val="26"/>
        </w:rPr>
        <w:t>; 16</w:t>
      </w:r>
      <w:r>
        <w:rPr>
          <w:sz w:val="26"/>
          <w:szCs w:val="26"/>
        </w:rPr>
        <w:t xml:space="preserve">), в связи с чем его действия следует переквалифицировать с ч.2 ст. 12.26 КоАП РФ  (как лица не имеющего права на управление т/с) на ч.1 ст. 12.26 КоАП РФ (как лица, имеющего </w:t>
      </w:r>
      <w:r w:rsidR="00232E55">
        <w:rPr>
          <w:sz w:val="26"/>
          <w:szCs w:val="26"/>
        </w:rPr>
        <w:t>право на управление т/с)</w:t>
      </w:r>
      <w:r>
        <w:rPr>
          <w:sz w:val="26"/>
          <w:szCs w:val="26"/>
        </w:rPr>
        <w:t xml:space="preserve"> .</w:t>
      </w:r>
    </w:p>
    <w:p w:rsidR="00E27768" w:rsidRPr="00150849" w:rsidP="00E27768">
      <w:pPr>
        <w:autoSpaceDE w:val="0"/>
        <w:autoSpaceDN w:val="0"/>
        <w:adjustRightInd w:val="0"/>
        <w:ind w:firstLine="540"/>
        <w:jc w:val="both"/>
        <w:outlineLvl w:val="1"/>
        <w:rPr>
          <w:sz w:val="26"/>
          <w:szCs w:val="26"/>
        </w:rPr>
      </w:pPr>
      <w:r w:rsidRPr="00150849">
        <w:rPr>
          <w:sz w:val="26"/>
          <w:szCs w:val="26"/>
        </w:rPr>
        <w:t>Все процессуальные документы и действия сотрудников полиции соответствуют нормам КоАП РФ и основаны на законе.</w:t>
      </w:r>
    </w:p>
    <w:p w:rsidR="00E27768" w:rsidRPr="00150849" w:rsidP="00E27768">
      <w:pPr>
        <w:ind w:firstLine="567"/>
        <w:jc w:val="both"/>
        <w:rPr>
          <w:color w:val="000000"/>
          <w:sz w:val="26"/>
          <w:szCs w:val="26"/>
          <w:shd w:val="clear" w:color="auto" w:fill="FFFFFF"/>
        </w:rPr>
      </w:pPr>
      <w:r w:rsidRPr="00150849">
        <w:rPr>
          <w:color w:val="000000"/>
          <w:sz w:val="26"/>
          <w:szCs w:val="26"/>
          <w:shd w:val="clear" w:color="auto" w:fill="FFFFFF"/>
        </w:rPr>
        <w:t xml:space="preserve">Произведя оценку доказательств по правилам статьи 26.11. </w:t>
      </w:r>
      <w:r w:rsidRPr="00150849">
        <w:rPr>
          <w:sz w:val="26"/>
          <w:szCs w:val="26"/>
        </w:rPr>
        <w:t>КоАП РФ,</w:t>
      </w:r>
      <w:r w:rsidRPr="00150849">
        <w:rPr>
          <w:color w:val="000000"/>
          <w:sz w:val="26"/>
          <w:szCs w:val="26"/>
          <w:shd w:val="clear" w:color="auto" w:fill="FFFFFF"/>
        </w:rPr>
        <w:t xml:space="preserve"> оценив их с точки зрения законности, относимости, допустимости  и достоверности суд считает, что действия </w:t>
      </w:r>
      <w:r w:rsidR="00C70607">
        <w:rPr>
          <w:color w:val="000000"/>
          <w:sz w:val="26"/>
          <w:szCs w:val="26"/>
          <w:shd w:val="clear" w:color="auto" w:fill="FFFFFF"/>
        </w:rPr>
        <w:t>Попова В.Г.</w:t>
      </w:r>
      <w:r w:rsidR="00232E55">
        <w:rPr>
          <w:color w:val="000000"/>
          <w:sz w:val="26"/>
          <w:szCs w:val="26"/>
          <w:shd w:val="clear" w:color="auto" w:fill="FFFFFF"/>
        </w:rPr>
        <w:t xml:space="preserve"> </w:t>
      </w:r>
      <w:r w:rsidRPr="00150849">
        <w:rPr>
          <w:color w:val="000000"/>
          <w:sz w:val="26"/>
          <w:szCs w:val="26"/>
          <w:shd w:val="clear" w:color="auto" w:fill="FFFFFF"/>
        </w:rPr>
        <w:t>по ч.</w:t>
      </w:r>
      <w:r w:rsidR="00232E55">
        <w:rPr>
          <w:color w:val="000000"/>
          <w:sz w:val="26"/>
          <w:szCs w:val="26"/>
          <w:shd w:val="clear" w:color="auto" w:fill="FFFFFF"/>
        </w:rPr>
        <w:t>1</w:t>
      </w:r>
      <w:r w:rsidRPr="00150849">
        <w:rPr>
          <w:color w:val="000000"/>
          <w:sz w:val="26"/>
          <w:szCs w:val="26"/>
          <w:shd w:val="clear" w:color="auto" w:fill="FFFFFF"/>
        </w:rPr>
        <w:t xml:space="preserve"> ст. 12.26 КоАП РФ, как  </w:t>
      </w:r>
      <w:r w:rsidRPr="00150849">
        <w:rPr>
          <w:sz w:val="26"/>
          <w:szCs w:val="26"/>
        </w:rPr>
        <w:t xml:space="preserve">невыполнение </w:t>
      </w:r>
      <w:r w:rsidRPr="00150849">
        <w:rPr>
          <w:sz w:val="26"/>
          <w:szCs w:val="26"/>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квалифицированны верно</w:t>
      </w:r>
      <w:r w:rsidRPr="00150849">
        <w:rPr>
          <w:color w:val="000000"/>
          <w:sz w:val="26"/>
          <w:szCs w:val="26"/>
          <w:shd w:val="clear" w:color="auto" w:fill="FFFFFF"/>
        </w:rPr>
        <w:t xml:space="preserve">, а его вина </w:t>
      </w:r>
      <w:r w:rsidRPr="00150849">
        <w:rPr>
          <w:sz w:val="26"/>
          <w:szCs w:val="26"/>
        </w:rPr>
        <w:t>полностью доказана.</w:t>
      </w:r>
    </w:p>
    <w:p w:rsidR="00E27768" w:rsidRPr="00150849" w:rsidP="00E27768">
      <w:pPr>
        <w:ind w:firstLine="567"/>
        <w:jc w:val="both"/>
        <w:rPr>
          <w:color w:val="000000"/>
          <w:sz w:val="26"/>
          <w:szCs w:val="26"/>
          <w:shd w:val="clear" w:color="auto" w:fill="FFFFFF"/>
        </w:rPr>
      </w:pPr>
      <w:r w:rsidRPr="00150849">
        <w:rPr>
          <w:color w:val="000000"/>
          <w:sz w:val="26"/>
          <w:szCs w:val="26"/>
          <w:shd w:val="clear" w:color="auto" w:fill="FFFFFF"/>
        </w:rPr>
        <w:t>Оснований для иной оценки представленных доказательств, суд не находит.</w:t>
      </w:r>
    </w:p>
    <w:p w:rsidR="00E27768" w:rsidRPr="00150849" w:rsidP="00E27768">
      <w:pPr>
        <w:ind w:firstLine="540"/>
        <w:jc w:val="both"/>
        <w:rPr>
          <w:sz w:val="26"/>
          <w:szCs w:val="26"/>
        </w:rPr>
      </w:pPr>
      <w:r w:rsidRPr="00150849">
        <w:rPr>
          <w:sz w:val="26"/>
          <w:szCs w:val="26"/>
        </w:rPr>
        <w:t xml:space="preserve">При назначении наказания суд учитывает, характер совершенного правонарушения, личность и имущественное положение лица, привлекаемого к административной ответственности; обстоятельства, отягчающие и смягчающие административную ответственность. </w:t>
      </w:r>
    </w:p>
    <w:p w:rsidR="00E27768" w:rsidRPr="00150849" w:rsidP="00E27768">
      <w:pPr>
        <w:ind w:firstLine="540"/>
        <w:jc w:val="both"/>
        <w:rPr>
          <w:sz w:val="26"/>
          <w:szCs w:val="26"/>
        </w:rPr>
      </w:pPr>
      <w:r w:rsidRPr="00150849">
        <w:rPr>
          <w:sz w:val="26"/>
          <w:szCs w:val="26"/>
        </w:rPr>
        <w:t xml:space="preserve">Данное правонарушение совершенно при наличие прямого умысла. </w:t>
      </w:r>
    </w:p>
    <w:p w:rsidR="00E27768" w:rsidRPr="00150849" w:rsidP="00E27768">
      <w:pPr>
        <w:ind w:firstLine="540"/>
        <w:jc w:val="both"/>
        <w:rPr>
          <w:sz w:val="26"/>
          <w:szCs w:val="26"/>
        </w:rPr>
      </w:pPr>
      <w:r w:rsidRPr="00150849">
        <w:rPr>
          <w:sz w:val="26"/>
          <w:szCs w:val="26"/>
        </w:rPr>
        <w:t xml:space="preserve">Из данных о личности судом установлено, что </w:t>
      </w:r>
      <w:r w:rsidR="00C70607">
        <w:rPr>
          <w:sz w:val="26"/>
          <w:szCs w:val="26"/>
        </w:rPr>
        <w:t>Попова В.Г.</w:t>
      </w:r>
      <w:r w:rsidR="00232E55">
        <w:rPr>
          <w:sz w:val="26"/>
          <w:szCs w:val="26"/>
        </w:rPr>
        <w:t xml:space="preserve"> </w:t>
      </w:r>
      <w:r w:rsidRPr="00AF19E0" w:rsidR="00AF19E0">
        <w:rPr>
          <w:b/>
          <w:sz w:val="26"/>
          <w:szCs w:val="26"/>
        </w:rPr>
        <w:t>/изъято/</w:t>
      </w:r>
      <w:r w:rsidRPr="00150849">
        <w:rPr>
          <w:sz w:val="26"/>
          <w:szCs w:val="26"/>
        </w:rPr>
        <w:t xml:space="preserve">; иных данных о личности и имущественном положении – суду не представлено. </w:t>
      </w:r>
    </w:p>
    <w:p w:rsidR="00E27768" w:rsidRPr="00150849" w:rsidP="00E27768">
      <w:pPr>
        <w:ind w:firstLine="709"/>
        <w:jc w:val="both"/>
        <w:rPr>
          <w:sz w:val="26"/>
          <w:szCs w:val="26"/>
        </w:rPr>
      </w:pPr>
      <w:r w:rsidRPr="00150849">
        <w:rPr>
          <w:sz w:val="26"/>
          <w:szCs w:val="26"/>
        </w:rPr>
        <w:t xml:space="preserve">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 </w:t>
      </w:r>
    </w:p>
    <w:p w:rsidR="00232E55" w:rsidP="00E27768">
      <w:pPr>
        <w:ind w:firstLine="709"/>
        <w:jc w:val="both"/>
        <w:rPr>
          <w:sz w:val="26"/>
          <w:szCs w:val="26"/>
        </w:rPr>
      </w:pPr>
      <w:r w:rsidRPr="00150849">
        <w:rPr>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w:t>
      </w:r>
      <w:r>
        <w:rPr>
          <w:sz w:val="26"/>
          <w:szCs w:val="26"/>
        </w:rPr>
        <w:t>лишения права на управления транспортными средствами со штрафом</w:t>
      </w:r>
      <w:r w:rsidR="00D3709E">
        <w:rPr>
          <w:sz w:val="26"/>
          <w:szCs w:val="26"/>
        </w:rPr>
        <w:t>,</w:t>
      </w:r>
      <w:r w:rsidRPr="00D3709E" w:rsidR="00D3709E">
        <w:rPr>
          <w:sz w:val="26"/>
          <w:szCs w:val="26"/>
        </w:rPr>
        <w:t xml:space="preserve"> </w:t>
      </w:r>
      <w:r w:rsidR="00D3709E">
        <w:rPr>
          <w:sz w:val="26"/>
          <w:szCs w:val="26"/>
        </w:rPr>
        <w:t>исходя из минимальной санкции ч.1 ст. 12.126 КоАП РФ</w:t>
      </w:r>
      <w:r>
        <w:rPr>
          <w:sz w:val="26"/>
          <w:szCs w:val="26"/>
        </w:rPr>
        <w:t>.</w:t>
      </w:r>
    </w:p>
    <w:p w:rsidR="00E27768" w:rsidRPr="00150849" w:rsidP="00E27768">
      <w:pPr>
        <w:ind w:firstLine="709"/>
        <w:jc w:val="both"/>
        <w:rPr>
          <w:b/>
          <w:bCs/>
          <w:sz w:val="26"/>
          <w:szCs w:val="26"/>
        </w:rPr>
      </w:pPr>
      <w:r w:rsidRPr="00150849">
        <w:rPr>
          <w:sz w:val="26"/>
          <w:szCs w:val="26"/>
        </w:rPr>
        <w:t>На основании изложенного и руководствуясь ст. ст. 4.3, 4.4., ч.</w:t>
      </w:r>
      <w:r w:rsidR="00232E55">
        <w:rPr>
          <w:sz w:val="26"/>
          <w:szCs w:val="26"/>
        </w:rPr>
        <w:t>1</w:t>
      </w:r>
      <w:r w:rsidRPr="00150849">
        <w:rPr>
          <w:sz w:val="26"/>
          <w:szCs w:val="26"/>
        </w:rPr>
        <w:t xml:space="preserve"> ст.12.26, 23.1, 29.4-29.7, 29.10, 30.1-30.3 КоАП РФ, суд:</w:t>
      </w:r>
    </w:p>
    <w:p w:rsidR="00E27768" w:rsidRPr="00150849" w:rsidP="00E27768">
      <w:pPr>
        <w:jc w:val="center"/>
        <w:rPr>
          <w:b/>
          <w:bCs/>
          <w:sz w:val="26"/>
          <w:szCs w:val="26"/>
        </w:rPr>
      </w:pPr>
    </w:p>
    <w:p w:rsidR="00E27768" w:rsidRPr="00150849" w:rsidP="00E27768">
      <w:pPr>
        <w:jc w:val="center"/>
        <w:rPr>
          <w:b/>
          <w:bCs/>
          <w:sz w:val="26"/>
          <w:szCs w:val="26"/>
        </w:rPr>
      </w:pPr>
      <w:r w:rsidRPr="00150849">
        <w:rPr>
          <w:b/>
          <w:bCs/>
          <w:sz w:val="26"/>
          <w:szCs w:val="26"/>
        </w:rPr>
        <w:t>ПОСТАНОВИЛ:</w:t>
      </w:r>
    </w:p>
    <w:p w:rsidR="00E27768" w:rsidRPr="00150849" w:rsidP="00E27768">
      <w:pPr>
        <w:jc w:val="center"/>
        <w:rPr>
          <w:b/>
          <w:bCs/>
          <w:sz w:val="26"/>
          <w:szCs w:val="26"/>
        </w:rPr>
      </w:pPr>
    </w:p>
    <w:p w:rsidR="00D3709E" w:rsidP="00D3709E">
      <w:pPr>
        <w:ind w:firstLine="708"/>
        <w:jc w:val="both"/>
        <w:rPr>
          <w:sz w:val="26"/>
          <w:szCs w:val="26"/>
        </w:rPr>
      </w:pPr>
      <w:r w:rsidRPr="00150849">
        <w:rPr>
          <w:sz w:val="26"/>
          <w:szCs w:val="26"/>
        </w:rPr>
        <w:t xml:space="preserve"> Признать </w:t>
      </w:r>
      <w:r>
        <w:rPr>
          <w:b/>
          <w:sz w:val="26"/>
          <w:szCs w:val="26"/>
        </w:rPr>
        <w:t xml:space="preserve">Попова </w:t>
      </w:r>
      <w:r w:rsidR="00AF19E0">
        <w:rPr>
          <w:b/>
          <w:sz w:val="26"/>
          <w:szCs w:val="26"/>
        </w:rPr>
        <w:t>В.Г.</w:t>
      </w:r>
      <w:r>
        <w:rPr>
          <w:b/>
          <w:sz w:val="26"/>
          <w:szCs w:val="26"/>
        </w:rPr>
        <w:t xml:space="preserve"> </w:t>
      </w:r>
      <w:r w:rsidRPr="00150849">
        <w:rPr>
          <w:sz w:val="26"/>
          <w:szCs w:val="26"/>
        </w:rPr>
        <w:t xml:space="preserve">виновным в совершении административного правонарушения, предусмотренного частью </w:t>
      </w:r>
      <w:r w:rsidR="00232E55">
        <w:rPr>
          <w:sz w:val="26"/>
          <w:szCs w:val="26"/>
        </w:rPr>
        <w:t>1</w:t>
      </w:r>
      <w:r w:rsidRPr="00150849">
        <w:rPr>
          <w:sz w:val="26"/>
          <w:szCs w:val="26"/>
        </w:rPr>
        <w:t xml:space="preserve"> статьи 12.26. Кодекса Российской Федерации об административных правонарушениях </w:t>
      </w:r>
      <w:r>
        <w:rPr>
          <w:sz w:val="26"/>
          <w:szCs w:val="26"/>
        </w:rPr>
        <w:t xml:space="preserve">и  назначить ему наказание в виде лишения права управления транспортными средствами сроком на 1 (год) и 6 (шесть) месяцев, со штрафом в размере 30000 (тридцать тысяч) рублей. </w:t>
      </w:r>
    </w:p>
    <w:p w:rsidR="00D3709E" w:rsidP="00D3709E">
      <w:pPr>
        <w:ind w:firstLine="567"/>
        <w:contextualSpacing/>
        <w:jc w:val="both"/>
        <w:rPr>
          <w:sz w:val="26"/>
          <w:szCs w:val="26"/>
        </w:rPr>
      </w:pPr>
      <w:r>
        <w:rPr>
          <w:sz w:val="26"/>
          <w:szCs w:val="26"/>
        </w:rPr>
        <w:t xml:space="preserve">Разъяснить, что в соответствие со </w:t>
      </w:r>
      <w:hyperlink r:id="rId5" w:history="1">
        <w:r>
          <w:rPr>
            <w:rStyle w:val="Hyperlink"/>
            <w:sz w:val="26"/>
            <w:szCs w:val="26"/>
            <w:u w:val="none"/>
          </w:rPr>
          <w:t>ст. 32.7</w:t>
        </w:r>
        <w:r>
          <w:rPr>
            <w:rStyle w:val="Hyperlink"/>
            <w:sz w:val="26"/>
            <w:szCs w:val="26"/>
            <w:u w:val="none"/>
            <w:lang w:val="uk-UA"/>
          </w:rPr>
          <w:t>.</w:t>
        </w:r>
        <w:r>
          <w:rPr>
            <w:rStyle w:val="Hyperlink"/>
            <w:sz w:val="26"/>
            <w:szCs w:val="26"/>
            <w:u w:val="none"/>
          </w:rPr>
          <w:t xml:space="preserve"> КоАП РФ, </w:t>
        </w:r>
      </w:hyperlink>
      <w:r>
        <w:rPr>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г.Керчи (Республика Крым, г.Керчь, ул. Д.Глухова, </w:t>
      </w:r>
      <w:r w:rsidRPr="00AF19E0" w:rsidR="00AF19E0">
        <w:rPr>
          <w:b/>
          <w:sz w:val="26"/>
          <w:szCs w:val="26"/>
        </w:rPr>
        <w:t>/изъято/</w:t>
      </w:r>
      <w:r w:rsidRPr="00150849" w:rsidR="00AF19E0">
        <w:rPr>
          <w:color w:val="000000"/>
          <w:sz w:val="26"/>
          <w:szCs w:val="26"/>
        </w:rPr>
        <w:t xml:space="preserve">    </w:t>
      </w:r>
      <w:r>
        <w:rPr>
          <w:sz w:val="26"/>
          <w:szCs w:val="26"/>
        </w:rPr>
        <w:t xml:space="preserve">). </w:t>
      </w:r>
    </w:p>
    <w:p w:rsidR="00D3709E" w:rsidP="00D3709E">
      <w:pPr>
        <w:spacing w:line="25" w:lineRule="atLeast"/>
        <w:ind w:firstLine="708"/>
        <w:jc w:val="both"/>
        <w:rPr>
          <w:sz w:val="26"/>
          <w:szCs w:val="26"/>
        </w:rPr>
      </w:pPr>
      <w:r>
        <w:rPr>
          <w:sz w:val="26"/>
          <w:szCs w:val="26"/>
        </w:rPr>
        <w:t>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3709E" w:rsidP="00D3709E">
      <w:pPr>
        <w:ind w:firstLine="567"/>
        <w:jc w:val="both"/>
        <w:rPr>
          <w:sz w:val="26"/>
          <w:szCs w:val="26"/>
        </w:rPr>
      </w:pPr>
      <w:r>
        <w:rPr>
          <w:sz w:val="26"/>
          <w:szCs w:val="26"/>
        </w:rPr>
        <w:t>Реквизиты для оплаты штрафа: Получатель – УФК по РК (УМВД России по г. Керчи), к/с-0310064300000001750; л/с-04752А92530; ЕКС – 40102810645370000035; Отделение Республика Крым/УФК по Республике Крым г. Симферополь, БИК- 013510002; ИНН-9111000242, КПП-911101001, ОКТМО-35715000, КБК- 18811601121010001140, УИН-</w:t>
      </w:r>
      <w:r w:rsidRPr="00AF19E0" w:rsidR="00AF19E0">
        <w:rPr>
          <w:b/>
          <w:sz w:val="26"/>
          <w:szCs w:val="26"/>
        </w:rPr>
        <w:t>/изъято/</w:t>
      </w:r>
      <w:r w:rsidRPr="00150849" w:rsidR="00AF19E0">
        <w:rPr>
          <w:color w:val="000000"/>
          <w:sz w:val="26"/>
          <w:szCs w:val="26"/>
        </w:rPr>
        <w:t xml:space="preserve">    </w:t>
      </w:r>
      <w:r>
        <w:rPr>
          <w:sz w:val="26"/>
          <w:szCs w:val="26"/>
        </w:rPr>
        <w:t xml:space="preserve">, тип платежа «административный штраф», номер протокола </w:t>
      </w:r>
      <w:r w:rsidRPr="00AF19E0" w:rsidR="00AF19E0">
        <w:rPr>
          <w:b/>
          <w:sz w:val="26"/>
          <w:szCs w:val="26"/>
        </w:rPr>
        <w:t>/изъято/</w:t>
      </w:r>
      <w:r w:rsidRPr="00150849" w:rsidR="00AF19E0">
        <w:rPr>
          <w:color w:val="000000"/>
          <w:sz w:val="26"/>
          <w:szCs w:val="26"/>
        </w:rPr>
        <w:t xml:space="preserve">    </w:t>
      </w:r>
      <w:r>
        <w:rPr>
          <w:sz w:val="26"/>
          <w:szCs w:val="26"/>
        </w:rPr>
        <w:t>.</w:t>
      </w:r>
    </w:p>
    <w:p w:rsidR="00D3709E" w:rsidP="00D3709E">
      <w:pPr>
        <w:pStyle w:val="NoSpacing"/>
        <w:spacing w:line="25" w:lineRule="atLeast"/>
        <w:ind w:firstLine="708"/>
        <w:jc w:val="both"/>
        <w:rPr>
          <w:rFonts w:ascii="Times New Roman" w:hAnsi="Times New Roman"/>
          <w:sz w:val="26"/>
          <w:szCs w:val="26"/>
        </w:rPr>
      </w:pPr>
      <w:r>
        <w:rPr>
          <w:rFonts w:ascii="Times New Roman" w:hAnsi="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D3709E" w:rsidP="00D3709E">
      <w:pPr>
        <w:spacing w:line="25" w:lineRule="atLeast"/>
        <w:ind w:firstLine="708"/>
        <w:contextualSpacing/>
        <w:jc w:val="both"/>
        <w:rPr>
          <w:sz w:val="26"/>
          <w:szCs w:val="26"/>
        </w:rPr>
      </w:pPr>
      <w:r>
        <w:rPr>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E27768" w:rsidRPr="00150849" w:rsidP="00E27768">
      <w:pPr>
        <w:pStyle w:val="BodyTextIndent2"/>
        <w:ind w:firstLine="709"/>
        <w:jc w:val="both"/>
        <w:rPr>
          <w:rFonts w:ascii="Times New Roman" w:hAnsi="Times New Roman" w:cs="Times New Roman"/>
          <w:sz w:val="26"/>
          <w:szCs w:val="26"/>
        </w:rPr>
      </w:pPr>
      <w:r w:rsidRPr="00150849">
        <w:rPr>
          <w:rFonts w:ascii="Times New Roman" w:hAnsi="Times New Roman" w:cs="Times New Roman"/>
          <w:sz w:val="26"/>
          <w:szCs w:val="26"/>
        </w:rPr>
        <w:t xml:space="preserve">Срок наказания исчислять с 15 часов 30 минут 10.02.2021 года.  </w:t>
      </w:r>
    </w:p>
    <w:p w:rsidR="00E27768" w:rsidRPr="00150849" w:rsidP="00E27768">
      <w:pPr>
        <w:pStyle w:val="BodyTextIndent2"/>
        <w:ind w:firstLine="709"/>
        <w:jc w:val="both"/>
        <w:rPr>
          <w:rFonts w:ascii="Times New Roman" w:hAnsi="Times New Roman" w:cs="Times New Roman"/>
          <w:sz w:val="26"/>
          <w:szCs w:val="26"/>
        </w:rPr>
      </w:pPr>
      <w:r w:rsidRPr="00150849">
        <w:rPr>
          <w:rFonts w:ascii="Times New Roman" w:hAnsi="Times New Roman" w:cs="Times New Roman"/>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E27768" w:rsidRPr="00150849" w:rsidP="00E27768">
      <w:pPr>
        <w:jc w:val="both"/>
        <w:rPr>
          <w:b/>
          <w:bCs/>
          <w:sz w:val="26"/>
          <w:szCs w:val="26"/>
        </w:rPr>
      </w:pPr>
    </w:p>
    <w:p w:rsidR="00AF19E0" w:rsidRPr="00832C90" w:rsidP="00AF19E0">
      <w:pPr>
        <w:contextualSpacing/>
      </w:pPr>
      <w:r w:rsidRPr="00832C90">
        <w:t>Мировой судья( подпись) С.С. Урюпина</w:t>
      </w:r>
    </w:p>
    <w:p w:rsidR="00AF19E0" w:rsidRPr="00832C90" w:rsidP="00AF19E0">
      <w:pPr>
        <w:contextualSpacing/>
      </w:pPr>
      <w:r w:rsidRPr="00832C90">
        <w:t>ДЕПЕРСОНИФИКАЦИЮ</w:t>
      </w:r>
    </w:p>
    <w:p w:rsidR="00AF19E0" w:rsidRPr="00832C90" w:rsidP="00AF19E0">
      <w:pPr>
        <w:contextualSpacing/>
      </w:pPr>
      <w:r w:rsidRPr="00832C90">
        <w:t>Лингвистический контроль</w:t>
      </w:r>
    </w:p>
    <w:p w:rsidR="00AF19E0" w:rsidRPr="00832C90" w:rsidP="00AF19E0">
      <w:pPr>
        <w:contextualSpacing/>
      </w:pPr>
      <w:r w:rsidRPr="00832C90">
        <w:t>произвел</w:t>
      </w:r>
    </w:p>
    <w:p w:rsidR="00AF19E0" w:rsidRPr="00832C90" w:rsidP="00AF19E0">
      <w:pPr>
        <w:contextualSpacing/>
      </w:pPr>
      <w:r w:rsidRPr="00832C90">
        <w:t xml:space="preserve">Помощник судьи __________ </w:t>
      </w:r>
      <w:r>
        <w:t>Т.А. Садовская</w:t>
      </w:r>
    </w:p>
    <w:p w:rsidR="00AF19E0" w:rsidRPr="00832C90" w:rsidP="00AF19E0">
      <w:pPr>
        <w:contextualSpacing/>
      </w:pPr>
    </w:p>
    <w:p w:rsidR="00AF19E0" w:rsidRPr="00832C90" w:rsidP="00AF19E0">
      <w:pPr>
        <w:contextualSpacing/>
      </w:pPr>
      <w:r w:rsidRPr="00832C90">
        <w:t>СОГЛАСОВАНО</w:t>
      </w:r>
    </w:p>
    <w:p w:rsidR="00AF19E0" w:rsidRPr="00832C90" w:rsidP="00AF19E0">
      <w:pPr>
        <w:contextualSpacing/>
      </w:pPr>
    </w:p>
    <w:p w:rsidR="00AF19E0" w:rsidRPr="00832C90" w:rsidP="00AF19E0">
      <w:pPr>
        <w:contextualSpacing/>
      </w:pPr>
      <w:r w:rsidRPr="00832C90">
        <w:t>Судья_________ С.С. Урюпина</w:t>
      </w:r>
    </w:p>
    <w:p w:rsidR="00AF19E0" w:rsidRPr="00832C90" w:rsidP="00AF19E0">
      <w:pPr>
        <w:contextualSpacing/>
      </w:pPr>
    </w:p>
    <w:p w:rsidR="00AF19E0" w:rsidP="00AF19E0">
      <w:pPr>
        <w:contextualSpacing/>
      </w:pPr>
      <w:r>
        <w:t>04.06.</w:t>
      </w:r>
      <w:r w:rsidRPr="00832C90">
        <w:t xml:space="preserve"> 20</w:t>
      </w:r>
      <w:r>
        <w:t>21</w:t>
      </w:r>
      <w:r w:rsidRPr="00832C90">
        <w:t xml:space="preserve"> г.</w:t>
      </w:r>
    </w:p>
    <w:p w:rsidR="00E27768" w:rsidP="00E27768"/>
    <w:p w:rsidR="00E27768" w:rsidP="00E27768"/>
    <w:p w:rsidR="00E27768" w:rsidP="00E27768"/>
    <w:p w:rsidR="00C606CA"/>
    <w:sectPr w:rsidSect="0007593F">
      <w:head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250"/>
      <w:docPartObj>
        <w:docPartGallery w:val="Page Numbers (Top of Page)"/>
        <w:docPartUnique/>
      </w:docPartObj>
    </w:sdtPr>
    <w:sdtContent>
      <w:p w:rsidR="0007593F">
        <w:pPr>
          <w:pStyle w:val="Header"/>
          <w:jc w:val="right"/>
        </w:pPr>
        <w:r>
          <w:fldChar w:fldCharType="begin"/>
        </w:r>
        <w:r>
          <w:instrText xml:space="preserve"> PAGE   \* MERGEFORMAT </w:instrText>
        </w:r>
        <w:r>
          <w:fldChar w:fldCharType="separate"/>
        </w:r>
        <w:r w:rsidR="00AF19E0">
          <w:rPr>
            <w:noProof/>
          </w:rPr>
          <w:t>6</w:t>
        </w:r>
        <w:r w:rsidR="00AF19E0">
          <w:rPr>
            <w:noProof/>
          </w:rPr>
          <w:fldChar w:fldCharType="end"/>
        </w:r>
      </w:p>
    </w:sdtContent>
  </w:sdt>
  <w:p w:rsidR="000759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7768"/>
    <w:rsid w:val="0007593F"/>
    <w:rsid w:val="00150849"/>
    <w:rsid w:val="00232E55"/>
    <w:rsid w:val="003B35BD"/>
    <w:rsid w:val="003D6DBF"/>
    <w:rsid w:val="00716CDE"/>
    <w:rsid w:val="00832C90"/>
    <w:rsid w:val="009D6B84"/>
    <w:rsid w:val="00AB7603"/>
    <w:rsid w:val="00AF19E0"/>
    <w:rsid w:val="00C606CA"/>
    <w:rsid w:val="00C70607"/>
    <w:rsid w:val="00D3709E"/>
    <w:rsid w:val="00E27768"/>
    <w:rsid w:val="00F573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6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27768"/>
    <w:rPr>
      <w:color w:val="0000FF"/>
      <w:u w:val="single"/>
    </w:rPr>
  </w:style>
  <w:style w:type="paragraph" w:styleId="BodyTextIndent">
    <w:name w:val="Body Text Indent"/>
    <w:basedOn w:val="Normal"/>
    <w:link w:val="1"/>
    <w:semiHidden/>
    <w:unhideWhenUsed/>
    <w:rsid w:val="00E27768"/>
    <w:pPr>
      <w:ind w:firstLine="708"/>
    </w:pPr>
    <w:rPr>
      <w:rFonts w:asciiTheme="minorHAnsi" w:eastAsiaTheme="minorHAnsi" w:hAnsiTheme="minorHAnsi" w:cstheme="minorBidi"/>
      <w:sz w:val="22"/>
      <w:lang w:eastAsia="en-US"/>
    </w:rPr>
  </w:style>
  <w:style w:type="character" w:customStyle="1" w:styleId="a">
    <w:name w:val="Основной текст с отступом Знак"/>
    <w:basedOn w:val="DefaultParagraphFont"/>
    <w:link w:val="BodyTextIndent"/>
    <w:uiPriority w:val="99"/>
    <w:semiHidden/>
    <w:rsid w:val="00E27768"/>
    <w:rPr>
      <w:rFonts w:ascii="Times New Roman" w:eastAsia="Times New Roman" w:hAnsi="Times New Roman" w:cs="Times New Roman"/>
      <w:sz w:val="24"/>
      <w:szCs w:val="24"/>
      <w:lang w:eastAsia="ru-RU"/>
    </w:rPr>
  </w:style>
  <w:style w:type="paragraph" w:styleId="BodyTextIndent2">
    <w:name w:val="Body Text Indent 2"/>
    <w:basedOn w:val="Normal"/>
    <w:link w:val="21"/>
    <w:semiHidden/>
    <w:unhideWhenUsed/>
    <w:rsid w:val="00E27768"/>
    <w:pPr>
      <w:ind w:firstLine="708"/>
    </w:pPr>
    <w:rPr>
      <w:rFonts w:asciiTheme="minorHAnsi" w:eastAsiaTheme="minorHAnsi" w:hAnsiTheme="minorHAnsi" w:cstheme="minorBidi"/>
      <w:sz w:val="28"/>
      <w:lang w:eastAsia="en-US"/>
    </w:rPr>
  </w:style>
  <w:style w:type="character" w:customStyle="1" w:styleId="2">
    <w:name w:val="Основной текст с отступом 2 Знак"/>
    <w:basedOn w:val="DefaultParagraphFont"/>
    <w:link w:val="BodyTextIndent2"/>
    <w:uiPriority w:val="99"/>
    <w:semiHidden/>
    <w:rsid w:val="00E27768"/>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DefaultParagraphFont"/>
    <w:link w:val="BodyTextIndent"/>
    <w:semiHidden/>
    <w:locked/>
    <w:rsid w:val="00E27768"/>
    <w:rPr>
      <w:szCs w:val="24"/>
    </w:rPr>
  </w:style>
  <w:style w:type="character" w:customStyle="1" w:styleId="21">
    <w:name w:val="Основной текст с отступом 2 Знак1"/>
    <w:basedOn w:val="DefaultParagraphFont"/>
    <w:link w:val="BodyTextIndent2"/>
    <w:semiHidden/>
    <w:locked/>
    <w:rsid w:val="00E27768"/>
    <w:rPr>
      <w:sz w:val="28"/>
      <w:szCs w:val="24"/>
    </w:rPr>
  </w:style>
  <w:style w:type="paragraph" w:styleId="NoSpacing">
    <w:name w:val="No Spacing"/>
    <w:uiPriority w:val="1"/>
    <w:qFormat/>
    <w:rsid w:val="00E27768"/>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E27768"/>
  </w:style>
  <w:style w:type="paragraph" w:styleId="Header">
    <w:name w:val="header"/>
    <w:basedOn w:val="Normal"/>
    <w:link w:val="a0"/>
    <w:uiPriority w:val="99"/>
    <w:unhideWhenUsed/>
    <w:rsid w:val="00E27768"/>
    <w:pPr>
      <w:tabs>
        <w:tab w:val="center" w:pos="4677"/>
        <w:tab w:val="right" w:pos="9355"/>
      </w:tabs>
    </w:pPr>
  </w:style>
  <w:style w:type="character" w:customStyle="1" w:styleId="a0">
    <w:name w:val="Верхний колонтитул Знак"/>
    <w:basedOn w:val="DefaultParagraphFont"/>
    <w:link w:val="Header"/>
    <w:uiPriority w:val="99"/>
    <w:rsid w:val="00E27768"/>
    <w:rPr>
      <w:rFonts w:ascii="Times New Roman" w:eastAsia="Times New Roman" w:hAnsi="Times New Roman" w:cs="Times New Roman"/>
      <w:sz w:val="24"/>
      <w:szCs w:val="24"/>
      <w:lang w:eastAsia="ru-RU"/>
    </w:rPr>
  </w:style>
  <w:style w:type="paragraph" w:customStyle="1" w:styleId="ConsPlusNormal">
    <w:name w:val="ConsPlusNormal"/>
    <w:rsid w:val="00232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
    <w:name w:val="Body Text"/>
    <w:basedOn w:val="Normal"/>
    <w:link w:val="a1"/>
    <w:uiPriority w:val="99"/>
    <w:semiHidden/>
    <w:unhideWhenUsed/>
    <w:rsid w:val="00D3709E"/>
    <w:pPr>
      <w:spacing w:after="120"/>
    </w:pPr>
  </w:style>
  <w:style w:type="character" w:customStyle="1" w:styleId="a1">
    <w:name w:val="Основной текст Знак"/>
    <w:basedOn w:val="DefaultParagraphFont"/>
    <w:link w:val="BodyText"/>
    <w:uiPriority w:val="99"/>
    <w:semiHidden/>
    <w:rsid w:val="00D3709E"/>
    <w:rPr>
      <w:rFonts w:ascii="Times New Roman" w:eastAsia="Times New Roman" w:hAnsi="Times New Roman" w:cs="Times New Roman"/>
      <w:sz w:val="24"/>
      <w:szCs w:val="24"/>
      <w:lang w:eastAsia="ru-RU"/>
    </w:rPr>
  </w:style>
  <w:style w:type="paragraph" w:styleId="BodyTextFirstIndent">
    <w:name w:val="Body Text First Indent"/>
    <w:basedOn w:val="BodyText"/>
    <w:link w:val="a2"/>
    <w:uiPriority w:val="99"/>
    <w:semiHidden/>
    <w:unhideWhenUsed/>
    <w:rsid w:val="00D3709E"/>
    <w:pPr>
      <w:spacing w:after="200" w:line="276" w:lineRule="auto"/>
      <w:ind w:firstLine="360"/>
    </w:pPr>
    <w:rPr>
      <w:rFonts w:asciiTheme="minorHAnsi" w:eastAsiaTheme="minorEastAsia" w:hAnsiTheme="minorHAnsi" w:cstheme="minorBidi"/>
      <w:sz w:val="22"/>
      <w:szCs w:val="22"/>
    </w:rPr>
  </w:style>
  <w:style w:type="character" w:customStyle="1" w:styleId="a2">
    <w:name w:val="Красная строка Знак"/>
    <w:basedOn w:val="a1"/>
    <w:link w:val="BodyTextFirstIndent"/>
    <w:uiPriority w:val="99"/>
    <w:semiHidden/>
    <w:rsid w:val="00D3709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968A17F880E84AE81C0FD38D0F4958C0F9A9687AB22D255FD229DF3BFEB88FF38152709F45Fg7Z4L"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