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A2FD5" w:rsidRPr="0072542D" w:rsidP="003A2FD5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72542D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72542D">
        <w:rPr>
          <w:b/>
          <w:sz w:val="22"/>
          <w:szCs w:val="22"/>
          <w:lang w:val="uk-UA"/>
        </w:rPr>
        <w:t>Дело</w:t>
      </w:r>
      <w:r w:rsidRPr="0072542D">
        <w:rPr>
          <w:b/>
          <w:sz w:val="22"/>
          <w:szCs w:val="22"/>
          <w:lang w:val="uk-UA"/>
        </w:rPr>
        <w:t xml:space="preserve"> № 5-</w:t>
      </w:r>
      <w:r w:rsidRPr="0072542D">
        <w:rPr>
          <w:b/>
          <w:sz w:val="22"/>
          <w:szCs w:val="22"/>
        </w:rPr>
        <w:t>51-131/2017</w:t>
      </w:r>
    </w:p>
    <w:p w:rsidR="003A2FD5" w:rsidRPr="0072542D" w:rsidP="003A2FD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</w:p>
    <w:p w:rsidR="003A2FD5" w:rsidRPr="0072542D" w:rsidP="003A2FD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72542D">
        <w:rPr>
          <w:b/>
          <w:sz w:val="22"/>
          <w:szCs w:val="22"/>
        </w:rPr>
        <w:t>ПОСТАНОВЛЕНИЕ</w:t>
      </w:r>
    </w:p>
    <w:p w:rsidR="003A2FD5" w:rsidRPr="0072542D" w:rsidP="003A2FD5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72542D">
        <w:rPr>
          <w:b/>
          <w:sz w:val="22"/>
          <w:szCs w:val="22"/>
        </w:rPr>
        <w:t>по делу об административном правонарушении</w:t>
      </w:r>
    </w:p>
    <w:p w:rsidR="003A2FD5" w:rsidRPr="0072542D" w:rsidP="003A2FD5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3A2FD5" w:rsidRPr="0072542D" w:rsidP="003A2FD5">
      <w:pPr>
        <w:pStyle w:val="a"/>
        <w:ind w:firstLine="0"/>
        <w:rPr>
          <w:sz w:val="22"/>
          <w:szCs w:val="22"/>
        </w:rPr>
      </w:pPr>
      <w:r w:rsidRPr="0072542D">
        <w:rPr>
          <w:sz w:val="22"/>
          <w:szCs w:val="22"/>
        </w:rPr>
        <w:t xml:space="preserve">06 июля 2017 года                                                                                                             </w:t>
      </w:r>
      <w:r w:rsidRPr="0072542D">
        <w:rPr>
          <w:sz w:val="22"/>
          <w:szCs w:val="22"/>
        </w:rPr>
        <w:t>г</w:t>
      </w:r>
      <w:r w:rsidRPr="0072542D">
        <w:rPr>
          <w:sz w:val="22"/>
          <w:szCs w:val="22"/>
        </w:rPr>
        <w:t>. Керчь</w:t>
      </w:r>
    </w:p>
    <w:p w:rsidR="003A2FD5" w:rsidRPr="0072542D" w:rsidP="003A2FD5">
      <w:pPr>
        <w:pStyle w:val="a"/>
        <w:ind w:firstLine="0"/>
        <w:rPr>
          <w:sz w:val="22"/>
          <w:szCs w:val="22"/>
        </w:rPr>
      </w:pPr>
    </w:p>
    <w:p w:rsidR="003A2FD5" w:rsidRPr="0072542D" w:rsidP="003A2FD5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72542D">
        <w:rPr>
          <w:rFonts w:ascii="Times New Roman" w:hAnsi="Times New Roman"/>
        </w:rPr>
        <w:t>г</w:t>
      </w:r>
      <w:r w:rsidRPr="0072542D">
        <w:rPr>
          <w:rFonts w:ascii="Times New Roman" w:hAnsi="Times New Roman"/>
        </w:rPr>
        <w:t xml:space="preserve">. Керчь, ул. Фурманова, 9 - Урюпина С.С.,  </w:t>
      </w:r>
    </w:p>
    <w:p w:rsidR="003A2FD5" w:rsidRPr="0072542D" w:rsidP="003A2FD5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3A2FD5" w:rsidRPr="0072542D" w:rsidP="003A2FD5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2542D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Иванова </w:t>
      </w:r>
      <w:r w:rsidR="00AF1ADE">
        <w:rPr>
          <w:rFonts w:ascii="Times New Roman" w:hAnsi="Times New Roman"/>
        </w:rPr>
        <w:t>А.А.</w:t>
      </w:r>
      <w:r w:rsidRPr="0072542D">
        <w:rPr>
          <w:rFonts w:ascii="Times New Roman" w:hAnsi="Times New Roman"/>
        </w:rPr>
        <w:t xml:space="preserve">, </w:t>
      </w:r>
      <w:r w:rsidR="00AF1ADE">
        <w:t xml:space="preserve">/изъято/ </w:t>
      </w:r>
      <w:r w:rsidRPr="0072542D">
        <w:rPr>
          <w:rFonts w:ascii="Times New Roman" w:hAnsi="Times New Roman"/>
        </w:rPr>
        <w:t xml:space="preserve">года рождения, уроженца </w:t>
      </w:r>
      <w:r w:rsidR="00AF1ADE">
        <w:t>/изъято/</w:t>
      </w:r>
      <w:r w:rsidRPr="0072542D">
        <w:rPr>
          <w:rFonts w:ascii="Times New Roman" w:hAnsi="Times New Roman"/>
        </w:rPr>
        <w:t xml:space="preserve">, зарегистрированного и проживающего по адресу: </w:t>
      </w:r>
      <w:r w:rsidR="00AF1ADE">
        <w:t>/изъято/</w:t>
      </w:r>
      <w:r w:rsidRPr="0072542D">
        <w:rPr>
          <w:rFonts w:ascii="Times New Roman" w:hAnsi="Times New Roman"/>
        </w:rPr>
        <w:t>,</w:t>
      </w:r>
      <w:r w:rsidRPr="0072542D">
        <w:rPr>
          <w:rFonts w:ascii="Times New Roman" w:hAnsi="Times New Roman"/>
        </w:rPr>
        <w:t xml:space="preserve">  привлекаемого к административной ответственности по </w:t>
      </w:r>
      <w:r w:rsidRPr="0072542D">
        <w:rPr>
          <w:rFonts w:ascii="Times New Roman" w:hAnsi="Times New Roman"/>
        </w:rPr>
        <w:t>ч</w:t>
      </w:r>
      <w:r w:rsidRPr="0072542D">
        <w:rPr>
          <w:rFonts w:ascii="Times New Roman" w:hAnsi="Times New Roman"/>
        </w:rPr>
        <w:t xml:space="preserve">.2 ст. 8.37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РФ,  </w:t>
      </w:r>
    </w:p>
    <w:p w:rsidR="003A2FD5" w:rsidRPr="0072542D" w:rsidP="003A2FD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3A2FD5" w:rsidRPr="0072542D" w:rsidP="003A2FD5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72542D">
        <w:rPr>
          <w:rFonts w:ascii="Times New Roman" w:hAnsi="Times New Roman"/>
          <w:b/>
          <w:bCs/>
        </w:rPr>
        <w:t>УСТАНОВИЛ: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Иванов А.А., привлекается к административной ответственности по </w:t>
      </w:r>
      <w:r w:rsidRPr="0072542D">
        <w:rPr>
          <w:rFonts w:ascii="Times New Roman" w:hAnsi="Times New Roman"/>
        </w:rPr>
        <w:t>ч</w:t>
      </w:r>
      <w:r w:rsidRPr="0072542D">
        <w:rPr>
          <w:rFonts w:ascii="Times New Roman" w:hAnsi="Times New Roman"/>
        </w:rPr>
        <w:t xml:space="preserve">.2 ст. 8.37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РФ. </w:t>
      </w:r>
    </w:p>
    <w:p w:rsidR="0092692D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Согласно протокола об административном правонарушении б/</w:t>
      </w:r>
      <w:r w:rsidRPr="0072542D">
        <w:rPr>
          <w:rFonts w:ascii="Times New Roman" w:hAnsi="Times New Roman"/>
        </w:rPr>
        <w:t>н</w:t>
      </w:r>
      <w:r w:rsidRPr="0072542D">
        <w:rPr>
          <w:rFonts w:ascii="Times New Roman" w:hAnsi="Times New Roman"/>
        </w:rPr>
        <w:t xml:space="preserve"> от 20.06.2017 года Иванов А.А., 2</w:t>
      </w:r>
      <w:r w:rsidRPr="0072542D">
        <w:rPr>
          <w:rFonts w:ascii="Times New Roman" w:hAnsi="Times New Roman"/>
        </w:rPr>
        <w:t>0</w:t>
      </w:r>
      <w:r w:rsidRPr="0072542D">
        <w:rPr>
          <w:rFonts w:ascii="Times New Roman" w:hAnsi="Times New Roman"/>
        </w:rPr>
        <w:t>.0</w:t>
      </w:r>
      <w:r w:rsidRPr="0072542D">
        <w:rPr>
          <w:rFonts w:ascii="Times New Roman" w:hAnsi="Times New Roman"/>
        </w:rPr>
        <w:t>6</w:t>
      </w:r>
      <w:r w:rsidRPr="0072542D">
        <w:rPr>
          <w:rFonts w:ascii="Times New Roman" w:hAnsi="Times New Roman"/>
        </w:rPr>
        <w:t>.2017 года в 0</w:t>
      </w:r>
      <w:r w:rsidRPr="0072542D">
        <w:rPr>
          <w:rFonts w:ascii="Times New Roman" w:hAnsi="Times New Roman"/>
        </w:rPr>
        <w:t>7</w:t>
      </w:r>
      <w:r w:rsidRPr="0072542D">
        <w:rPr>
          <w:rFonts w:ascii="Times New Roman" w:hAnsi="Times New Roman"/>
        </w:rPr>
        <w:t xml:space="preserve"> часов </w:t>
      </w:r>
      <w:r w:rsidRPr="0072542D">
        <w:rPr>
          <w:rFonts w:ascii="Times New Roman" w:hAnsi="Times New Roman"/>
        </w:rPr>
        <w:t>1</w:t>
      </w:r>
      <w:r w:rsidRPr="0072542D">
        <w:rPr>
          <w:rFonts w:ascii="Times New Roman" w:hAnsi="Times New Roman"/>
        </w:rPr>
        <w:t>0 минут находясь в районе причала 23</w:t>
      </w:r>
      <w:r w:rsidRPr="0072542D">
        <w:rPr>
          <w:rFonts w:ascii="Times New Roman" w:hAnsi="Times New Roman"/>
        </w:rPr>
        <w:t>9</w:t>
      </w:r>
      <w:r w:rsidRPr="0072542D">
        <w:rPr>
          <w:rFonts w:ascii="Times New Roman" w:hAnsi="Times New Roman"/>
        </w:rPr>
        <w:t xml:space="preserve">, расположенного на </w:t>
      </w:r>
      <w:r w:rsidRPr="0072542D">
        <w:rPr>
          <w:rFonts w:ascii="Times New Roman" w:hAnsi="Times New Roman"/>
        </w:rPr>
        <w:t>Аршинцевской</w:t>
      </w:r>
      <w:r w:rsidRPr="0072542D">
        <w:rPr>
          <w:rFonts w:ascii="Times New Roman" w:hAnsi="Times New Roman"/>
        </w:rPr>
        <w:t xml:space="preserve"> косе г. Керчи Республики Крым в </w:t>
      </w:r>
      <w:r w:rsidRPr="0072542D">
        <w:rPr>
          <w:rFonts w:ascii="Times New Roman" w:hAnsi="Times New Roman"/>
        </w:rPr>
        <w:t>Камыш-Бурунской</w:t>
      </w:r>
      <w:r w:rsidRPr="0072542D">
        <w:rPr>
          <w:rFonts w:ascii="Times New Roman" w:hAnsi="Times New Roman"/>
        </w:rPr>
        <w:t xml:space="preserve"> бухте на расстоянии примерно 5</w:t>
      </w:r>
      <w:r w:rsidRPr="0072542D">
        <w:rPr>
          <w:rFonts w:ascii="Times New Roman" w:hAnsi="Times New Roman"/>
        </w:rPr>
        <w:t>-1</w:t>
      </w:r>
      <w:r w:rsidRPr="0072542D">
        <w:rPr>
          <w:rFonts w:ascii="Times New Roman" w:hAnsi="Times New Roman"/>
        </w:rPr>
        <w:t xml:space="preserve">0 метров от берега осуществлял </w:t>
      </w:r>
      <w:r w:rsidRPr="0072542D">
        <w:rPr>
          <w:rFonts w:ascii="Times New Roman" w:hAnsi="Times New Roman"/>
        </w:rPr>
        <w:t xml:space="preserve">выборку </w:t>
      </w:r>
      <w:r w:rsidRPr="0072542D">
        <w:rPr>
          <w:rFonts w:ascii="Times New Roman" w:hAnsi="Times New Roman"/>
        </w:rPr>
        <w:t xml:space="preserve"> запрещенного </w:t>
      </w:r>
      <w:r w:rsidRPr="0072542D">
        <w:rPr>
          <w:rFonts w:ascii="Times New Roman" w:hAnsi="Times New Roman"/>
        </w:rPr>
        <w:t xml:space="preserve">орудия лова водных биоресурсов (далее ВБР) </w:t>
      </w:r>
      <w:r w:rsidRPr="0072542D">
        <w:rPr>
          <w:rFonts w:ascii="Times New Roman" w:hAnsi="Times New Roman"/>
        </w:rPr>
        <w:t xml:space="preserve">при любительском и спортивном рыболовстве </w:t>
      </w:r>
      <w:r w:rsidRPr="0072542D">
        <w:rPr>
          <w:rFonts w:ascii="Times New Roman" w:hAnsi="Times New Roman"/>
        </w:rPr>
        <w:t xml:space="preserve">ставной сети, </w:t>
      </w:r>
      <w:r w:rsidRPr="0072542D">
        <w:rPr>
          <w:rFonts w:ascii="Times New Roman" w:hAnsi="Times New Roman"/>
        </w:rPr>
        <w:t xml:space="preserve"> котор</w:t>
      </w:r>
      <w:r w:rsidRPr="0072542D">
        <w:rPr>
          <w:rFonts w:ascii="Times New Roman" w:hAnsi="Times New Roman"/>
        </w:rPr>
        <w:t>ая</w:t>
      </w:r>
      <w:r w:rsidRPr="0072542D">
        <w:rPr>
          <w:rFonts w:ascii="Times New Roman" w:hAnsi="Times New Roman"/>
        </w:rPr>
        <w:t xml:space="preserve"> был</w:t>
      </w:r>
      <w:r w:rsidRPr="0072542D">
        <w:rPr>
          <w:rFonts w:ascii="Times New Roman" w:hAnsi="Times New Roman"/>
        </w:rPr>
        <w:t>а</w:t>
      </w:r>
      <w:r w:rsidRPr="0072542D">
        <w:rPr>
          <w:rFonts w:ascii="Times New Roman" w:hAnsi="Times New Roman"/>
        </w:rPr>
        <w:t xml:space="preserve"> установлен</w:t>
      </w:r>
      <w:r w:rsidRPr="0072542D">
        <w:rPr>
          <w:rFonts w:ascii="Times New Roman" w:hAnsi="Times New Roman"/>
        </w:rPr>
        <w:t>а</w:t>
      </w:r>
      <w:r w:rsidRPr="0072542D">
        <w:rPr>
          <w:rFonts w:ascii="Times New Roman" w:hAnsi="Times New Roman"/>
        </w:rPr>
        <w:t xml:space="preserve"> в Керченском проливе Азовского моря, чем нарушил абзац 7 </w:t>
      </w:r>
      <w:r w:rsidRPr="0072542D">
        <w:rPr>
          <w:rFonts w:ascii="Times New Roman" w:hAnsi="Times New Roman"/>
        </w:rPr>
        <w:t>пп</w:t>
      </w:r>
      <w:r w:rsidRPr="0072542D">
        <w:rPr>
          <w:rFonts w:ascii="Times New Roman" w:hAnsi="Times New Roman"/>
        </w:rPr>
        <w:t xml:space="preserve"> «а» п. 49.1. Правил рыболовства для Азово-Черноморского </w:t>
      </w:r>
      <w:r w:rsidRPr="0072542D">
        <w:rPr>
          <w:rFonts w:ascii="Times New Roman" w:hAnsi="Times New Roman"/>
        </w:rPr>
        <w:t>рыбохозяйственного</w:t>
      </w:r>
      <w:r w:rsidRPr="0072542D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</w:t>
      </w:r>
      <w:r w:rsidRPr="0072542D">
        <w:rPr>
          <w:rFonts w:ascii="Times New Roman" w:hAnsi="Times New Roman"/>
        </w:rPr>
        <w:t>ВБР обнаружено не было.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   </w:t>
      </w:r>
      <w:r w:rsidRPr="0072542D">
        <w:rPr>
          <w:rFonts w:ascii="Times New Roman" w:hAnsi="Times New Roman"/>
        </w:rPr>
        <w:t>В судебном заседании лицо, привлекаемое к административной ответственности Иванов А.А., полностью признал свою вину, в содеянном раскаялся.</w:t>
      </w:r>
      <w:r w:rsidRPr="0072542D">
        <w:rPr>
          <w:rFonts w:ascii="Times New Roman" w:hAnsi="Times New Roman"/>
        </w:rPr>
        <w:t xml:space="preserve"> Просил суд строго не наказывать.</w:t>
      </w:r>
    </w:p>
    <w:p w:rsidR="003A2FD5" w:rsidRPr="0072542D" w:rsidP="003A2F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2542D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Иванова А.А., правильно квалифицированно по </w:t>
      </w:r>
      <w:r w:rsidRPr="0072542D">
        <w:rPr>
          <w:rFonts w:ascii="Times New Roman" w:hAnsi="Times New Roman"/>
          <w:sz w:val="22"/>
          <w:szCs w:val="22"/>
        </w:rPr>
        <w:t>ч</w:t>
      </w:r>
      <w:r w:rsidRPr="0072542D">
        <w:rPr>
          <w:rFonts w:ascii="Times New Roman" w:hAnsi="Times New Roman"/>
          <w:sz w:val="22"/>
          <w:szCs w:val="22"/>
        </w:rPr>
        <w:t>. 2 ст. 8.37  </w:t>
      </w:r>
      <w:r w:rsidRPr="0072542D">
        <w:rPr>
          <w:rFonts w:ascii="Times New Roman" w:hAnsi="Times New Roman"/>
          <w:sz w:val="22"/>
          <w:szCs w:val="22"/>
        </w:rPr>
        <w:t>КоАП</w:t>
      </w:r>
      <w:r w:rsidRPr="0072542D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3A2FD5" w:rsidRPr="0072542D" w:rsidP="003A2F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2542D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72542D">
        <w:rPr>
          <w:rFonts w:ascii="Times New Roman" w:hAnsi="Times New Roman" w:cs="Times New Roman"/>
          <w:sz w:val="22"/>
          <w:szCs w:val="22"/>
        </w:rPr>
        <w:t>ч</w:t>
      </w:r>
      <w:r w:rsidRPr="0072542D">
        <w:rPr>
          <w:rFonts w:ascii="Times New Roman" w:hAnsi="Times New Roman" w:cs="Times New Roman"/>
          <w:sz w:val="22"/>
          <w:szCs w:val="22"/>
        </w:rPr>
        <w:t xml:space="preserve">.2 ст. 8.37 </w:t>
      </w:r>
      <w:r w:rsidRPr="0072542D">
        <w:rPr>
          <w:rFonts w:ascii="Times New Roman" w:hAnsi="Times New Roman" w:cs="Times New Roman"/>
          <w:sz w:val="22"/>
          <w:szCs w:val="22"/>
        </w:rPr>
        <w:t>КоАП</w:t>
      </w:r>
      <w:r w:rsidRPr="0072542D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72542D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72542D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3A2FD5" w:rsidRPr="0072542D" w:rsidP="003A2FD5">
      <w:pPr>
        <w:pStyle w:val="NoSpacing"/>
        <w:ind w:firstLine="540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Пунктом 4 части 2 статьи 43.1. Федерального закона РФ </w:t>
      </w:r>
      <w:r w:rsidRPr="0072542D" w:rsidR="000649C8">
        <w:rPr>
          <w:rFonts w:ascii="Times New Roman" w:hAnsi="Times New Roman"/>
        </w:rPr>
        <w:fldChar w:fldCharType="begin"/>
      </w:r>
      <w:r w:rsidRPr="0072542D">
        <w:rPr>
          <w:rFonts w:ascii="Times New Roman" w:hAnsi="Times New Roman"/>
        </w:rPr>
        <w:instrText xml:space="preserve"> HYPERLINK "garantf1://12038110.0/" </w:instrText>
      </w:r>
      <w:r w:rsidRPr="0072542D" w:rsidR="000649C8">
        <w:rPr>
          <w:rFonts w:ascii="Times New Roman" w:hAnsi="Times New Roman"/>
        </w:rPr>
        <w:fldChar w:fldCharType="separate"/>
      </w:r>
      <w:r w:rsidRPr="0072542D">
        <w:rPr>
          <w:rStyle w:val="a0"/>
          <w:rFonts w:ascii="Times New Roman" w:hAnsi="Times New Roman" w:eastAsiaTheme="minorEastAsia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72542D" w:rsidR="000649C8">
        <w:rPr>
          <w:rFonts w:ascii="Times New Roman" w:hAnsi="Times New Roman"/>
        </w:rPr>
        <w:fldChar w:fldCharType="end"/>
      </w:r>
      <w:r w:rsidRPr="0072542D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3A2FD5" w:rsidRPr="0072542D" w:rsidP="003A2FD5">
      <w:pPr>
        <w:pStyle w:val="NoSpacing"/>
        <w:ind w:firstLine="540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Согласно абзаца</w:t>
      </w:r>
      <w:r w:rsidRPr="0072542D">
        <w:rPr>
          <w:rFonts w:ascii="Times New Roman" w:hAnsi="Times New Roman"/>
        </w:rPr>
        <w:t xml:space="preserve"> 7 </w:t>
      </w:r>
      <w:r w:rsidRPr="0072542D">
        <w:rPr>
          <w:rFonts w:ascii="Times New Roman" w:hAnsi="Times New Roman"/>
        </w:rPr>
        <w:t>пп</w:t>
      </w:r>
      <w:r w:rsidRPr="0072542D">
        <w:rPr>
          <w:rFonts w:ascii="Times New Roman" w:hAnsi="Times New Roman"/>
        </w:rPr>
        <w:t xml:space="preserve">. «а» п. 49.1. Правил рыболовства для Азово-Черноморского </w:t>
      </w:r>
      <w:r w:rsidRPr="0072542D">
        <w:rPr>
          <w:rFonts w:ascii="Times New Roman" w:hAnsi="Times New Roman"/>
        </w:rPr>
        <w:t>рыбохозяйственного</w:t>
      </w:r>
      <w:r w:rsidRPr="0072542D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</w:t>
      </w:r>
      <w:r w:rsidRPr="0072542D" w:rsidR="0092692D">
        <w:rPr>
          <w:rFonts w:ascii="Times New Roman" w:hAnsi="Times New Roman"/>
        </w:rPr>
        <w:t>сетей</w:t>
      </w:r>
      <w:r w:rsidRPr="0072542D">
        <w:rPr>
          <w:rFonts w:ascii="Times New Roman" w:hAnsi="Times New Roman"/>
        </w:rPr>
        <w:t xml:space="preserve">. </w:t>
      </w:r>
    </w:p>
    <w:p w:rsidR="003A2FD5" w:rsidRPr="0072542D" w:rsidP="003A2FD5">
      <w:pPr>
        <w:pStyle w:val="NoSpacing"/>
        <w:ind w:firstLine="540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r w:rsidRPr="0072542D">
        <w:rPr>
          <w:rFonts w:ascii="Times New Roman" w:hAnsi="Times New Roman"/>
        </w:rPr>
        <w:t>н</w:t>
      </w:r>
      <w:r w:rsidRPr="0072542D">
        <w:rPr>
          <w:rFonts w:ascii="Times New Roman" w:hAnsi="Times New Roman"/>
        </w:rPr>
        <w:t xml:space="preserve"> от 2</w:t>
      </w:r>
      <w:r w:rsidRPr="0072542D" w:rsidR="0092692D">
        <w:rPr>
          <w:rFonts w:ascii="Times New Roman" w:hAnsi="Times New Roman"/>
        </w:rPr>
        <w:t>0</w:t>
      </w:r>
      <w:r w:rsidRPr="0072542D">
        <w:rPr>
          <w:rFonts w:ascii="Times New Roman" w:hAnsi="Times New Roman"/>
        </w:rPr>
        <w:t>.0</w:t>
      </w:r>
      <w:r w:rsidRPr="0072542D" w:rsidR="0092692D">
        <w:rPr>
          <w:rFonts w:ascii="Times New Roman" w:hAnsi="Times New Roman"/>
        </w:rPr>
        <w:t>6</w:t>
      </w:r>
      <w:r w:rsidRPr="0072542D">
        <w:rPr>
          <w:rFonts w:ascii="Times New Roman" w:hAnsi="Times New Roman"/>
        </w:rPr>
        <w:t xml:space="preserve">.2017 года (л.д. 1-3), его письменными объяснениями (л.д. 4), в которых он указал, что «… осуществлял лов рыбы </w:t>
      </w:r>
      <w:r w:rsidRPr="0072542D" w:rsidR="0092692D">
        <w:rPr>
          <w:rFonts w:ascii="Times New Roman" w:hAnsi="Times New Roman"/>
        </w:rPr>
        <w:t>сетями</w:t>
      </w:r>
      <w:r w:rsidRPr="0072542D">
        <w:rPr>
          <w:rFonts w:ascii="Times New Roman" w:hAnsi="Times New Roman"/>
        </w:rPr>
        <w:t>…вину признаю …</w:t>
      </w:r>
      <w:r w:rsidRPr="0072542D" w:rsidR="0092692D">
        <w:rPr>
          <w:rFonts w:ascii="Times New Roman" w:hAnsi="Times New Roman"/>
        </w:rPr>
        <w:t>рыбу поймать не удалось</w:t>
      </w:r>
      <w:r w:rsidRPr="0072542D">
        <w:rPr>
          <w:rFonts w:ascii="Times New Roman" w:hAnsi="Times New Roman"/>
        </w:rPr>
        <w:t xml:space="preserve">». 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- протоколом об изъятии вещей и документов б/</w:t>
      </w:r>
      <w:r w:rsidRPr="0072542D">
        <w:rPr>
          <w:rFonts w:ascii="Times New Roman" w:hAnsi="Times New Roman"/>
        </w:rPr>
        <w:t>н</w:t>
      </w:r>
      <w:r w:rsidRPr="0072542D">
        <w:rPr>
          <w:rFonts w:ascii="Times New Roman" w:hAnsi="Times New Roman"/>
        </w:rPr>
        <w:t xml:space="preserve"> от 2</w:t>
      </w:r>
      <w:r w:rsidRPr="0072542D" w:rsidR="0092692D">
        <w:rPr>
          <w:rFonts w:ascii="Times New Roman" w:hAnsi="Times New Roman"/>
        </w:rPr>
        <w:t>0</w:t>
      </w:r>
      <w:r w:rsidRPr="0072542D">
        <w:rPr>
          <w:rFonts w:ascii="Times New Roman" w:hAnsi="Times New Roman"/>
        </w:rPr>
        <w:t>.0</w:t>
      </w:r>
      <w:r w:rsidRPr="0072542D" w:rsidR="0092692D">
        <w:rPr>
          <w:rFonts w:ascii="Times New Roman" w:hAnsi="Times New Roman"/>
        </w:rPr>
        <w:t>6</w:t>
      </w:r>
      <w:r w:rsidRPr="0072542D">
        <w:rPr>
          <w:rFonts w:ascii="Times New Roman" w:hAnsi="Times New Roman"/>
        </w:rPr>
        <w:t xml:space="preserve">.2017 </w:t>
      </w:r>
      <w:r w:rsidRPr="0072542D">
        <w:rPr>
          <w:rFonts w:ascii="Times New Roman" w:hAnsi="Times New Roman"/>
        </w:rPr>
        <w:t>года</w:t>
      </w:r>
      <w:r w:rsidRPr="0072542D">
        <w:rPr>
          <w:rFonts w:ascii="Times New Roman" w:hAnsi="Times New Roman"/>
        </w:rPr>
        <w:t xml:space="preserve"> из которого следует что у гр. Иванова А.А., был</w:t>
      </w:r>
      <w:r w:rsidRPr="0072542D" w:rsidR="0092692D">
        <w:rPr>
          <w:rFonts w:ascii="Times New Roman" w:hAnsi="Times New Roman"/>
        </w:rPr>
        <w:t>а</w:t>
      </w:r>
      <w:r w:rsidRPr="0072542D">
        <w:rPr>
          <w:rFonts w:ascii="Times New Roman" w:hAnsi="Times New Roman"/>
        </w:rPr>
        <w:t xml:space="preserve"> изъят</w:t>
      </w:r>
      <w:r w:rsidRPr="0072542D" w:rsidR="0092692D">
        <w:rPr>
          <w:rFonts w:ascii="Times New Roman" w:hAnsi="Times New Roman"/>
        </w:rPr>
        <w:t>а ставная сеть длиною 30 метров и резиновые сапоги с длинным голенищем</w:t>
      </w:r>
      <w:r w:rsidRPr="0072542D">
        <w:rPr>
          <w:rFonts w:ascii="Times New Roman" w:hAnsi="Times New Roman"/>
        </w:rPr>
        <w:t xml:space="preserve"> (л.д. 1</w:t>
      </w:r>
      <w:r w:rsidRPr="0072542D" w:rsidR="0092692D">
        <w:rPr>
          <w:rFonts w:ascii="Times New Roman" w:hAnsi="Times New Roman"/>
        </w:rPr>
        <w:t>3</w:t>
      </w:r>
      <w:r w:rsidRPr="0072542D">
        <w:rPr>
          <w:rFonts w:ascii="Times New Roman" w:hAnsi="Times New Roman"/>
        </w:rPr>
        <w:t xml:space="preserve">); </w:t>
      </w:r>
    </w:p>
    <w:p w:rsidR="0092692D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- письменными объяснениями свидетел</w:t>
      </w:r>
      <w:r w:rsidRPr="0072542D">
        <w:rPr>
          <w:rFonts w:ascii="Times New Roman" w:hAnsi="Times New Roman"/>
        </w:rPr>
        <w:t>ей</w:t>
      </w:r>
      <w:r w:rsidRPr="0072542D">
        <w:rPr>
          <w:rFonts w:ascii="Times New Roman" w:hAnsi="Times New Roman"/>
        </w:rPr>
        <w:t xml:space="preserve"> </w:t>
      </w:r>
      <w:r w:rsidR="00AF1ADE">
        <w:t xml:space="preserve">/изъято/ </w:t>
      </w:r>
      <w:r w:rsidRPr="0072542D">
        <w:rPr>
          <w:rFonts w:ascii="Times New Roman" w:hAnsi="Times New Roman"/>
        </w:rPr>
        <w:t xml:space="preserve"> (л.д. </w:t>
      </w:r>
      <w:r w:rsidRPr="0072542D">
        <w:rPr>
          <w:rFonts w:ascii="Times New Roman" w:hAnsi="Times New Roman"/>
        </w:rPr>
        <w:t>9</w:t>
      </w:r>
      <w:r w:rsidRPr="0072542D">
        <w:rPr>
          <w:rFonts w:ascii="Times New Roman" w:hAnsi="Times New Roman"/>
        </w:rPr>
        <w:t xml:space="preserve">) </w:t>
      </w:r>
      <w:r w:rsidRPr="0072542D">
        <w:rPr>
          <w:rFonts w:ascii="Times New Roman" w:hAnsi="Times New Roman"/>
        </w:rPr>
        <w:t xml:space="preserve">и </w:t>
      </w:r>
      <w:r w:rsidR="00AF1ADE">
        <w:t>/</w:t>
      </w:r>
      <w:r w:rsidR="00AF1ADE">
        <w:t>изъято</w:t>
      </w:r>
      <w:r w:rsidR="00AF1ADE">
        <w:t xml:space="preserve">/ </w:t>
      </w:r>
      <w:r w:rsidRPr="0072542D">
        <w:rPr>
          <w:rFonts w:ascii="Times New Roman" w:hAnsi="Times New Roman"/>
        </w:rPr>
        <w:t xml:space="preserve"> </w:t>
      </w:r>
      <w:r w:rsidRPr="0072542D">
        <w:rPr>
          <w:rFonts w:ascii="Times New Roman" w:hAnsi="Times New Roman"/>
        </w:rPr>
        <w:t>из которых следует, что он</w:t>
      </w:r>
      <w:r w:rsidRPr="0072542D">
        <w:rPr>
          <w:rFonts w:ascii="Times New Roman" w:hAnsi="Times New Roman"/>
        </w:rPr>
        <w:t>и</w:t>
      </w:r>
      <w:r w:rsidRPr="0072542D">
        <w:rPr>
          <w:rFonts w:ascii="Times New Roman" w:hAnsi="Times New Roman"/>
        </w:rPr>
        <w:t xml:space="preserve"> видел</w:t>
      </w:r>
      <w:r w:rsidRPr="0072542D">
        <w:rPr>
          <w:rFonts w:ascii="Times New Roman" w:hAnsi="Times New Roman"/>
        </w:rPr>
        <w:t>и</w:t>
      </w:r>
      <w:r w:rsidRPr="0072542D">
        <w:rPr>
          <w:rFonts w:ascii="Times New Roman" w:hAnsi="Times New Roman"/>
        </w:rPr>
        <w:t xml:space="preserve"> как ранее не знакомый им гражданин в акватории Керченского пролива Азовского моря осуществлял ловлю ВБР запрещенным орудием лова </w:t>
      </w:r>
      <w:r w:rsidRPr="0072542D">
        <w:rPr>
          <w:rFonts w:ascii="Times New Roman" w:hAnsi="Times New Roman"/>
        </w:rPr>
        <w:t>ставной сетью</w:t>
      </w:r>
      <w:r w:rsidRPr="0072542D">
        <w:rPr>
          <w:rFonts w:ascii="Times New Roman" w:hAnsi="Times New Roman"/>
        </w:rPr>
        <w:t xml:space="preserve"> и был задержан пограничниками в районе причала 23</w:t>
      </w:r>
      <w:r w:rsidRPr="0072542D">
        <w:rPr>
          <w:rFonts w:ascii="Times New Roman" w:hAnsi="Times New Roman"/>
        </w:rPr>
        <w:t>9;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-фотографиями (</w:t>
      </w:r>
      <w:r w:rsidRPr="0072542D">
        <w:rPr>
          <w:rFonts w:ascii="Times New Roman" w:hAnsi="Times New Roman"/>
        </w:rPr>
        <w:t>л</w:t>
      </w:r>
      <w:r w:rsidRPr="0072542D">
        <w:rPr>
          <w:rFonts w:ascii="Times New Roman" w:hAnsi="Times New Roman"/>
        </w:rPr>
        <w:t>.д.12).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Сотрудниками Пограничного управления ФСБ России по Республике Крым орудие лова –</w:t>
      </w:r>
      <w:r w:rsidRPr="0072542D" w:rsidR="0092692D">
        <w:rPr>
          <w:rFonts w:ascii="Times New Roman" w:hAnsi="Times New Roman"/>
        </w:rPr>
        <w:t xml:space="preserve"> ставная сеть и резиновые сапоги с длинным голенищем</w:t>
      </w:r>
      <w:r w:rsidRPr="0072542D">
        <w:rPr>
          <w:rFonts w:ascii="Times New Roman" w:hAnsi="Times New Roman"/>
        </w:rPr>
        <w:t xml:space="preserve"> был</w:t>
      </w:r>
      <w:r w:rsidRPr="0072542D" w:rsidR="0092692D">
        <w:rPr>
          <w:rFonts w:ascii="Times New Roman" w:hAnsi="Times New Roman"/>
        </w:rPr>
        <w:t>и</w:t>
      </w:r>
      <w:r w:rsidRPr="0072542D">
        <w:rPr>
          <w:rFonts w:ascii="Times New Roman" w:hAnsi="Times New Roman"/>
        </w:rPr>
        <w:t xml:space="preserve"> изъят</w:t>
      </w:r>
      <w:r w:rsidRPr="0072542D" w:rsidR="0092692D">
        <w:rPr>
          <w:rFonts w:ascii="Times New Roman" w:hAnsi="Times New Roman"/>
        </w:rPr>
        <w:t>ы</w:t>
      </w:r>
      <w:r w:rsidRPr="0072542D">
        <w:rPr>
          <w:rFonts w:ascii="Times New Roman" w:hAnsi="Times New Roman"/>
        </w:rPr>
        <w:t xml:space="preserve">, о чем был составлен акт приема-передачи изъятых вещей на хранение по делу об АП № 9930/ </w:t>
      </w:r>
      <w:r w:rsidRPr="0072542D" w:rsidR="0092692D">
        <w:rPr>
          <w:rFonts w:ascii="Times New Roman" w:hAnsi="Times New Roman"/>
        </w:rPr>
        <w:t>1223</w:t>
      </w:r>
      <w:r w:rsidRPr="0072542D">
        <w:rPr>
          <w:rFonts w:ascii="Times New Roman" w:hAnsi="Times New Roman"/>
        </w:rPr>
        <w:t xml:space="preserve">    -17  (л.д. 1</w:t>
      </w:r>
      <w:r w:rsidRPr="0072542D" w:rsidR="0092692D">
        <w:rPr>
          <w:rFonts w:ascii="Times New Roman" w:hAnsi="Times New Roman"/>
        </w:rPr>
        <w:t>3</w:t>
      </w:r>
      <w:r w:rsidRPr="0072542D">
        <w:rPr>
          <w:rFonts w:ascii="Times New Roman" w:hAnsi="Times New Roman"/>
        </w:rPr>
        <w:t xml:space="preserve">). 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Согласно материалов</w:t>
      </w:r>
      <w:r w:rsidRPr="0072542D">
        <w:rPr>
          <w:rFonts w:ascii="Times New Roman" w:hAnsi="Times New Roman"/>
        </w:rPr>
        <w:t xml:space="preserve"> дела ВБР обнаружено не было.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Данное правонарушение совершенно </w:t>
      </w:r>
      <w:r w:rsidRPr="0072542D">
        <w:rPr>
          <w:rFonts w:ascii="Times New Roman" w:hAnsi="Times New Roman"/>
        </w:rPr>
        <w:t>при</w:t>
      </w:r>
      <w:r w:rsidRPr="0072542D">
        <w:rPr>
          <w:rFonts w:ascii="Times New Roman" w:hAnsi="Times New Roman"/>
        </w:rPr>
        <w:t xml:space="preserve"> наличие косвенного умысла. 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Из данных о личности судом установлено, что Иванов А.А., </w:t>
      </w:r>
      <w:r w:rsidR="00AF1ADE">
        <w:t>/изъято/</w:t>
      </w:r>
      <w:r w:rsidRPr="0072542D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Ивановым А.А., своей вины, раскаяние в </w:t>
      </w:r>
      <w:r w:rsidRPr="0072542D">
        <w:rPr>
          <w:rFonts w:ascii="Times New Roman" w:hAnsi="Times New Roman"/>
        </w:rPr>
        <w:t>содеянном</w:t>
      </w:r>
      <w:r w:rsidRPr="0072542D">
        <w:rPr>
          <w:rFonts w:ascii="Times New Roman" w:hAnsi="Times New Roman"/>
        </w:rPr>
        <w:t xml:space="preserve">, совершение административного правонарушения впервые, </w:t>
      </w:r>
      <w:r w:rsidRPr="0072542D" w:rsidR="0092692D">
        <w:rPr>
          <w:rFonts w:ascii="Times New Roman" w:hAnsi="Times New Roman"/>
        </w:rPr>
        <w:t>преклонный возраст</w:t>
      </w:r>
      <w:r w:rsidRPr="0072542D">
        <w:rPr>
          <w:rFonts w:ascii="Times New Roman" w:hAnsi="Times New Roman"/>
        </w:rPr>
        <w:t>.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72542D">
        <w:rPr>
          <w:rFonts w:ascii="Times New Roman" w:hAnsi="Times New Roman"/>
        </w:rPr>
        <w:t>ч</w:t>
      </w:r>
      <w:r w:rsidRPr="0072542D">
        <w:rPr>
          <w:rFonts w:ascii="Times New Roman" w:hAnsi="Times New Roman"/>
        </w:rPr>
        <w:t xml:space="preserve">.2 ст. 8.37.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РФ, с конфискацией запрещенных орудий лова водных биоресурсов.</w:t>
      </w:r>
    </w:p>
    <w:p w:rsidR="003A2FD5" w:rsidRPr="0072542D" w:rsidP="003A2FD5">
      <w:pPr>
        <w:ind w:firstLine="709"/>
        <w:jc w:val="both"/>
        <w:rPr>
          <w:rFonts w:ascii="Times New Roman" w:hAnsi="Times New Roman"/>
          <w:bCs/>
        </w:rPr>
      </w:pPr>
      <w:r w:rsidRPr="0072542D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3A2FD5" w:rsidRPr="0072542D" w:rsidP="003A2FD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2542D">
        <w:rPr>
          <w:rFonts w:ascii="Times New Roman" w:hAnsi="Times New Roman"/>
          <w:b/>
        </w:rPr>
        <w:t>ПОСТАНОВИЛ:</w:t>
      </w:r>
    </w:p>
    <w:p w:rsidR="003A2FD5" w:rsidRPr="0072542D" w:rsidP="003A2FD5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Признать Иванова </w:t>
      </w:r>
      <w:r w:rsidR="00AF1ADE">
        <w:rPr>
          <w:rFonts w:ascii="Times New Roman" w:hAnsi="Times New Roman"/>
        </w:rPr>
        <w:t>А.А.</w:t>
      </w:r>
      <w:r w:rsidRPr="0072542D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72542D">
        <w:rPr>
          <w:rFonts w:ascii="Times New Roman" w:hAnsi="Times New Roman"/>
        </w:rPr>
        <w:t>ч</w:t>
      </w:r>
      <w:r w:rsidRPr="0072542D">
        <w:rPr>
          <w:rFonts w:ascii="Times New Roman" w:hAnsi="Times New Roman"/>
        </w:rPr>
        <w:t xml:space="preserve">. 2  ст. 8.37.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запрещенного орудия лова, </w:t>
      </w:r>
      <w:r w:rsidRPr="0072542D">
        <w:rPr>
          <w:rFonts w:ascii="Times New Roman" w:hAnsi="Times New Roman"/>
        </w:rPr>
        <w:t>согласно акта</w:t>
      </w:r>
      <w:r w:rsidRPr="0072542D">
        <w:rPr>
          <w:rFonts w:ascii="Times New Roman" w:hAnsi="Times New Roman"/>
        </w:rPr>
        <w:t xml:space="preserve"> приема-передачи  изъятых вещей на хранение по делу № 9930/ </w:t>
      </w:r>
      <w:r w:rsidRPr="0072542D" w:rsidR="0072542D">
        <w:rPr>
          <w:rFonts w:ascii="Times New Roman" w:hAnsi="Times New Roman"/>
        </w:rPr>
        <w:t>1223</w:t>
      </w:r>
      <w:r w:rsidRPr="0072542D">
        <w:rPr>
          <w:rFonts w:ascii="Times New Roman" w:hAnsi="Times New Roman"/>
        </w:rPr>
        <w:t xml:space="preserve">  -17 (л.д. 1</w:t>
      </w:r>
      <w:r w:rsidRPr="0072542D" w:rsidR="0072542D">
        <w:rPr>
          <w:rFonts w:ascii="Times New Roman" w:hAnsi="Times New Roman"/>
        </w:rPr>
        <w:t>3</w:t>
      </w:r>
      <w:r w:rsidRPr="0072542D">
        <w:rPr>
          <w:rFonts w:ascii="Times New Roman" w:hAnsi="Times New Roman"/>
        </w:rPr>
        <w:t xml:space="preserve">). </w:t>
      </w:r>
    </w:p>
    <w:p w:rsidR="003A2FD5" w:rsidRPr="0072542D" w:rsidP="003A2FD5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Штраф необходимо оплатить по следующим реквизитам</w:t>
      </w:r>
      <w:r w:rsidRPr="0072542D">
        <w:rPr>
          <w:rFonts w:ascii="Times New Roman" w:hAnsi="Times New Roman"/>
          <w:bCs/>
        </w:rPr>
        <w:t>: П</w:t>
      </w:r>
      <w:r w:rsidRPr="0072542D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r w:rsidRPr="0072542D">
        <w:rPr>
          <w:rFonts w:ascii="Times New Roman" w:hAnsi="Times New Roman"/>
          <w:lang w:bidi="ru-RU"/>
        </w:rPr>
        <w:t>л</w:t>
      </w:r>
      <w:r w:rsidRPr="0072542D">
        <w:rPr>
          <w:rFonts w:ascii="Times New Roman" w:hAnsi="Times New Roman"/>
          <w:lang w:bidi="ru-RU"/>
        </w:rPr>
        <w:t xml:space="preserve">/с 04751Y00790); </w:t>
      </w:r>
      <w:r w:rsidRPr="0072542D" w:rsidR="0072542D">
        <w:rPr>
          <w:rFonts w:ascii="Times New Roman" w:hAnsi="Times New Roman"/>
          <w:lang w:bidi="ru-RU"/>
        </w:rPr>
        <w:t xml:space="preserve">Банк получателя – Отделение ЦБ РФ по Республике Крым, </w:t>
      </w:r>
      <w:r w:rsidRPr="0072542D">
        <w:rPr>
          <w:rFonts w:ascii="Times New Roman" w:hAnsi="Times New Roman"/>
          <w:lang w:bidi="ru-RU"/>
        </w:rPr>
        <w:t>БИК 043510001, ОКТМО 35701000; р/счёт № 40101810335100010001; КБК 1</w:t>
      </w:r>
      <w:r w:rsidRPr="0072542D">
        <w:rPr>
          <w:rStyle w:val="1"/>
          <w:sz w:val="22"/>
          <w:szCs w:val="22"/>
        </w:rPr>
        <w:t>8</w:t>
      </w:r>
      <w:r w:rsidRPr="0072542D">
        <w:rPr>
          <w:rStyle w:val="2"/>
          <w:sz w:val="22"/>
          <w:szCs w:val="22"/>
          <w:u w:val="none"/>
        </w:rPr>
        <w:t xml:space="preserve">911625030017000140; </w:t>
      </w:r>
      <w:r w:rsidRPr="0072542D">
        <w:rPr>
          <w:rFonts w:ascii="Times New Roman" w:hAnsi="Times New Roman"/>
          <w:lang w:bidi="ru-RU"/>
        </w:rPr>
        <w:t xml:space="preserve">ИНН 9102002290; КПП 910201001. </w:t>
      </w:r>
      <w:r w:rsidRPr="0072542D" w:rsidR="0072542D">
        <w:rPr>
          <w:rFonts w:ascii="Times New Roman" w:hAnsi="Times New Roman"/>
          <w:lang w:bidi="ru-RU"/>
        </w:rPr>
        <w:t xml:space="preserve"> </w:t>
      </w:r>
      <w:r w:rsidRPr="0072542D">
        <w:rPr>
          <w:rFonts w:ascii="Times New Roman" w:hAnsi="Times New Roman"/>
          <w:lang w:bidi="ru-RU"/>
        </w:rPr>
        <w:t>Адрес взыскателя: 295000, г. Симферополь, ул. Федотова,27.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 xml:space="preserve">В соответствии со ст. 32.2.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72542D">
        <w:rPr>
          <w:rFonts w:ascii="Times New Roman" w:hAnsi="Times New Roman"/>
        </w:rPr>
        <w:t>ч</w:t>
      </w:r>
      <w:r w:rsidRPr="0072542D">
        <w:rPr>
          <w:rFonts w:ascii="Times New Roman" w:hAnsi="Times New Roman"/>
        </w:rPr>
        <w:t xml:space="preserve">.1 ст. 20.25. </w:t>
      </w:r>
      <w:r w:rsidRPr="0072542D">
        <w:rPr>
          <w:rFonts w:ascii="Times New Roman" w:hAnsi="Times New Roman"/>
        </w:rPr>
        <w:t>КоАП</w:t>
      </w:r>
      <w:r w:rsidRPr="0072542D">
        <w:rPr>
          <w:rFonts w:ascii="Times New Roman" w:hAnsi="Times New Roman"/>
        </w:rPr>
        <w:t xml:space="preserve"> РФ.                                                       </w:t>
      </w:r>
    </w:p>
    <w:p w:rsidR="003A2FD5" w:rsidRPr="0072542D" w:rsidP="003A2F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2542D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3A2FD5" w:rsidRPr="0072542D" w:rsidP="003A2FD5">
      <w:pPr>
        <w:contextualSpacing/>
        <w:rPr>
          <w:rFonts w:ascii="Times New Roman" w:hAnsi="Times New Roman"/>
          <w:b/>
        </w:rPr>
      </w:pPr>
    </w:p>
    <w:p w:rsidR="003A2FD5" w:rsidRPr="0072542D" w:rsidP="003A2FD5">
      <w:pPr>
        <w:contextualSpacing/>
        <w:rPr>
          <w:rFonts w:ascii="Times New Roman" w:hAnsi="Times New Roman"/>
          <w:b/>
        </w:rPr>
      </w:pPr>
      <w:r w:rsidRPr="0072542D">
        <w:rPr>
          <w:rFonts w:ascii="Times New Roman" w:hAnsi="Times New Roman"/>
          <w:b/>
        </w:rPr>
        <w:t>Мировой судья</w:t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="00AF1ADE">
        <w:rPr>
          <w:rFonts w:ascii="Times New Roman" w:hAnsi="Times New Roman"/>
          <w:b/>
        </w:rPr>
        <w:tab/>
      </w:r>
      <w:r w:rsidRPr="0072542D">
        <w:rPr>
          <w:rFonts w:ascii="Times New Roman" w:hAnsi="Times New Roman"/>
          <w:b/>
        </w:rPr>
        <w:t xml:space="preserve"> </w:t>
      </w:r>
      <w:r w:rsidR="0072542D">
        <w:rPr>
          <w:rFonts w:ascii="Times New Roman" w:hAnsi="Times New Roman"/>
          <w:b/>
        </w:rPr>
        <w:t>С.</w:t>
      </w:r>
      <w:r w:rsidRPr="0072542D">
        <w:rPr>
          <w:rFonts w:ascii="Times New Roman" w:hAnsi="Times New Roman"/>
          <w:b/>
        </w:rPr>
        <w:t>С. Урюпина</w:t>
      </w:r>
    </w:p>
    <w:p w:rsidR="003A2FD5" w:rsidRPr="00731864" w:rsidP="003A2FD5">
      <w:pPr>
        <w:contextualSpacing/>
        <w:rPr>
          <w:rFonts w:ascii="Times New Roman" w:hAnsi="Times New Roman"/>
          <w:b/>
        </w:rPr>
      </w:pPr>
    </w:p>
    <w:p w:rsidR="003A2FD5" w:rsidRPr="00DE3775" w:rsidP="003A2FD5">
      <w:pPr>
        <w:rPr>
          <w:sz w:val="24"/>
          <w:szCs w:val="24"/>
        </w:rPr>
      </w:pPr>
    </w:p>
    <w:p w:rsidR="003A2FD5" w:rsidP="003A2FD5"/>
    <w:p w:rsidR="003A2FD5" w:rsidP="003A2FD5"/>
    <w:p w:rsidR="00A538F2"/>
    <w:sectPr w:rsidSect="00AF1AD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D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A2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3A2FD5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3A2F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3A2F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3A2FD5"/>
    <w:rPr>
      <w:color w:val="106BBE"/>
    </w:rPr>
  </w:style>
  <w:style w:type="paragraph" w:styleId="NoSpacing">
    <w:name w:val="No Spacing"/>
    <w:uiPriority w:val="1"/>
    <w:qFormat/>
    <w:rsid w:val="003A2F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