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6312D0" w:rsidRPr="008138B5" w:rsidP="006312D0">
      <w:pPr>
        <w:pStyle w:val="NoSpacing"/>
        <w:ind w:left="6372"/>
        <w:rPr>
          <w:rFonts w:ascii="Times New Roman" w:hAnsi="Times New Roman"/>
          <w:b/>
          <w:sz w:val="24"/>
          <w:szCs w:val="24"/>
          <w:lang w:val="uk-UA"/>
        </w:rPr>
      </w:pPr>
      <w:r>
        <w:rPr>
          <w:rFonts w:ascii="Times New Roman" w:hAnsi="Times New Roman"/>
          <w:b/>
          <w:sz w:val="24"/>
          <w:szCs w:val="24"/>
          <w:lang w:val="uk-UA"/>
        </w:rPr>
        <w:t xml:space="preserve">        </w:t>
      </w:r>
      <w:r w:rsidRPr="00130B39">
        <w:rPr>
          <w:rFonts w:ascii="Times New Roman" w:hAnsi="Times New Roman"/>
          <w:b/>
          <w:sz w:val="24"/>
          <w:szCs w:val="24"/>
          <w:lang w:val="uk-UA"/>
        </w:rPr>
        <w:t xml:space="preserve">   </w:t>
      </w:r>
      <w:r w:rsidRPr="008138B5">
        <w:rPr>
          <w:rFonts w:ascii="Times New Roman" w:hAnsi="Times New Roman"/>
          <w:b/>
          <w:sz w:val="24"/>
          <w:szCs w:val="24"/>
          <w:lang w:val="uk-UA"/>
        </w:rPr>
        <w:t>Дело № 5-</w:t>
      </w:r>
      <w:r w:rsidRPr="008138B5">
        <w:rPr>
          <w:rFonts w:ascii="Times New Roman" w:hAnsi="Times New Roman"/>
          <w:b/>
          <w:sz w:val="24"/>
          <w:szCs w:val="24"/>
        </w:rPr>
        <w:t>51</w:t>
      </w:r>
      <w:r w:rsidRPr="008138B5">
        <w:rPr>
          <w:rFonts w:ascii="Times New Roman" w:hAnsi="Times New Roman"/>
          <w:b/>
          <w:sz w:val="24"/>
          <w:szCs w:val="24"/>
          <w:lang w:val="uk-UA"/>
        </w:rPr>
        <w:t>-</w:t>
      </w:r>
      <w:r>
        <w:rPr>
          <w:rFonts w:ascii="Times New Roman" w:hAnsi="Times New Roman"/>
          <w:b/>
          <w:sz w:val="24"/>
          <w:szCs w:val="24"/>
        </w:rPr>
        <w:t>149</w:t>
      </w:r>
      <w:r w:rsidRPr="008138B5">
        <w:rPr>
          <w:rFonts w:ascii="Times New Roman" w:hAnsi="Times New Roman"/>
          <w:b/>
          <w:sz w:val="24"/>
          <w:szCs w:val="24"/>
          <w:lang w:val="uk-UA"/>
        </w:rPr>
        <w:t>/2018</w:t>
      </w:r>
    </w:p>
    <w:p w:rsidR="006312D0" w:rsidRPr="008138B5" w:rsidP="006312D0">
      <w:pPr>
        <w:pStyle w:val="NoSpacing"/>
        <w:jc w:val="center"/>
        <w:rPr>
          <w:rFonts w:ascii="Times New Roman" w:hAnsi="Times New Roman"/>
          <w:sz w:val="24"/>
          <w:szCs w:val="24"/>
          <w:lang w:val="uk-UA"/>
        </w:rPr>
      </w:pPr>
    </w:p>
    <w:p w:rsidR="006312D0" w:rsidRPr="008138B5" w:rsidP="006312D0">
      <w:pPr>
        <w:pStyle w:val="NoSpacing"/>
        <w:jc w:val="center"/>
        <w:rPr>
          <w:rFonts w:ascii="Times New Roman" w:hAnsi="Times New Roman"/>
          <w:b/>
          <w:sz w:val="24"/>
          <w:szCs w:val="24"/>
          <w:lang w:val="uk-UA"/>
        </w:rPr>
      </w:pPr>
      <w:r w:rsidRPr="008138B5">
        <w:rPr>
          <w:rFonts w:ascii="Times New Roman" w:hAnsi="Times New Roman"/>
          <w:b/>
          <w:sz w:val="24"/>
          <w:szCs w:val="24"/>
        </w:rPr>
        <w:t>ПОСТАНОВЛЕНИЕ</w:t>
      </w:r>
    </w:p>
    <w:p w:rsidR="006312D0" w:rsidRPr="008138B5" w:rsidP="006312D0">
      <w:pPr>
        <w:pStyle w:val="NoSpacing"/>
        <w:jc w:val="center"/>
        <w:rPr>
          <w:rFonts w:ascii="Times New Roman" w:hAnsi="Times New Roman"/>
          <w:b/>
          <w:sz w:val="24"/>
          <w:szCs w:val="24"/>
          <w:lang w:val="uk-UA"/>
        </w:rPr>
      </w:pPr>
      <w:r w:rsidRPr="008138B5">
        <w:rPr>
          <w:rFonts w:ascii="Times New Roman" w:hAnsi="Times New Roman"/>
          <w:b/>
          <w:sz w:val="24"/>
          <w:szCs w:val="24"/>
        </w:rPr>
        <w:t>по делу об административном правонарушении</w:t>
      </w:r>
    </w:p>
    <w:p w:rsidR="006312D0" w:rsidRPr="008138B5" w:rsidP="006312D0">
      <w:pPr>
        <w:pStyle w:val="NoSpacing"/>
        <w:jc w:val="both"/>
        <w:rPr>
          <w:rFonts w:ascii="Times New Roman" w:hAnsi="Times New Roman"/>
          <w:sz w:val="24"/>
          <w:szCs w:val="24"/>
          <w:lang w:val="uk-UA"/>
        </w:rPr>
      </w:pPr>
    </w:p>
    <w:p w:rsidR="006312D0" w:rsidRPr="008138B5" w:rsidP="006312D0">
      <w:pPr>
        <w:pStyle w:val="NoSpacing"/>
        <w:jc w:val="both"/>
        <w:rPr>
          <w:rFonts w:ascii="Times New Roman" w:hAnsi="Times New Roman"/>
          <w:sz w:val="24"/>
          <w:szCs w:val="24"/>
        </w:rPr>
      </w:pPr>
      <w:r w:rsidRPr="008138B5">
        <w:rPr>
          <w:rFonts w:ascii="Times New Roman" w:hAnsi="Times New Roman"/>
          <w:sz w:val="24"/>
          <w:szCs w:val="24"/>
        </w:rPr>
        <w:t xml:space="preserve">29 августа </w:t>
      </w:r>
      <w:r w:rsidRPr="008138B5">
        <w:rPr>
          <w:rFonts w:ascii="Times New Roman" w:hAnsi="Times New Roman"/>
          <w:sz w:val="24"/>
          <w:szCs w:val="24"/>
        </w:rPr>
        <w:t>2018 года                                                                                                         г. Керчь</w:t>
      </w:r>
    </w:p>
    <w:p w:rsidR="006312D0" w:rsidRPr="008138B5" w:rsidP="006312D0">
      <w:pPr>
        <w:pStyle w:val="NoSpacing"/>
        <w:jc w:val="both"/>
        <w:rPr>
          <w:rFonts w:ascii="Times New Roman" w:hAnsi="Times New Roman"/>
          <w:sz w:val="24"/>
          <w:szCs w:val="24"/>
        </w:rPr>
      </w:pPr>
    </w:p>
    <w:p w:rsidR="006312D0" w:rsidRPr="008138B5" w:rsidP="006312D0">
      <w:pPr>
        <w:pStyle w:val="NoSpacing"/>
        <w:ind w:firstLine="708"/>
        <w:jc w:val="both"/>
        <w:rPr>
          <w:rFonts w:ascii="Times New Roman" w:hAnsi="Times New Roman"/>
          <w:sz w:val="24"/>
          <w:szCs w:val="24"/>
        </w:rPr>
      </w:pPr>
      <w:r w:rsidRPr="008138B5">
        <w:rPr>
          <w:rFonts w:ascii="Times New Roman" w:hAnsi="Times New Roman"/>
          <w:sz w:val="24"/>
          <w:szCs w:val="24"/>
        </w:rPr>
        <w:t>Мировой судья судебного участка № 51 Керченского судебного района (городской округ Керчь) Республики Крым (по адресу: г. Керчь, ул. Фурманова, 9) - Урюпина С.С.,</w:t>
      </w:r>
    </w:p>
    <w:p w:rsidR="0059246C" w:rsidRPr="008138B5" w:rsidP="006312D0">
      <w:pPr>
        <w:pStyle w:val="NoSpacing"/>
        <w:ind w:firstLine="708"/>
        <w:jc w:val="both"/>
        <w:rPr>
          <w:rFonts w:ascii="Times New Roman" w:hAnsi="Times New Roman"/>
          <w:sz w:val="24"/>
          <w:szCs w:val="24"/>
        </w:rPr>
      </w:pPr>
      <w:r w:rsidRPr="008138B5">
        <w:rPr>
          <w:rFonts w:ascii="Times New Roman" w:hAnsi="Times New Roman"/>
          <w:sz w:val="24"/>
          <w:szCs w:val="24"/>
        </w:rPr>
        <w:t>в отсутствие:</w:t>
      </w:r>
    </w:p>
    <w:p w:rsidR="006312D0" w:rsidRPr="008138B5" w:rsidP="006312D0">
      <w:pPr>
        <w:pStyle w:val="NoSpacing"/>
        <w:ind w:firstLine="708"/>
        <w:jc w:val="both"/>
        <w:rPr>
          <w:rFonts w:ascii="Times New Roman" w:hAnsi="Times New Roman"/>
          <w:sz w:val="24"/>
          <w:szCs w:val="24"/>
        </w:rPr>
      </w:pPr>
      <w:r w:rsidRPr="008138B5">
        <w:rPr>
          <w:rFonts w:ascii="Times New Roman" w:hAnsi="Times New Roman"/>
          <w:sz w:val="24"/>
          <w:szCs w:val="24"/>
        </w:rPr>
        <w:t>лица, привлекаемого к административной ответственности – Сагирова Т.С.,</w:t>
      </w:r>
      <w:r w:rsidRPr="008138B5" w:rsidR="0059246C">
        <w:rPr>
          <w:rFonts w:ascii="Times New Roman" w:hAnsi="Times New Roman"/>
          <w:sz w:val="24"/>
          <w:szCs w:val="24"/>
        </w:rPr>
        <w:t xml:space="preserve"> </w:t>
      </w:r>
    </w:p>
    <w:p w:rsidR="006312D0" w:rsidRPr="008138B5" w:rsidP="006312D0">
      <w:pPr>
        <w:pStyle w:val="NoSpacing"/>
        <w:ind w:firstLine="708"/>
        <w:jc w:val="both"/>
        <w:rPr>
          <w:rFonts w:ascii="Times New Roman" w:hAnsi="Times New Roman"/>
          <w:sz w:val="24"/>
          <w:szCs w:val="24"/>
        </w:rPr>
      </w:pPr>
      <w:r w:rsidRPr="008138B5">
        <w:rPr>
          <w:rFonts w:ascii="Times New Roman" w:hAnsi="Times New Roman"/>
          <w:sz w:val="24"/>
          <w:szCs w:val="24"/>
        </w:rPr>
        <w:t xml:space="preserve">защитника лица, привлекаемого к административной ответственности – </w:t>
      </w:r>
      <w:r w:rsidR="00EB2379">
        <w:rPr>
          <w:rFonts w:ascii="Times New Roman" w:hAnsi="Times New Roman"/>
          <w:sz w:val="24"/>
          <w:szCs w:val="24"/>
        </w:rPr>
        <w:t>/изъято/</w:t>
      </w:r>
      <w:r w:rsidRPr="008138B5">
        <w:rPr>
          <w:rFonts w:ascii="Times New Roman" w:hAnsi="Times New Roman"/>
          <w:sz w:val="24"/>
          <w:szCs w:val="24"/>
        </w:rPr>
        <w:t xml:space="preserve">, действующего на основании нотариальной доверенности от 06.10.2017 года, </w:t>
      </w:r>
    </w:p>
    <w:p w:rsidR="006312D0" w:rsidRPr="008138B5" w:rsidP="006312D0">
      <w:pPr>
        <w:ind w:firstLine="708"/>
        <w:jc w:val="both"/>
        <w:rPr>
          <w:rFonts w:ascii="Times New Roman" w:hAnsi="Times New Roman"/>
          <w:sz w:val="24"/>
          <w:szCs w:val="24"/>
        </w:rPr>
      </w:pPr>
      <w:r w:rsidRPr="008138B5">
        <w:rPr>
          <w:rFonts w:ascii="Times New Roman" w:hAnsi="Times New Roman"/>
          <w:sz w:val="24"/>
          <w:szCs w:val="24"/>
        </w:rPr>
        <w:t xml:space="preserve">при секретаре – Кузнецовой А.А.,  </w:t>
      </w:r>
    </w:p>
    <w:p w:rsidR="006312D0" w:rsidRPr="008138B5" w:rsidP="006312D0">
      <w:pPr>
        <w:jc w:val="both"/>
        <w:rPr>
          <w:rFonts w:ascii="Times New Roman" w:hAnsi="Times New Roman"/>
          <w:sz w:val="24"/>
          <w:szCs w:val="24"/>
        </w:rPr>
      </w:pPr>
      <w:r w:rsidRPr="008138B5">
        <w:rPr>
          <w:rFonts w:ascii="Times New Roman" w:hAnsi="Times New Roman"/>
          <w:sz w:val="24"/>
          <w:szCs w:val="24"/>
        </w:rPr>
        <w:t xml:space="preserve"> </w:t>
      </w:r>
      <w:r w:rsidRPr="008138B5">
        <w:rPr>
          <w:rFonts w:ascii="Times New Roman" w:hAnsi="Times New Roman"/>
          <w:sz w:val="24"/>
          <w:szCs w:val="24"/>
        </w:rPr>
        <w:tab/>
        <w:t>рассмотрев в открытом судебном заседании дело об административном правонарушении</w:t>
      </w:r>
      <w:r w:rsidRPr="008138B5" w:rsidR="0059246C">
        <w:rPr>
          <w:rFonts w:ascii="Times New Roman" w:hAnsi="Times New Roman"/>
          <w:sz w:val="24"/>
          <w:szCs w:val="24"/>
        </w:rPr>
        <w:t xml:space="preserve">, поступившее из ОГИБДД УМВД России по г. Керчи, </w:t>
      </w:r>
      <w:r w:rsidRPr="008138B5">
        <w:rPr>
          <w:rFonts w:ascii="Times New Roman" w:hAnsi="Times New Roman"/>
          <w:sz w:val="24"/>
          <w:szCs w:val="24"/>
        </w:rPr>
        <w:t xml:space="preserve"> в отношении:</w:t>
      </w:r>
    </w:p>
    <w:p w:rsidR="006312D0" w:rsidRPr="008138B5" w:rsidP="006312D0">
      <w:pPr>
        <w:ind w:left="708"/>
        <w:contextualSpacing/>
        <w:jc w:val="both"/>
        <w:rPr>
          <w:rFonts w:ascii="Times New Roman" w:hAnsi="Times New Roman"/>
          <w:sz w:val="24"/>
          <w:szCs w:val="24"/>
        </w:rPr>
      </w:pPr>
      <w:r w:rsidRPr="008138B5">
        <w:rPr>
          <w:rFonts w:ascii="Times New Roman" w:hAnsi="Times New Roman"/>
          <w:b/>
          <w:sz w:val="24"/>
          <w:szCs w:val="24"/>
        </w:rPr>
        <w:t xml:space="preserve">Сагирова </w:t>
      </w:r>
      <w:r w:rsidR="00EB2379">
        <w:rPr>
          <w:rFonts w:ascii="Times New Roman" w:hAnsi="Times New Roman"/>
          <w:b/>
          <w:sz w:val="24"/>
          <w:szCs w:val="24"/>
        </w:rPr>
        <w:t>Т.С.</w:t>
      </w:r>
      <w:r w:rsidRPr="008138B5">
        <w:rPr>
          <w:rFonts w:ascii="Times New Roman" w:hAnsi="Times New Roman"/>
          <w:sz w:val="24"/>
          <w:szCs w:val="24"/>
        </w:rPr>
        <w:t xml:space="preserve">, </w:t>
      </w:r>
      <w:r w:rsidR="00EB2379">
        <w:rPr>
          <w:rFonts w:ascii="Times New Roman" w:hAnsi="Times New Roman"/>
          <w:sz w:val="24"/>
          <w:szCs w:val="24"/>
        </w:rPr>
        <w:t>/изъято/</w:t>
      </w:r>
      <w:r w:rsidRPr="008138B5">
        <w:rPr>
          <w:rFonts w:ascii="Times New Roman" w:hAnsi="Times New Roman"/>
          <w:sz w:val="24"/>
          <w:szCs w:val="24"/>
        </w:rPr>
        <w:t xml:space="preserve">года рождения, уроженца </w:t>
      </w:r>
      <w:r w:rsidR="00EB2379">
        <w:rPr>
          <w:rFonts w:ascii="Times New Roman" w:hAnsi="Times New Roman"/>
          <w:sz w:val="24"/>
          <w:szCs w:val="24"/>
        </w:rPr>
        <w:t>/изъято/</w:t>
      </w:r>
      <w:r w:rsidRPr="008138B5">
        <w:rPr>
          <w:rFonts w:ascii="Times New Roman" w:hAnsi="Times New Roman"/>
          <w:sz w:val="24"/>
          <w:szCs w:val="24"/>
        </w:rPr>
        <w:t xml:space="preserve">, гражданина </w:t>
      </w:r>
      <w:r w:rsidR="00EB2379">
        <w:rPr>
          <w:rFonts w:ascii="Times New Roman" w:hAnsi="Times New Roman"/>
          <w:sz w:val="24"/>
          <w:szCs w:val="24"/>
        </w:rPr>
        <w:t>/изъято/</w:t>
      </w:r>
      <w:r w:rsidRPr="008138B5">
        <w:rPr>
          <w:rFonts w:ascii="Times New Roman" w:hAnsi="Times New Roman"/>
          <w:sz w:val="24"/>
          <w:szCs w:val="24"/>
        </w:rPr>
        <w:t xml:space="preserve">, </w:t>
      </w:r>
      <w:r w:rsidR="00EB2379">
        <w:rPr>
          <w:rFonts w:ascii="Times New Roman" w:hAnsi="Times New Roman"/>
          <w:sz w:val="24"/>
          <w:szCs w:val="24"/>
        </w:rPr>
        <w:t>/изъято/</w:t>
      </w:r>
      <w:r w:rsidRPr="008138B5">
        <w:rPr>
          <w:rFonts w:ascii="Times New Roman" w:hAnsi="Times New Roman"/>
          <w:sz w:val="24"/>
          <w:szCs w:val="24"/>
        </w:rPr>
        <w:t xml:space="preserve">, </w:t>
      </w:r>
      <w:r w:rsidR="00EB2379">
        <w:rPr>
          <w:rFonts w:ascii="Times New Roman" w:hAnsi="Times New Roman"/>
          <w:sz w:val="24"/>
          <w:szCs w:val="24"/>
        </w:rPr>
        <w:t>/изъято/</w:t>
      </w:r>
      <w:r w:rsidRPr="008138B5">
        <w:rPr>
          <w:rFonts w:ascii="Times New Roman" w:hAnsi="Times New Roman"/>
          <w:sz w:val="24"/>
          <w:szCs w:val="24"/>
        </w:rPr>
        <w:t xml:space="preserve">, </w:t>
      </w:r>
      <w:r w:rsidR="00EB2379">
        <w:rPr>
          <w:rFonts w:ascii="Times New Roman" w:hAnsi="Times New Roman"/>
          <w:sz w:val="24"/>
          <w:szCs w:val="24"/>
        </w:rPr>
        <w:t>/изъято/</w:t>
      </w:r>
      <w:r w:rsidRPr="008138B5" w:rsidR="0059246C">
        <w:rPr>
          <w:rFonts w:ascii="Times New Roman" w:hAnsi="Times New Roman"/>
          <w:sz w:val="24"/>
          <w:szCs w:val="24"/>
        </w:rPr>
        <w:t xml:space="preserve">, </w:t>
      </w:r>
      <w:r w:rsidR="00EB2379">
        <w:rPr>
          <w:rFonts w:ascii="Times New Roman" w:hAnsi="Times New Roman"/>
          <w:sz w:val="24"/>
          <w:szCs w:val="24"/>
        </w:rPr>
        <w:t>/изъято/</w:t>
      </w:r>
      <w:r w:rsidRPr="008138B5">
        <w:rPr>
          <w:rFonts w:ascii="Times New Roman" w:hAnsi="Times New Roman"/>
          <w:sz w:val="24"/>
          <w:szCs w:val="24"/>
        </w:rPr>
        <w:t xml:space="preserve">, зарегистрированного и проживающего по адресу: </w:t>
      </w:r>
      <w:r w:rsidR="00EB2379">
        <w:rPr>
          <w:rFonts w:ascii="Times New Roman" w:hAnsi="Times New Roman"/>
          <w:sz w:val="24"/>
          <w:szCs w:val="24"/>
        </w:rPr>
        <w:t>/изъято/</w:t>
      </w:r>
      <w:r w:rsidRPr="008138B5">
        <w:rPr>
          <w:rFonts w:ascii="Times New Roman" w:hAnsi="Times New Roman"/>
          <w:sz w:val="24"/>
          <w:szCs w:val="24"/>
        </w:rPr>
        <w:t xml:space="preserve">, </w:t>
      </w:r>
    </w:p>
    <w:p w:rsidR="0059246C" w:rsidRPr="008138B5" w:rsidP="0059246C">
      <w:pPr>
        <w:contextualSpacing/>
        <w:jc w:val="both"/>
        <w:rPr>
          <w:rFonts w:ascii="Times New Roman" w:hAnsi="Times New Roman"/>
          <w:sz w:val="24"/>
          <w:szCs w:val="24"/>
        </w:rPr>
      </w:pPr>
      <w:r w:rsidRPr="008138B5">
        <w:rPr>
          <w:rFonts w:ascii="Times New Roman" w:hAnsi="Times New Roman"/>
          <w:sz w:val="24"/>
          <w:szCs w:val="24"/>
        </w:rPr>
        <w:t>привлекаемого к административной ответственности по ч.1 ст. 12.26 Кодекса Р</w:t>
      </w:r>
      <w:r w:rsidRPr="008138B5">
        <w:rPr>
          <w:rFonts w:ascii="Times New Roman" w:hAnsi="Times New Roman"/>
          <w:sz w:val="24"/>
          <w:szCs w:val="24"/>
        </w:rPr>
        <w:t xml:space="preserve">оссийской Федерации об административных правонарушениях (далее КРФ </w:t>
      </w:r>
      <w:r w:rsidRPr="008138B5">
        <w:rPr>
          <w:rFonts w:ascii="Times New Roman" w:hAnsi="Times New Roman"/>
          <w:sz w:val="24"/>
          <w:szCs w:val="24"/>
        </w:rPr>
        <w:t>об АП</w:t>
      </w:r>
      <w:r w:rsidRPr="008138B5">
        <w:rPr>
          <w:rFonts w:ascii="Times New Roman" w:hAnsi="Times New Roman"/>
          <w:sz w:val="24"/>
          <w:szCs w:val="24"/>
        </w:rPr>
        <w:t>)</w:t>
      </w:r>
    </w:p>
    <w:p w:rsidR="006312D0" w:rsidRPr="008138B5" w:rsidP="0059246C">
      <w:pPr>
        <w:contextualSpacing/>
        <w:jc w:val="both"/>
        <w:rPr>
          <w:rFonts w:ascii="Times New Roman" w:hAnsi="Times New Roman"/>
          <w:sz w:val="24"/>
          <w:szCs w:val="24"/>
        </w:rPr>
      </w:pPr>
      <w:r w:rsidRPr="008138B5">
        <w:rPr>
          <w:rFonts w:ascii="Times New Roman" w:hAnsi="Times New Roman"/>
          <w:sz w:val="24"/>
          <w:szCs w:val="24"/>
        </w:rPr>
        <w:t xml:space="preserve"> </w:t>
      </w:r>
    </w:p>
    <w:p w:rsidR="006312D0" w:rsidRPr="008138B5" w:rsidP="006312D0">
      <w:pPr>
        <w:contextualSpacing/>
        <w:jc w:val="center"/>
        <w:rPr>
          <w:rFonts w:ascii="Times New Roman" w:hAnsi="Times New Roman"/>
          <w:b/>
          <w:sz w:val="24"/>
          <w:szCs w:val="24"/>
        </w:rPr>
      </w:pPr>
      <w:r w:rsidRPr="008138B5">
        <w:rPr>
          <w:rFonts w:ascii="Times New Roman" w:hAnsi="Times New Roman"/>
          <w:b/>
          <w:sz w:val="24"/>
          <w:szCs w:val="24"/>
        </w:rPr>
        <w:t>УСТАНОВИЛ:</w:t>
      </w:r>
    </w:p>
    <w:p w:rsidR="006312D0" w:rsidRPr="008138B5" w:rsidP="006312D0">
      <w:pPr>
        <w:pStyle w:val="NoSpacing"/>
        <w:ind w:firstLine="708"/>
        <w:jc w:val="both"/>
        <w:rPr>
          <w:rFonts w:ascii="Times New Roman" w:hAnsi="Times New Roman"/>
          <w:sz w:val="24"/>
          <w:szCs w:val="24"/>
        </w:rPr>
      </w:pPr>
      <w:r w:rsidRPr="008138B5">
        <w:rPr>
          <w:rFonts w:ascii="Times New Roman" w:hAnsi="Times New Roman"/>
          <w:sz w:val="24"/>
          <w:szCs w:val="24"/>
        </w:rPr>
        <w:t xml:space="preserve">Сагиров Т.С., привлекается к административной ответственности по ч.1 ст. 12.26 </w:t>
      </w:r>
      <w:r w:rsidRPr="008138B5" w:rsidR="0059246C">
        <w:rPr>
          <w:rFonts w:ascii="Times New Roman" w:hAnsi="Times New Roman"/>
          <w:sz w:val="24"/>
          <w:szCs w:val="24"/>
        </w:rPr>
        <w:t>К</w:t>
      </w:r>
      <w:r w:rsidRPr="008138B5">
        <w:rPr>
          <w:rFonts w:ascii="Times New Roman" w:hAnsi="Times New Roman"/>
          <w:sz w:val="24"/>
          <w:szCs w:val="24"/>
        </w:rPr>
        <w:t>РФ об АП.</w:t>
      </w:r>
    </w:p>
    <w:p w:rsidR="006312D0" w:rsidRPr="008138B5" w:rsidP="006312D0">
      <w:pPr>
        <w:pStyle w:val="NoSpacing"/>
        <w:ind w:firstLine="708"/>
        <w:jc w:val="both"/>
        <w:rPr>
          <w:rFonts w:ascii="Times New Roman" w:hAnsi="Times New Roman"/>
          <w:sz w:val="24"/>
          <w:szCs w:val="24"/>
        </w:rPr>
      </w:pPr>
      <w:r w:rsidRPr="008138B5">
        <w:rPr>
          <w:rFonts w:ascii="Times New Roman" w:hAnsi="Times New Roman"/>
          <w:sz w:val="24"/>
          <w:szCs w:val="24"/>
        </w:rPr>
        <w:t xml:space="preserve">Согласно, протоколу об административном правонарушении </w:t>
      </w:r>
      <w:r w:rsidR="00EB2379">
        <w:rPr>
          <w:rFonts w:ascii="Times New Roman" w:hAnsi="Times New Roman"/>
          <w:sz w:val="24"/>
          <w:szCs w:val="24"/>
        </w:rPr>
        <w:t>/изъято/</w:t>
      </w:r>
      <w:r w:rsidRPr="008138B5">
        <w:rPr>
          <w:rFonts w:ascii="Times New Roman" w:hAnsi="Times New Roman"/>
          <w:sz w:val="24"/>
          <w:szCs w:val="24"/>
        </w:rPr>
        <w:t>от 30.08.2017 года (л.д.1) Сагиров Т.С., 29.08.2017 года в 21 час 10 минут управлявший автотранспортным средством «</w:t>
      </w:r>
      <w:r w:rsidRPr="008138B5">
        <w:rPr>
          <w:rFonts w:ascii="Times New Roman" w:hAnsi="Times New Roman"/>
          <w:sz w:val="24"/>
          <w:szCs w:val="24"/>
          <w:lang w:val="en-US"/>
        </w:rPr>
        <w:t>Renault</w:t>
      </w:r>
      <w:r w:rsidRPr="008138B5">
        <w:rPr>
          <w:rFonts w:ascii="Times New Roman" w:hAnsi="Times New Roman"/>
          <w:sz w:val="24"/>
          <w:szCs w:val="24"/>
        </w:rPr>
        <w:t xml:space="preserve"> </w:t>
      </w:r>
      <w:r w:rsidRPr="008138B5">
        <w:rPr>
          <w:rFonts w:ascii="Times New Roman" w:hAnsi="Times New Roman"/>
          <w:sz w:val="24"/>
          <w:szCs w:val="24"/>
          <w:lang w:val="en-US"/>
        </w:rPr>
        <w:t>Megan</w:t>
      </w:r>
      <w:r w:rsidRPr="008138B5">
        <w:rPr>
          <w:rFonts w:ascii="Times New Roman" w:hAnsi="Times New Roman"/>
          <w:sz w:val="24"/>
          <w:szCs w:val="24"/>
        </w:rPr>
        <w:t xml:space="preserve">» с государственным регистрационным номером </w:t>
      </w:r>
      <w:r w:rsidR="00EB2379">
        <w:rPr>
          <w:rFonts w:ascii="Times New Roman" w:hAnsi="Times New Roman"/>
          <w:sz w:val="24"/>
          <w:szCs w:val="24"/>
        </w:rPr>
        <w:t>/изъято/</w:t>
      </w:r>
      <w:r w:rsidRPr="008138B5">
        <w:rPr>
          <w:rFonts w:ascii="Times New Roman" w:hAnsi="Times New Roman"/>
          <w:sz w:val="24"/>
          <w:szCs w:val="24"/>
        </w:rPr>
        <w:t>регион, возле дома №</w:t>
      </w:r>
      <w:r w:rsidR="00EB2379">
        <w:rPr>
          <w:rFonts w:ascii="Times New Roman" w:hAnsi="Times New Roman"/>
          <w:sz w:val="24"/>
          <w:szCs w:val="24"/>
        </w:rPr>
        <w:t>/изъято/</w:t>
      </w:r>
      <w:r w:rsidRPr="008138B5">
        <w:rPr>
          <w:rFonts w:ascii="Times New Roman" w:hAnsi="Times New Roman"/>
          <w:sz w:val="24"/>
          <w:szCs w:val="24"/>
        </w:rPr>
        <w:t>по ул. Индустриальное Шоссе в г. Керчи 30.08.2017 года с явными признаками опьянения: резким изменением окраски кожных покровов лица, с поведением несоответствующим обстановке, в 01 час 42 минуты находясь в помещении КПНД по ул. Парковая, 6 в г. Керчи отказался выполнить законное требование уполномоченного должностного лица о прохождении медицинского освидетельствования, т.е., нарушил п. 2.32 «Правил дорожного движения в РФ».</w:t>
      </w:r>
    </w:p>
    <w:p w:rsidR="006312D0" w:rsidRPr="008138B5" w:rsidP="006312D0">
      <w:pPr>
        <w:pStyle w:val="NoSpacing"/>
        <w:ind w:firstLine="708"/>
        <w:jc w:val="both"/>
        <w:rPr>
          <w:rFonts w:ascii="Times New Roman" w:hAnsi="Times New Roman"/>
          <w:sz w:val="24"/>
          <w:szCs w:val="24"/>
        </w:rPr>
      </w:pPr>
      <w:r w:rsidRPr="008138B5">
        <w:rPr>
          <w:rFonts w:ascii="Times New Roman" w:hAnsi="Times New Roman"/>
          <w:sz w:val="24"/>
          <w:szCs w:val="24"/>
        </w:rPr>
        <w:t xml:space="preserve">Копию протокола об административном правонарушении </w:t>
      </w:r>
      <w:r w:rsidR="00EB2379">
        <w:rPr>
          <w:rFonts w:ascii="Times New Roman" w:hAnsi="Times New Roman"/>
          <w:sz w:val="24"/>
          <w:szCs w:val="24"/>
        </w:rPr>
        <w:t>/изъято/</w:t>
      </w:r>
      <w:r w:rsidRPr="008138B5">
        <w:rPr>
          <w:rFonts w:ascii="Times New Roman" w:hAnsi="Times New Roman"/>
          <w:sz w:val="24"/>
          <w:szCs w:val="24"/>
        </w:rPr>
        <w:t>от 30.08.2017 года Сагиров Т.С., получил лично, о чем свидетельствует его подпись (л.д.1). В своих объяснениях в протоколе об административном правонарушении Сагиров Т.С. указал, что «объяснения дам в суде, от освидетельствования не отказывался, мочу сдал, на кровь не отказывался».</w:t>
      </w:r>
    </w:p>
    <w:p w:rsidR="00A95AFB" w:rsidRPr="008138B5" w:rsidP="00A95AFB">
      <w:pPr>
        <w:pStyle w:val="NoSpacing"/>
        <w:jc w:val="both"/>
        <w:rPr>
          <w:rFonts w:ascii="Times New Roman" w:hAnsi="Times New Roman"/>
          <w:sz w:val="24"/>
          <w:szCs w:val="24"/>
        </w:rPr>
      </w:pPr>
      <w:r w:rsidRPr="008138B5">
        <w:rPr>
          <w:rFonts w:ascii="Times New Roman" w:hAnsi="Times New Roman"/>
          <w:sz w:val="24"/>
          <w:szCs w:val="24"/>
        </w:rPr>
        <w:tab/>
        <w:t>В судебное заседание Сагиров Т.С., будучи надлежащим образом уведомленный о дате, времени и месте судебного заседания не явился, и не известил суд об уважительности причины своего отсутствия.</w:t>
      </w:r>
    </w:p>
    <w:p w:rsidR="00A95AFB" w:rsidRPr="008138B5" w:rsidP="00A95AFB">
      <w:pPr>
        <w:pStyle w:val="NoSpacing"/>
        <w:jc w:val="both"/>
        <w:rPr>
          <w:rFonts w:ascii="Times New Roman" w:hAnsi="Times New Roman"/>
          <w:sz w:val="24"/>
          <w:szCs w:val="24"/>
        </w:rPr>
      </w:pPr>
      <w:r w:rsidRPr="008138B5">
        <w:rPr>
          <w:rFonts w:ascii="Times New Roman" w:hAnsi="Times New Roman"/>
          <w:sz w:val="24"/>
          <w:szCs w:val="24"/>
        </w:rPr>
        <w:tab/>
        <w:t xml:space="preserve">Защитник  лица, привлекаемого к административной ответственности </w:t>
      </w:r>
      <w:r w:rsidR="002B3A2E">
        <w:rPr>
          <w:rFonts w:ascii="Times New Roman" w:hAnsi="Times New Roman"/>
          <w:sz w:val="24"/>
          <w:szCs w:val="24"/>
        </w:rPr>
        <w:t>/изъято/</w:t>
      </w:r>
      <w:r w:rsidRPr="008138B5">
        <w:rPr>
          <w:rFonts w:ascii="Times New Roman" w:hAnsi="Times New Roman"/>
          <w:sz w:val="24"/>
          <w:szCs w:val="24"/>
        </w:rPr>
        <w:t>, в суд не явился, ходатайствовал об отложении слушания дела ввиду занятости в другом судебном процессе.</w:t>
      </w:r>
    </w:p>
    <w:p w:rsidR="00A95AFB" w:rsidRPr="008138B5" w:rsidP="00A95AFB">
      <w:pPr>
        <w:pStyle w:val="NoSpacing"/>
        <w:jc w:val="both"/>
        <w:rPr>
          <w:rFonts w:ascii="Times New Roman" w:hAnsi="Times New Roman"/>
          <w:sz w:val="24"/>
          <w:szCs w:val="24"/>
        </w:rPr>
      </w:pPr>
      <w:r w:rsidRPr="008138B5">
        <w:rPr>
          <w:rFonts w:ascii="Times New Roman" w:hAnsi="Times New Roman"/>
          <w:sz w:val="24"/>
          <w:szCs w:val="24"/>
        </w:rPr>
        <w:tab/>
        <w:t>Поскольку отложение слушания дела на ин</w:t>
      </w:r>
      <w:r w:rsidR="00293F2E">
        <w:rPr>
          <w:rFonts w:ascii="Times New Roman" w:hAnsi="Times New Roman"/>
          <w:sz w:val="24"/>
          <w:szCs w:val="24"/>
        </w:rPr>
        <w:t xml:space="preserve">ую дату </w:t>
      </w:r>
      <w:r w:rsidRPr="008138B5">
        <w:rPr>
          <w:rFonts w:ascii="Times New Roman" w:hAnsi="Times New Roman"/>
          <w:sz w:val="24"/>
          <w:szCs w:val="24"/>
        </w:rPr>
        <w:t xml:space="preserve">повлечет истечение сроков давности привлечения к административной ответственности, суд постановил, в </w:t>
      </w:r>
      <w:r w:rsidRPr="008138B5">
        <w:rPr>
          <w:rFonts w:ascii="Times New Roman" w:hAnsi="Times New Roman"/>
          <w:sz w:val="24"/>
          <w:szCs w:val="24"/>
        </w:rPr>
        <w:t>удовлетворении данного ходатайства отказать, рассмотреть дело по существу</w:t>
      </w:r>
      <w:r w:rsidR="00293F2E">
        <w:rPr>
          <w:rFonts w:ascii="Times New Roman" w:hAnsi="Times New Roman"/>
          <w:sz w:val="24"/>
          <w:szCs w:val="24"/>
        </w:rPr>
        <w:t xml:space="preserve">, на основании </w:t>
      </w:r>
      <w:r w:rsidRPr="008138B5">
        <w:rPr>
          <w:rFonts w:ascii="Times New Roman" w:hAnsi="Times New Roman"/>
          <w:sz w:val="24"/>
          <w:szCs w:val="24"/>
        </w:rPr>
        <w:t xml:space="preserve"> имеющи</w:t>
      </w:r>
      <w:r w:rsidR="00293F2E">
        <w:rPr>
          <w:rFonts w:ascii="Times New Roman" w:hAnsi="Times New Roman"/>
          <w:sz w:val="24"/>
          <w:szCs w:val="24"/>
        </w:rPr>
        <w:t>хся</w:t>
      </w:r>
      <w:r w:rsidRPr="008138B5">
        <w:rPr>
          <w:rFonts w:ascii="Times New Roman" w:hAnsi="Times New Roman"/>
          <w:sz w:val="24"/>
          <w:szCs w:val="24"/>
        </w:rPr>
        <w:t xml:space="preserve"> материалам дела.</w:t>
      </w:r>
    </w:p>
    <w:p w:rsidR="0059246C" w:rsidRPr="008138B5" w:rsidP="0059246C">
      <w:pPr>
        <w:pStyle w:val="NoSpacing"/>
        <w:ind w:firstLine="708"/>
        <w:jc w:val="both"/>
        <w:rPr>
          <w:rFonts w:ascii="Times New Roman" w:hAnsi="Times New Roman"/>
          <w:sz w:val="24"/>
          <w:szCs w:val="24"/>
        </w:rPr>
      </w:pPr>
      <w:r w:rsidRPr="008138B5">
        <w:rPr>
          <w:rFonts w:ascii="Times New Roman" w:hAnsi="Times New Roman"/>
          <w:sz w:val="24"/>
          <w:szCs w:val="24"/>
        </w:rPr>
        <w:t xml:space="preserve">В судебном заседании </w:t>
      </w:r>
      <w:r w:rsidRPr="008138B5" w:rsidR="00A95AFB">
        <w:rPr>
          <w:rFonts w:ascii="Times New Roman" w:hAnsi="Times New Roman"/>
          <w:sz w:val="24"/>
          <w:szCs w:val="24"/>
        </w:rPr>
        <w:t xml:space="preserve">24.08.2018 года </w:t>
      </w:r>
      <w:r w:rsidRPr="008138B5">
        <w:rPr>
          <w:rFonts w:ascii="Times New Roman" w:hAnsi="Times New Roman"/>
          <w:sz w:val="24"/>
          <w:szCs w:val="24"/>
        </w:rPr>
        <w:t>Сагиров Т.С., своей вины в совершении данного административного правонарушения не признал</w:t>
      </w:r>
      <w:r w:rsidRPr="008138B5">
        <w:rPr>
          <w:rFonts w:ascii="Times New Roman" w:hAnsi="Times New Roman"/>
          <w:sz w:val="24"/>
          <w:szCs w:val="24"/>
        </w:rPr>
        <w:t>. Он пояснил, что 30.08.2017 года</w:t>
      </w:r>
      <w:r w:rsidR="00293F2E">
        <w:rPr>
          <w:rFonts w:ascii="Times New Roman" w:hAnsi="Times New Roman"/>
          <w:sz w:val="24"/>
          <w:szCs w:val="24"/>
        </w:rPr>
        <w:t xml:space="preserve">, </w:t>
      </w:r>
      <w:r w:rsidRPr="008138B5">
        <w:rPr>
          <w:rFonts w:ascii="Times New Roman" w:hAnsi="Times New Roman"/>
          <w:sz w:val="24"/>
          <w:szCs w:val="24"/>
        </w:rPr>
        <w:t>выезжая из гаражного кооператива «</w:t>
      </w:r>
      <w:r w:rsidR="002B3A2E">
        <w:rPr>
          <w:rFonts w:ascii="Times New Roman" w:hAnsi="Times New Roman"/>
          <w:sz w:val="24"/>
          <w:szCs w:val="24"/>
        </w:rPr>
        <w:t>/изъято/</w:t>
      </w:r>
      <w:r w:rsidRPr="008138B5">
        <w:rPr>
          <w:rFonts w:ascii="Times New Roman" w:hAnsi="Times New Roman"/>
          <w:sz w:val="24"/>
          <w:szCs w:val="24"/>
        </w:rPr>
        <w:t xml:space="preserve">» совершил ДТП, у машины отказали тормоза и он врезался в бензовоз. Приехали сотрудники полиции, начали оформлять ДТП, а затем  предложили ему пройти освидетельствование на месте. Он согласился. В присутствии двух понятых он прошел освидетельствование прибором. Прибор показал нулевой результат. Тогда ему предложили поехать в КПНД для прохождения медицинского освидетельствования, с чем он согласился. В ГБУЗ КПНД он снова прошел освидетельствование прибором, который также ничего не показал. Затем ему было предложено сдать мочу. Ему была выдана пластиковая </w:t>
      </w:r>
      <w:r w:rsidRPr="008138B5" w:rsidR="00DF233E">
        <w:rPr>
          <w:rFonts w:ascii="Times New Roman" w:hAnsi="Times New Roman"/>
          <w:sz w:val="24"/>
          <w:szCs w:val="24"/>
        </w:rPr>
        <w:t xml:space="preserve">прозрачная </w:t>
      </w:r>
      <w:r w:rsidRPr="008138B5">
        <w:rPr>
          <w:rFonts w:ascii="Times New Roman" w:hAnsi="Times New Roman"/>
          <w:sz w:val="24"/>
          <w:szCs w:val="24"/>
        </w:rPr>
        <w:t xml:space="preserve">баночка с крышечкой. </w:t>
      </w:r>
      <w:r w:rsidRPr="008138B5" w:rsidR="00DF233E">
        <w:rPr>
          <w:rFonts w:ascii="Times New Roman" w:hAnsi="Times New Roman"/>
          <w:sz w:val="24"/>
          <w:szCs w:val="24"/>
        </w:rPr>
        <w:t xml:space="preserve">Цвет крышечки баночки он уже не помнит. Он расписался на бумажках, которые ему дала врач. </w:t>
      </w:r>
      <w:r w:rsidRPr="008138B5">
        <w:rPr>
          <w:rFonts w:ascii="Times New Roman" w:hAnsi="Times New Roman"/>
          <w:sz w:val="24"/>
          <w:szCs w:val="24"/>
        </w:rPr>
        <w:t xml:space="preserve">Вместе с сотрудником полиции он зашел в туалет и сдал анализ мочи. </w:t>
      </w:r>
      <w:r w:rsidRPr="008138B5" w:rsidR="00DF233E">
        <w:rPr>
          <w:rFonts w:ascii="Times New Roman" w:hAnsi="Times New Roman"/>
          <w:sz w:val="24"/>
          <w:szCs w:val="24"/>
        </w:rPr>
        <w:t xml:space="preserve">Он отдал баночку сотруднику полиции, а тот передал его врачу. Врач посмотрела на анализ, и он ей не </w:t>
      </w:r>
      <w:r w:rsidRPr="008138B5">
        <w:rPr>
          <w:rFonts w:ascii="Times New Roman" w:hAnsi="Times New Roman"/>
          <w:sz w:val="24"/>
          <w:szCs w:val="24"/>
        </w:rPr>
        <w:t>понравился</w:t>
      </w:r>
      <w:r w:rsidRPr="008138B5" w:rsidR="00DF233E">
        <w:rPr>
          <w:rFonts w:ascii="Times New Roman" w:hAnsi="Times New Roman"/>
          <w:sz w:val="24"/>
          <w:szCs w:val="24"/>
        </w:rPr>
        <w:t>. Никаких манипуляций с анализом врач не делала. Она не измеряла его температуру, не проверяла маркерами, а просто сказала, что это не анализ мочи и поставила его на сейф.  Со</w:t>
      </w:r>
      <w:r w:rsidRPr="008138B5">
        <w:rPr>
          <w:rFonts w:ascii="Times New Roman" w:hAnsi="Times New Roman"/>
          <w:sz w:val="24"/>
          <w:szCs w:val="24"/>
        </w:rPr>
        <w:t>трудники полиции раздели его до трусов</w:t>
      </w:r>
      <w:r w:rsidRPr="008138B5" w:rsidR="00DF233E">
        <w:rPr>
          <w:rFonts w:ascii="Times New Roman" w:hAnsi="Times New Roman"/>
          <w:sz w:val="24"/>
          <w:szCs w:val="24"/>
        </w:rPr>
        <w:t>, что</w:t>
      </w:r>
      <w:r w:rsidRPr="008138B5">
        <w:rPr>
          <w:rFonts w:ascii="Times New Roman" w:hAnsi="Times New Roman"/>
          <w:sz w:val="24"/>
          <w:szCs w:val="24"/>
        </w:rPr>
        <w:t xml:space="preserve">-то искали у него, </w:t>
      </w:r>
      <w:r w:rsidRPr="008138B5" w:rsidR="00DF233E">
        <w:rPr>
          <w:rFonts w:ascii="Times New Roman" w:hAnsi="Times New Roman"/>
          <w:sz w:val="24"/>
          <w:szCs w:val="24"/>
        </w:rPr>
        <w:t xml:space="preserve">что </w:t>
      </w:r>
      <w:r w:rsidRPr="008138B5">
        <w:rPr>
          <w:rFonts w:ascii="Times New Roman" w:hAnsi="Times New Roman"/>
          <w:sz w:val="24"/>
          <w:szCs w:val="24"/>
        </w:rPr>
        <w:t xml:space="preserve">он не знает. </w:t>
      </w:r>
      <w:r w:rsidRPr="008138B5" w:rsidR="00DF233E">
        <w:rPr>
          <w:rFonts w:ascii="Times New Roman" w:hAnsi="Times New Roman"/>
          <w:sz w:val="24"/>
          <w:szCs w:val="24"/>
        </w:rPr>
        <w:t>Затем, в</w:t>
      </w:r>
      <w:r w:rsidRPr="008138B5">
        <w:rPr>
          <w:rFonts w:ascii="Times New Roman" w:hAnsi="Times New Roman"/>
          <w:sz w:val="24"/>
          <w:szCs w:val="24"/>
        </w:rPr>
        <w:t xml:space="preserve">рач предложила ему еще раз сдать анализ мочи. Но он не мог этого сделать чисто физически, т.к. уже сдал анализ мочи. Он сказал, что готов сдать анализ крови. Врач отправила сотрудника полиции за медсестрой, чтобы взять у него кровь, но потом брать кровь передумала. Сказала, что пишет отказ от прохождения медицинского освидетельствования и что он «свободен». На этом освидетельствование было окончено. Он расписался </w:t>
      </w:r>
      <w:r w:rsidR="00E66591">
        <w:rPr>
          <w:rFonts w:ascii="Times New Roman" w:hAnsi="Times New Roman"/>
          <w:sz w:val="24"/>
          <w:szCs w:val="24"/>
        </w:rPr>
        <w:t>в получении копии акта</w:t>
      </w:r>
      <w:r w:rsidRPr="008138B5">
        <w:rPr>
          <w:rFonts w:ascii="Times New Roman" w:hAnsi="Times New Roman"/>
          <w:sz w:val="24"/>
          <w:szCs w:val="24"/>
        </w:rPr>
        <w:t>.</w:t>
      </w:r>
      <w:r w:rsidR="00E66591">
        <w:rPr>
          <w:rFonts w:ascii="Times New Roman" w:hAnsi="Times New Roman"/>
          <w:sz w:val="24"/>
          <w:szCs w:val="24"/>
        </w:rPr>
        <w:t xml:space="preserve"> </w:t>
      </w:r>
      <w:r w:rsidRPr="008138B5">
        <w:rPr>
          <w:rFonts w:ascii="Times New Roman" w:hAnsi="Times New Roman"/>
          <w:sz w:val="24"/>
          <w:szCs w:val="24"/>
        </w:rPr>
        <w:t>От прохождения медицинского освидетельствования он не отказывался.</w:t>
      </w:r>
      <w:r w:rsidRPr="008138B5" w:rsidR="00DF233E">
        <w:rPr>
          <w:rFonts w:ascii="Times New Roman" w:hAnsi="Times New Roman"/>
          <w:sz w:val="24"/>
          <w:szCs w:val="24"/>
        </w:rPr>
        <w:t xml:space="preserve"> Протокол о направление на медицинское освидетельствование ему не выдавали, куда он делся ему неизвестно.</w:t>
      </w:r>
    </w:p>
    <w:p w:rsidR="00473A1C" w:rsidP="00F8188E">
      <w:pPr>
        <w:pStyle w:val="NoSpacing"/>
        <w:ind w:firstLine="540"/>
        <w:jc w:val="both"/>
        <w:rPr>
          <w:rFonts w:ascii="Times New Roman" w:hAnsi="Times New Roman"/>
          <w:sz w:val="24"/>
          <w:szCs w:val="24"/>
        </w:rPr>
      </w:pPr>
      <w:r w:rsidRPr="008138B5">
        <w:rPr>
          <w:rFonts w:ascii="Times New Roman" w:hAnsi="Times New Roman"/>
          <w:sz w:val="24"/>
          <w:szCs w:val="24"/>
        </w:rPr>
        <w:t xml:space="preserve">Защитник лица, привлекаемого к административной ответственности ( в судебном заседании 24.08.2018 года) </w:t>
      </w:r>
      <w:r w:rsidR="00991DD7">
        <w:rPr>
          <w:rFonts w:ascii="Times New Roman" w:hAnsi="Times New Roman"/>
          <w:sz w:val="24"/>
          <w:szCs w:val="24"/>
        </w:rPr>
        <w:t>/изъято/</w:t>
      </w:r>
      <w:r w:rsidRPr="008138B5">
        <w:rPr>
          <w:rFonts w:ascii="Times New Roman" w:hAnsi="Times New Roman"/>
          <w:sz w:val="24"/>
          <w:szCs w:val="24"/>
        </w:rPr>
        <w:t xml:space="preserve">. указал, </w:t>
      </w:r>
      <w:r w:rsidR="00E66591">
        <w:rPr>
          <w:rFonts w:ascii="Times New Roman" w:hAnsi="Times New Roman"/>
          <w:sz w:val="24"/>
          <w:szCs w:val="24"/>
        </w:rPr>
        <w:t xml:space="preserve">что </w:t>
      </w:r>
      <w:r w:rsidRPr="008138B5">
        <w:rPr>
          <w:rFonts w:ascii="Times New Roman" w:hAnsi="Times New Roman"/>
          <w:sz w:val="24"/>
          <w:szCs w:val="24"/>
        </w:rPr>
        <w:t>в материалах дела отсутствует оригинал протокола о направлении на медицинское освидетельствование, в связи с чем все последующие действия сотрудников ГИБДД по препровождению Сагирова</w:t>
      </w:r>
      <w:r w:rsidR="00E66591">
        <w:rPr>
          <w:rFonts w:ascii="Times New Roman" w:hAnsi="Times New Roman"/>
          <w:sz w:val="24"/>
          <w:szCs w:val="24"/>
        </w:rPr>
        <w:t xml:space="preserve"> Т.С. в</w:t>
      </w:r>
      <w:r w:rsidRPr="008138B5">
        <w:rPr>
          <w:rFonts w:ascii="Times New Roman" w:hAnsi="Times New Roman"/>
          <w:sz w:val="24"/>
          <w:szCs w:val="24"/>
        </w:rPr>
        <w:t xml:space="preserve"> КПНД и проведенное освидетельствование не основаны на законе. Кроме того, он акцентировал внимание на то, что врачом КПНД </w:t>
      </w:r>
      <w:r w:rsidR="004E72A1">
        <w:rPr>
          <w:rFonts w:ascii="Times New Roman" w:hAnsi="Times New Roman"/>
          <w:sz w:val="24"/>
          <w:szCs w:val="24"/>
        </w:rPr>
        <w:t>/изъято/</w:t>
      </w:r>
      <w:r w:rsidRPr="008138B5">
        <w:rPr>
          <w:rFonts w:ascii="Times New Roman" w:hAnsi="Times New Roman"/>
          <w:sz w:val="24"/>
          <w:szCs w:val="24"/>
        </w:rPr>
        <w:t xml:space="preserve"> были нарушены Правила проведения химико-токсикологических исследований при медицинском освидетельствования, а именно п.5: не измерена температура биологического объекта</w:t>
      </w:r>
      <w:r w:rsidRPr="008138B5">
        <w:rPr>
          <w:rFonts w:ascii="Times New Roman" w:hAnsi="Times New Roman"/>
          <w:sz w:val="24"/>
          <w:szCs w:val="24"/>
        </w:rPr>
        <w:t xml:space="preserve">; не определен рН биологического объекта; не измерена относительная плотность; не определено содержание креатина методом иммунной хрономатографии. </w:t>
      </w:r>
      <w:r w:rsidRPr="008138B5">
        <w:rPr>
          <w:rFonts w:ascii="Times New Roman" w:hAnsi="Times New Roman"/>
          <w:sz w:val="24"/>
          <w:szCs w:val="24"/>
        </w:rPr>
        <w:t xml:space="preserve">порядок проведения освидетельствования. </w:t>
      </w:r>
      <w:r w:rsidRPr="008138B5">
        <w:rPr>
          <w:rFonts w:ascii="Times New Roman" w:hAnsi="Times New Roman"/>
          <w:sz w:val="24"/>
          <w:szCs w:val="24"/>
        </w:rPr>
        <w:t>До настоящего времени не представлены суду журналы отбора биологического объекта, не представлены документы, подтверждающие квалификацию врача проводившего освидетельствование.</w:t>
      </w:r>
    </w:p>
    <w:p w:rsidR="00A55199" w:rsidRPr="008138B5" w:rsidP="00F8188E">
      <w:pPr>
        <w:pStyle w:val="NoSpacing"/>
        <w:ind w:firstLine="540"/>
        <w:jc w:val="both"/>
        <w:rPr>
          <w:rFonts w:ascii="Times New Roman" w:hAnsi="Times New Roman"/>
          <w:sz w:val="24"/>
          <w:szCs w:val="24"/>
        </w:rPr>
      </w:pPr>
      <w:r>
        <w:rPr>
          <w:rFonts w:ascii="Times New Roman" w:hAnsi="Times New Roman"/>
          <w:sz w:val="24"/>
          <w:szCs w:val="24"/>
        </w:rPr>
        <w:t xml:space="preserve">Свидетели: </w:t>
      </w:r>
      <w:r w:rsidR="000D364B">
        <w:rPr>
          <w:rFonts w:ascii="Times New Roman" w:hAnsi="Times New Roman"/>
          <w:sz w:val="24"/>
          <w:szCs w:val="24"/>
        </w:rPr>
        <w:t>/изъято/</w:t>
      </w:r>
      <w:r w:rsidRPr="008138B5" w:rsidR="000D364B">
        <w:rPr>
          <w:rFonts w:ascii="Times New Roman" w:hAnsi="Times New Roman"/>
          <w:sz w:val="24"/>
          <w:szCs w:val="24"/>
        </w:rPr>
        <w:t xml:space="preserve"> </w:t>
      </w:r>
      <w:r>
        <w:rPr>
          <w:rFonts w:ascii="Times New Roman" w:hAnsi="Times New Roman"/>
          <w:sz w:val="24"/>
          <w:szCs w:val="24"/>
        </w:rPr>
        <w:t xml:space="preserve">, </w:t>
      </w:r>
      <w:r w:rsidR="000D364B">
        <w:rPr>
          <w:rFonts w:ascii="Times New Roman" w:hAnsi="Times New Roman"/>
          <w:sz w:val="24"/>
          <w:szCs w:val="24"/>
        </w:rPr>
        <w:t>/изъято/</w:t>
      </w:r>
      <w:r w:rsidRPr="008138B5" w:rsidR="000D364B">
        <w:rPr>
          <w:rFonts w:ascii="Times New Roman" w:hAnsi="Times New Roman"/>
          <w:sz w:val="24"/>
          <w:szCs w:val="24"/>
        </w:rPr>
        <w:t xml:space="preserve"> </w:t>
      </w:r>
      <w:r>
        <w:rPr>
          <w:rFonts w:ascii="Times New Roman" w:hAnsi="Times New Roman"/>
          <w:sz w:val="24"/>
          <w:szCs w:val="24"/>
        </w:rPr>
        <w:t xml:space="preserve">, </w:t>
      </w:r>
      <w:r w:rsidR="000D364B">
        <w:rPr>
          <w:rFonts w:ascii="Times New Roman" w:hAnsi="Times New Roman"/>
          <w:sz w:val="24"/>
          <w:szCs w:val="24"/>
        </w:rPr>
        <w:t>/изъято/</w:t>
      </w:r>
      <w:r w:rsidRPr="008138B5" w:rsidR="000D364B">
        <w:rPr>
          <w:rFonts w:ascii="Times New Roman" w:hAnsi="Times New Roman"/>
          <w:sz w:val="24"/>
          <w:szCs w:val="24"/>
        </w:rPr>
        <w:t xml:space="preserve"> </w:t>
      </w:r>
      <w:r>
        <w:rPr>
          <w:rFonts w:ascii="Times New Roman" w:hAnsi="Times New Roman"/>
          <w:sz w:val="24"/>
          <w:szCs w:val="24"/>
        </w:rPr>
        <w:t xml:space="preserve">, </w:t>
      </w:r>
      <w:r w:rsidR="000D364B">
        <w:rPr>
          <w:rFonts w:ascii="Times New Roman" w:hAnsi="Times New Roman"/>
          <w:sz w:val="24"/>
          <w:szCs w:val="24"/>
        </w:rPr>
        <w:t>/изъято/</w:t>
      </w:r>
      <w:r w:rsidRPr="008138B5" w:rsidR="000D364B">
        <w:rPr>
          <w:rFonts w:ascii="Times New Roman" w:hAnsi="Times New Roman"/>
          <w:sz w:val="24"/>
          <w:szCs w:val="24"/>
        </w:rPr>
        <w:t xml:space="preserve"> </w:t>
      </w:r>
      <w:r>
        <w:rPr>
          <w:rFonts w:ascii="Times New Roman" w:hAnsi="Times New Roman"/>
          <w:sz w:val="24"/>
          <w:szCs w:val="24"/>
        </w:rPr>
        <w:t xml:space="preserve"> и </w:t>
      </w:r>
      <w:r w:rsidR="000D364B">
        <w:rPr>
          <w:rFonts w:ascii="Times New Roman" w:hAnsi="Times New Roman"/>
          <w:sz w:val="24"/>
          <w:szCs w:val="24"/>
        </w:rPr>
        <w:t>/изъято/</w:t>
      </w:r>
      <w:r w:rsidRPr="008138B5" w:rsidR="000D364B">
        <w:rPr>
          <w:rFonts w:ascii="Times New Roman" w:hAnsi="Times New Roman"/>
          <w:sz w:val="24"/>
          <w:szCs w:val="24"/>
        </w:rPr>
        <w:t xml:space="preserve"> </w:t>
      </w:r>
      <w:r>
        <w:rPr>
          <w:rFonts w:ascii="Times New Roman" w:hAnsi="Times New Roman"/>
          <w:sz w:val="24"/>
          <w:szCs w:val="24"/>
        </w:rPr>
        <w:t>. в судебное заседание не явились.</w:t>
      </w:r>
    </w:p>
    <w:p w:rsidR="006312D0" w:rsidRPr="008138B5" w:rsidP="008A43F2">
      <w:pPr>
        <w:pStyle w:val="NoSpacing"/>
        <w:ind w:firstLine="540"/>
        <w:contextualSpacing/>
        <w:jc w:val="both"/>
        <w:rPr>
          <w:rFonts w:ascii="Times New Roman" w:hAnsi="Times New Roman"/>
          <w:sz w:val="24"/>
          <w:szCs w:val="24"/>
        </w:rPr>
      </w:pPr>
      <w:r w:rsidRPr="008138B5">
        <w:rPr>
          <w:rFonts w:ascii="Times New Roman" w:hAnsi="Times New Roman"/>
          <w:sz w:val="24"/>
          <w:szCs w:val="24"/>
        </w:rPr>
        <w:t xml:space="preserve">Изучив </w:t>
      </w:r>
      <w:r w:rsidRPr="008138B5">
        <w:rPr>
          <w:rFonts w:ascii="Times New Roman" w:hAnsi="Times New Roman"/>
          <w:sz w:val="24"/>
          <w:szCs w:val="24"/>
        </w:rPr>
        <w:t>материалы дела в их совокупности, суд пришел к следующему.</w:t>
      </w:r>
    </w:p>
    <w:p w:rsidR="00E66591" w:rsidP="00E66591">
      <w:pPr>
        <w:ind w:firstLine="540"/>
        <w:contextualSpacing/>
        <w:jc w:val="both"/>
        <w:rPr>
          <w:rFonts w:ascii="Times New Roman" w:hAnsi="Times New Roman"/>
          <w:bCs/>
          <w:sz w:val="24"/>
          <w:szCs w:val="24"/>
        </w:rPr>
      </w:pPr>
      <w:r w:rsidRPr="008138B5">
        <w:rPr>
          <w:rFonts w:ascii="Times New Roman" w:hAnsi="Times New Roman"/>
          <w:bCs/>
          <w:sz w:val="24"/>
          <w:szCs w:val="24"/>
        </w:rPr>
        <w:t xml:space="preserve">В соответствии со </w:t>
      </w:r>
      <w:r w:rsidR="00A55199">
        <w:rPr>
          <w:rFonts w:ascii="Times New Roman" w:hAnsi="Times New Roman"/>
          <w:bCs/>
          <w:sz w:val="24"/>
          <w:szCs w:val="24"/>
        </w:rPr>
        <w:t>ст. 24.1 К</w:t>
      </w:r>
      <w:r w:rsidRPr="008138B5">
        <w:rPr>
          <w:rFonts w:ascii="Times New Roman" w:hAnsi="Times New Roman"/>
          <w:sz w:val="24"/>
          <w:szCs w:val="24"/>
        </w:rPr>
        <w:t>РФ об АП,</w:t>
      </w:r>
      <w:r w:rsidRPr="008138B5">
        <w:rPr>
          <w:rFonts w:ascii="Times New Roman" w:hAnsi="Times New Roman"/>
          <w:bCs/>
          <w:sz w:val="24"/>
          <w:szCs w:val="24"/>
        </w:rP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E66591" w:rsidP="00E66591">
      <w:pPr>
        <w:ind w:firstLine="540"/>
        <w:contextualSpacing/>
        <w:jc w:val="both"/>
        <w:rPr>
          <w:rFonts w:ascii="Times New Roman" w:hAnsi="Times New Roman"/>
          <w:sz w:val="24"/>
          <w:szCs w:val="24"/>
        </w:rPr>
      </w:pPr>
      <w:r w:rsidRPr="008138B5">
        <w:rPr>
          <w:rFonts w:ascii="Times New Roman" w:hAnsi="Times New Roman"/>
          <w:sz w:val="24"/>
          <w:szCs w:val="24"/>
        </w:rPr>
        <w:t>Согласно ч.3 ст. 26.1. КРФ об АП, по делу об административном правонарушении выяснению подлежит виновность лица в совершении административного правонарушения.</w:t>
      </w:r>
    </w:p>
    <w:p w:rsidR="00E66591" w:rsidP="00E66591">
      <w:pPr>
        <w:ind w:firstLine="540"/>
        <w:contextualSpacing/>
        <w:jc w:val="both"/>
        <w:rPr>
          <w:rFonts w:ascii="Times New Roman" w:hAnsi="Times New Roman"/>
          <w:sz w:val="24"/>
          <w:szCs w:val="24"/>
        </w:rPr>
      </w:pPr>
      <w:r w:rsidRPr="008138B5">
        <w:rPr>
          <w:rFonts w:ascii="Times New Roman" w:hAnsi="Times New Roman"/>
          <w:sz w:val="24"/>
          <w:szCs w:val="24"/>
        </w:rPr>
        <w:t xml:space="preserve">В соответствии с положениями ст. 26.2. КРФ об АП, доказательствами по делу об административном правонарушении являются любые фактические данные, на основании </w:t>
      </w:r>
      <w:r w:rsidRPr="008138B5">
        <w:rPr>
          <w:rFonts w:ascii="Times New Roman" w:hAnsi="Times New Roman"/>
          <w:sz w:val="24"/>
          <w:szCs w:val="24"/>
        </w:rPr>
        <w:t>которых судья, ... устанавливает наличие или отсутствие события административного правонарушения, виновность лица, привлекаемого к административной ответственности, иные обстоятельства, имеющие значение для правильного разрешения дела.</w:t>
      </w:r>
      <w:r w:rsidR="00580828">
        <w:rPr>
          <w:rFonts w:ascii="Times New Roman" w:hAnsi="Times New Roman"/>
          <w:sz w:val="24"/>
          <w:szCs w:val="24"/>
        </w:rPr>
        <w:t xml:space="preserve"> </w:t>
      </w:r>
    </w:p>
    <w:p w:rsidR="00E66591" w:rsidP="00E66591">
      <w:pPr>
        <w:ind w:firstLine="540"/>
        <w:contextualSpacing/>
        <w:jc w:val="both"/>
        <w:rPr>
          <w:rFonts w:ascii="Times New Roman" w:hAnsi="Times New Roman"/>
          <w:sz w:val="24"/>
          <w:szCs w:val="24"/>
        </w:rPr>
      </w:pPr>
      <w:r w:rsidRPr="008138B5">
        <w:rPr>
          <w:rFonts w:ascii="Times New Roman" w:hAnsi="Times New Roman"/>
          <w:sz w:val="24"/>
          <w:szCs w:val="24"/>
        </w:rPr>
        <w:t>Эти данные устанавливаются протоколом об административном правонарушении, иными протоколами, предусмотренными КРФ об АП,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заключением экспертов, иными документами, а также показаниями специальных технических средств, вещественных доказательств.</w:t>
      </w:r>
    </w:p>
    <w:p w:rsidR="008138B5" w:rsidRPr="008138B5" w:rsidP="00E66591">
      <w:pPr>
        <w:ind w:firstLine="540"/>
        <w:contextualSpacing/>
        <w:jc w:val="both"/>
        <w:rPr>
          <w:rFonts w:ascii="Times New Roman" w:hAnsi="Times New Roman"/>
          <w:sz w:val="24"/>
          <w:szCs w:val="24"/>
        </w:rPr>
      </w:pPr>
      <w:r w:rsidRPr="008138B5">
        <w:rPr>
          <w:rFonts w:ascii="Times New Roman" w:hAnsi="Times New Roman"/>
          <w:sz w:val="24"/>
          <w:szCs w:val="24"/>
        </w:rPr>
        <w:t>В соответствии со ст. 26.11. КРФ об АП,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8138B5" w:rsidRPr="008138B5" w:rsidP="00AB52E6">
      <w:pPr>
        <w:ind w:firstLine="539"/>
        <w:contextualSpacing/>
        <w:jc w:val="both"/>
        <w:outlineLvl w:val="2"/>
        <w:rPr>
          <w:rFonts w:ascii="Times New Roman" w:hAnsi="Times New Roman"/>
          <w:sz w:val="24"/>
          <w:szCs w:val="24"/>
        </w:rPr>
      </w:pPr>
      <w:r w:rsidRPr="008138B5">
        <w:rPr>
          <w:rFonts w:ascii="Times New Roman" w:hAnsi="Times New Roman"/>
          <w:sz w:val="24"/>
          <w:szCs w:val="24"/>
        </w:rPr>
        <w:t xml:space="preserve">В силу пункта 2.3.2.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8138B5">
          <w:rPr>
            <w:rFonts w:ascii="Times New Roman" w:hAnsi="Times New Roman"/>
            <w:sz w:val="24"/>
            <w:szCs w:val="24"/>
          </w:rPr>
          <w:t>1993 г</w:t>
        </w:r>
      </w:smartTag>
      <w:r w:rsidRPr="008138B5">
        <w:rPr>
          <w:rFonts w:ascii="Times New Roman" w:hAnsi="Times New Roman"/>
          <w:sz w:val="24"/>
          <w:szCs w:val="24"/>
        </w:rPr>
        <w:t>. N 1090, водитель транспортного средства обязан проходить по требованию сотрудников полиции освидетельствование на состояние опьянения.</w:t>
      </w:r>
    </w:p>
    <w:p w:rsidR="008138B5" w:rsidRPr="008138B5" w:rsidP="00AB52E6">
      <w:pPr>
        <w:ind w:firstLine="539"/>
        <w:contextualSpacing/>
        <w:jc w:val="both"/>
        <w:outlineLvl w:val="2"/>
        <w:rPr>
          <w:rFonts w:ascii="Times New Roman" w:hAnsi="Times New Roman"/>
          <w:sz w:val="24"/>
          <w:szCs w:val="24"/>
        </w:rPr>
      </w:pPr>
      <w:r w:rsidRPr="008138B5">
        <w:rPr>
          <w:rFonts w:ascii="Times New Roman" w:hAnsi="Times New Roman"/>
          <w:sz w:val="24"/>
          <w:szCs w:val="24"/>
        </w:rPr>
        <w:t xml:space="preserve">Административным правонарушением, предусмотренным ч.1 ст. 12.26 КРФ об АП,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"consultantplus://offline/ref=0B388C41A511B17062F1C9B16486750408BC3092B31CBE16A7551103A4F19040274909D8CE45o6wDP" </w:instrText>
      </w:r>
      <w:r>
        <w:fldChar w:fldCharType="separate"/>
      </w:r>
      <w:r w:rsidRPr="008138B5">
        <w:rPr>
          <w:rFonts w:ascii="Times New Roman" w:hAnsi="Times New Roman"/>
          <w:color w:val="0000FF"/>
          <w:sz w:val="24"/>
          <w:szCs w:val="24"/>
        </w:rPr>
        <w:t>деяния</w:t>
      </w:r>
      <w:r>
        <w:fldChar w:fldCharType="end"/>
      </w:r>
      <w:r w:rsidRPr="008138B5">
        <w:rPr>
          <w:rFonts w:ascii="Times New Roman" w:hAnsi="Times New Roman"/>
          <w:sz w:val="24"/>
          <w:szCs w:val="24"/>
        </w:rPr>
        <w:t>.</w:t>
      </w:r>
    </w:p>
    <w:p w:rsidR="008138B5" w:rsidRPr="008138B5" w:rsidP="00AB52E6">
      <w:pPr>
        <w:ind w:firstLine="539"/>
        <w:contextualSpacing/>
        <w:jc w:val="both"/>
        <w:outlineLvl w:val="2"/>
        <w:rPr>
          <w:rFonts w:ascii="Times New Roman" w:hAnsi="Times New Roman"/>
          <w:sz w:val="24"/>
          <w:szCs w:val="24"/>
        </w:rPr>
      </w:pPr>
      <w:r w:rsidRPr="008138B5">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8138B5" w:rsidRPr="008138B5" w:rsidP="00AB52E6">
      <w:pPr>
        <w:ind w:firstLine="539"/>
        <w:contextualSpacing/>
        <w:jc w:val="both"/>
        <w:outlineLvl w:val="2"/>
        <w:rPr>
          <w:rFonts w:ascii="Times New Roman" w:hAnsi="Times New Roman"/>
          <w:sz w:val="24"/>
          <w:szCs w:val="24"/>
        </w:rPr>
      </w:pPr>
      <w:r w:rsidRPr="008138B5">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8138B5" w:rsidRPr="008138B5" w:rsidP="00AB52E6">
      <w:pPr>
        <w:ind w:firstLine="539"/>
        <w:contextualSpacing/>
        <w:jc w:val="both"/>
        <w:outlineLvl w:val="2"/>
        <w:rPr>
          <w:rFonts w:ascii="Times New Roman" w:hAnsi="Times New Roman"/>
          <w:sz w:val="24"/>
          <w:szCs w:val="24"/>
        </w:rPr>
      </w:pPr>
      <w:r w:rsidRPr="008138B5">
        <w:rPr>
          <w:rFonts w:ascii="Times New Roman" w:hAnsi="Times New Roman"/>
          <w:sz w:val="24"/>
          <w:szCs w:val="24"/>
        </w:rPr>
        <w:t>Частью 1 статьи 27.12 КРФ об АП, закреплено, что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контроля за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w:t>
      </w:r>
    </w:p>
    <w:p w:rsidR="008138B5" w:rsidRPr="008138B5" w:rsidP="00AB52E6">
      <w:pPr>
        <w:ind w:firstLine="540"/>
        <w:contextualSpacing/>
        <w:jc w:val="both"/>
        <w:outlineLvl w:val="2"/>
        <w:rPr>
          <w:rFonts w:ascii="Times New Roman" w:hAnsi="Times New Roman"/>
          <w:color w:val="000000"/>
          <w:sz w:val="24"/>
          <w:szCs w:val="24"/>
          <w:shd w:val="clear" w:color="auto" w:fill="FFFFFF"/>
        </w:rPr>
      </w:pPr>
      <w:r w:rsidRPr="008138B5">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sidRPr="008138B5">
        <w:rPr>
          <w:rStyle w:val="apple-converted-space"/>
          <w:rFonts w:ascii="Times New Roman" w:hAnsi="Times New Roman"/>
          <w:color w:val="000000"/>
          <w:sz w:val="24"/>
          <w:szCs w:val="24"/>
          <w:shd w:val="clear" w:color="auto" w:fill="FFFFFF"/>
        </w:rPr>
        <w:t> </w:t>
      </w:r>
      <w:r w:rsidRPr="008138B5">
        <w:rPr>
          <w:rStyle w:val="snippetequal"/>
          <w:rFonts w:ascii="Times New Roman" w:hAnsi="Times New Roman"/>
          <w:bCs/>
          <w:color w:val="333333"/>
          <w:sz w:val="24"/>
          <w:szCs w:val="24"/>
          <w:bdr w:val="none" w:sz="0" w:space="0" w:color="auto" w:frame="1"/>
        </w:rPr>
        <w:t>управляет</w:t>
      </w:r>
      <w:r w:rsidRPr="008138B5">
        <w:rPr>
          <w:rStyle w:val="apple-converted-space"/>
          <w:rFonts w:ascii="Times New Roman" w:hAnsi="Times New Roman"/>
          <w:b/>
          <w:bCs/>
          <w:color w:val="333333"/>
          <w:sz w:val="24"/>
          <w:szCs w:val="24"/>
          <w:bdr w:val="none" w:sz="0" w:space="0" w:color="auto" w:frame="1"/>
        </w:rPr>
        <w:t> </w:t>
      </w:r>
      <w:r w:rsidRPr="008138B5">
        <w:rPr>
          <w:rFonts w:ascii="Times New Roman" w:hAnsi="Times New Roman"/>
          <w:color w:val="000000"/>
          <w:sz w:val="24"/>
          <w:szCs w:val="24"/>
          <w:shd w:val="clear" w:color="auto" w:fill="FFFFFF"/>
        </w:rPr>
        <w:t xml:space="preserve">транспортным средством, на состояние </w:t>
      </w:r>
      <w:r w:rsidRPr="008138B5">
        <w:rPr>
          <w:rFonts w:ascii="Times New Roman" w:hAnsi="Times New Roman"/>
          <w:color w:val="000000"/>
          <w:sz w:val="24"/>
          <w:szCs w:val="24"/>
          <w:shd w:val="clear" w:color="auto" w:fill="FFFFFF"/>
        </w:rPr>
        <w:t>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8138B5" w:rsidRPr="008138B5" w:rsidP="00AB52E6">
      <w:pPr>
        <w:ind w:firstLine="540"/>
        <w:contextualSpacing/>
        <w:jc w:val="both"/>
        <w:outlineLvl w:val="2"/>
        <w:rPr>
          <w:rFonts w:ascii="Times New Roman" w:hAnsi="Times New Roman"/>
          <w:color w:val="000000"/>
          <w:sz w:val="24"/>
          <w:szCs w:val="24"/>
          <w:shd w:val="clear" w:color="auto" w:fill="FFFFFF"/>
        </w:rPr>
      </w:pPr>
      <w:r w:rsidRPr="008138B5">
        <w:rPr>
          <w:rFonts w:ascii="Times New Roman" w:hAnsi="Times New Roman"/>
          <w:color w:val="000000"/>
          <w:sz w:val="24"/>
          <w:szCs w:val="24"/>
          <w:shd w:val="clear" w:color="auto" w:fill="FFFFFF"/>
        </w:rPr>
        <w:t>В силу п. 2 Правил освидетельствования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8138B5" w:rsidRPr="008138B5" w:rsidP="00AB52E6">
      <w:pPr>
        <w:ind w:firstLine="540"/>
        <w:contextualSpacing/>
        <w:jc w:val="both"/>
        <w:outlineLvl w:val="2"/>
        <w:rPr>
          <w:rFonts w:ascii="Times New Roman" w:hAnsi="Times New Roman"/>
          <w:color w:val="000000"/>
          <w:sz w:val="24"/>
          <w:szCs w:val="24"/>
          <w:shd w:val="clear" w:color="auto" w:fill="FFFFFF"/>
        </w:rPr>
      </w:pPr>
      <w:r w:rsidRPr="008138B5">
        <w:rPr>
          <w:rFonts w:ascii="Times New Roman" w:hAnsi="Times New Roman"/>
          <w:color w:val="000000"/>
          <w:sz w:val="24"/>
          <w:szCs w:val="24"/>
          <w:shd w:val="clear" w:color="auto" w:fill="FFFFFF"/>
        </w:rPr>
        <w:t>Пунктом 3 Правил освидетельствования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8138B5" w:rsidRPr="008138B5" w:rsidP="00AB52E6">
      <w:pPr>
        <w:ind w:firstLine="540"/>
        <w:contextualSpacing/>
        <w:jc w:val="both"/>
        <w:outlineLvl w:val="2"/>
        <w:rPr>
          <w:rFonts w:ascii="Times New Roman" w:hAnsi="Times New Roman"/>
          <w:color w:val="000000"/>
          <w:sz w:val="24"/>
          <w:szCs w:val="24"/>
          <w:shd w:val="clear" w:color="auto" w:fill="FFFFFF"/>
        </w:rPr>
      </w:pPr>
      <w:r w:rsidRPr="008138B5">
        <w:rPr>
          <w:rFonts w:ascii="Times New Roman" w:hAnsi="Times New Roman"/>
          <w:color w:val="000000"/>
          <w:sz w:val="24"/>
          <w:szCs w:val="24"/>
          <w:shd w:val="clear" w:color="auto" w:fill="FFFFFF"/>
        </w:rPr>
        <w:t>В пункте 11 Правил освидетельствования, и в ч. 2 ст.2 ст.</w:t>
      </w:r>
      <w:r w:rsidRPr="008138B5">
        <w:rPr>
          <w:rStyle w:val="apple-converted-space"/>
          <w:rFonts w:ascii="Times New Roman" w:hAnsi="Times New Roman"/>
          <w:color w:val="000000"/>
          <w:sz w:val="24"/>
          <w:szCs w:val="24"/>
          <w:shd w:val="clear" w:color="auto" w:fill="FFFFFF"/>
        </w:rPr>
        <w:t> 27.12. КРФ об АП</w:t>
      </w:r>
      <w:r w:rsidR="00580828">
        <w:rPr>
          <w:rStyle w:val="apple-converted-space"/>
          <w:rFonts w:ascii="Times New Roman" w:hAnsi="Times New Roman"/>
          <w:color w:val="000000"/>
          <w:sz w:val="24"/>
          <w:szCs w:val="24"/>
          <w:shd w:val="clear" w:color="auto" w:fill="FFFFFF"/>
        </w:rPr>
        <w:t>,</w:t>
      </w:r>
      <w:r w:rsidRPr="008138B5">
        <w:rPr>
          <w:rStyle w:val="apple-converted-space"/>
          <w:rFonts w:ascii="Times New Roman" w:hAnsi="Times New Roman"/>
          <w:color w:val="000000"/>
          <w:sz w:val="24"/>
          <w:szCs w:val="24"/>
          <w:shd w:val="clear" w:color="auto" w:fill="FFFFFF"/>
        </w:rPr>
        <w:t xml:space="preserve"> установлено</w:t>
      </w:r>
      <w:r w:rsidRPr="008138B5">
        <w:rPr>
          <w:rFonts w:ascii="Times New Roman" w:hAnsi="Times New Roman"/>
          <w:color w:val="000000"/>
          <w:sz w:val="24"/>
          <w:szCs w:val="24"/>
          <w:shd w:val="clear" w:color="auto" w:fill="FFFFFF"/>
        </w:rPr>
        <w:t>,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w:t>
      </w:r>
    </w:p>
    <w:p w:rsidR="00AB52E6" w:rsidP="00AB52E6">
      <w:pPr>
        <w:ind w:firstLine="540"/>
        <w:contextualSpacing/>
        <w:jc w:val="both"/>
        <w:outlineLvl w:val="2"/>
        <w:rPr>
          <w:rFonts w:ascii="Times New Roman" w:hAnsi="Times New Roman"/>
          <w:sz w:val="24"/>
          <w:szCs w:val="24"/>
        </w:rPr>
      </w:pPr>
      <w:r>
        <w:rPr>
          <w:rFonts w:ascii="Times New Roman" w:hAnsi="Times New Roman"/>
          <w:sz w:val="24"/>
          <w:szCs w:val="24"/>
        </w:rPr>
        <w:t>В протоколе  о направлении на медицинское освидетельствование на состояние опь</w:t>
      </w:r>
      <w:r w:rsidR="00E66591">
        <w:rPr>
          <w:rFonts w:ascii="Times New Roman" w:hAnsi="Times New Roman"/>
          <w:sz w:val="24"/>
          <w:szCs w:val="24"/>
        </w:rPr>
        <w:t xml:space="preserve">янения </w:t>
      </w:r>
      <w:r w:rsidR="00230837">
        <w:rPr>
          <w:rFonts w:ascii="Times New Roman" w:hAnsi="Times New Roman"/>
          <w:sz w:val="24"/>
          <w:szCs w:val="24"/>
        </w:rPr>
        <w:t>/изъято/</w:t>
      </w:r>
      <w:r w:rsidRPr="008138B5" w:rsidR="00230837">
        <w:rPr>
          <w:rFonts w:ascii="Times New Roman" w:hAnsi="Times New Roman"/>
          <w:sz w:val="24"/>
          <w:szCs w:val="24"/>
        </w:rPr>
        <w:t xml:space="preserve"> </w:t>
      </w:r>
      <w:r w:rsidR="00E66591">
        <w:rPr>
          <w:rFonts w:ascii="Times New Roman" w:hAnsi="Times New Roman"/>
          <w:sz w:val="24"/>
          <w:szCs w:val="24"/>
        </w:rPr>
        <w:t>(л.д.5; 79)</w:t>
      </w:r>
      <w:r>
        <w:rPr>
          <w:rFonts w:ascii="Times New Roman" w:hAnsi="Times New Roman"/>
          <w:sz w:val="24"/>
          <w:szCs w:val="24"/>
        </w:rPr>
        <w:t xml:space="preserve"> указано, что Сагиров Т.С., направлен для прохождения медицинского освидетельствования на состояние опьянения при наличие признаков опьянения «поведение, не соответствующее обстановке, резкое изменение окраски кожных покровов лица».</w:t>
      </w:r>
    </w:p>
    <w:p w:rsidR="00AB52E6" w:rsidP="00AB52E6">
      <w:pPr>
        <w:ind w:firstLine="540"/>
        <w:contextualSpacing/>
        <w:jc w:val="both"/>
        <w:outlineLvl w:val="2"/>
        <w:rPr>
          <w:rFonts w:ascii="Times New Roman" w:hAnsi="Times New Roman"/>
          <w:sz w:val="24"/>
          <w:szCs w:val="24"/>
        </w:rPr>
      </w:pPr>
      <w:r>
        <w:rPr>
          <w:rFonts w:ascii="Times New Roman" w:hAnsi="Times New Roman"/>
          <w:sz w:val="24"/>
          <w:szCs w:val="24"/>
        </w:rPr>
        <w:t>Основанием для направления на медицинское освидетельствование на состояние опьянения, подчеркнуто (указано) 3 основание «наличие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AB52E6" w:rsidP="00AB52E6">
      <w:pPr>
        <w:ind w:firstLine="540"/>
        <w:contextualSpacing/>
        <w:jc w:val="both"/>
        <w:outlineLvl w:val="2"/>
        <w:rPr>
          <w:rFonts w:ascii="Times New Roman" w:hAnsi="Times New Roman"/>
          <w:color w:val="000000"/>
          <w:sz w:val="24"/>
          <w:szCs w:val="24"/>
          <w:shd w:val="clear" w:color="auto" w:fill="FFFFFF"/>
        </w:rPr>
      </w:pPr>
      <w:r>
        <w:rPr>
          <w:rFonts w:ascii="Times New Roman" w:hAnsi="Times New Roman"/>
          <w:sz w:val="24"/>
          <w:szCs w:val="24"/>
        </w:rPr>
        <w:t>П</w:t>
      </w:r>
      <w:r>
        <w:rPr>
          <w:rFonts w:ascii="Times New Roman" w:hAnsi="Times New Roman"/>
          <w:color w:val="000000"/>
          <w:sz w:val="24"/>
          <w:szCs w:val="24"/>
          <w:shd w:val="clear" w:color="auto" w:fill="FFFFFF"/>
        </w:rPr>
        <w:t>унктом 10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 Постановлением Правительства РФ от 26.06.2008 N 475),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определено, что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B52E6" w:rsidP="00AB52E6">
      <w:pPr>
        <w:ind w:firstLine="709"/>
        <w:contextualSpacing/>
        <w:jc w:val="both"/>
        <w:rPr>
          <w:rFonts w:ascii="Times New Roman" w:hAnsi="Times New Roman"/>
          <w:sz w:val="24"/>
          <w:szCs w:val="24"/>
        </w:rPr>
      </w:pPr>
      <w:r>
        <w:rPr>
          <w:rFonts w:ascii="Times New Roman" w:hAnsi="Times New Roman"/>
          <w:sz w:val="24"/>
          <w:szCs w:val="24"/>
        </w:rPr>
        <w:t xml:space="preserve">Установленный порядок направления на медицинское освидетельствование на состояние опьянения гр. Сагирова Т.С., был соблюден инспекторами ДПС, а протокол об </w:t>
      </w:r>
      <w:r>
        <w:rPr>
          <w:rFonts w:ascii="Times New Roman" w:hAnsi="Times New Roman"/>
          <w:sz w:val="24"/>
          <w:szCs w:val="24"/>
        </w:rPr>
        <w:t xml:space="preserve">административном правонарушении </w:t>
      </w:r>
      <w:r w:rsidR="00230837">
        <w:rPr>
          <w:rFonts w:ascii="Times New Roman" w:hAnsi="Times New Roman"/>
          <w:sz w:val="24"/>
          <w:szCs w:val="24"/>
        </w:rPr>
        <w:t>/изъято/</w:t>
      </w:r>
      <w:r w:rsidRPr="008138B5" w:rsidR="00230837">
        <w:rPr>
          <w:rFonts w:ascii="Times New Roman" w:hAnsi="Times New Roman"/>
          <w:sz w:val="24"/>
          <w:szCs w:val="24"/>
        </w:rPr>
        <w:t xml:space="preserve"> </w:t>
      </w:r>
      <w:r>
        <w:rPr>
          <w:rFonts w:ascii="Times New Roman" w:hAnsi="Times New Roman"/>
          <w:sz w:val="24"/>
          <w:szCs w:val="24"/>
        </w:rPr>
        <w:t>составлен в соответствии с требованиями статьи 28.2 КРФ об АП.</w:t>
      </w:r>
    </w:p>
    <w:p w:rsidR="008138B5" w:rsidRPr="008138B5" w:rsidP="00AB52E6">
      <w:pPr>
        <w:ind w:firstLine="540"/>
        <w:contextualSpacing/>
        <w:jc w:val="both"/>
        <w:outlineLvl w:val="2"/>
        <w:rPr>
          <w:rFonts w:ascii="Times New Roman" w:hAnsi="Times New Roman"/>
          <w:sz w:val="24"/>
          <w:szCs w:val="24"/>
        </w:rPr>
      </w:pPr>
      <w:r w:rsidRPr="008138B5">
        <w:rPr>
          <w:rFonts w:ascii="Times New Roman" w:hAnsi="Times New Roman"/>
          <w:sz w:val="24"/>
          <w:szCs w:val="24"/>
        </w:rPr>
        <w:t>Суд не может согласиться с доводами защит</w:t>
      </w:r>
      <w:r w:rsidR="00E66591">
        <w:rPr>
          <w:rFonts w:ascii="Times New Roman" w:hAnsi="Times New Roman"/>
          <w:sz w:val="24"/>
          <w:szCs w:val="24"/>
        </w:rPr>
        <w:t>ника</w:t>
      </w:r>
      <w:r w:rsidRPr="008138B5">
        <w:rPr>
          <w:rFonts w:ascii="Times New Roman" w:hAnsi="Times New Roman"/>
          <w:sz w:val="24"/>
          <w:szCs w:val="24"/>
        </w:rPr>
        <w:t xml:space="preserve"> Сагирова Т.С. о том, что копия протокола о направлении на медицинское освидетельствование </w:t>
      </w:r>
      <w:r w:rsidR="00230837">
        <w:rPr>
          <w:rFonts w:ascii="Times New Roman" w:hAnsi="Times New Roman"/>
          <w:sz w:val="24"/>
          <w:szCs w:val="24"/>
        </w:rPr>
        <w:t>/изъято/</w:t>
      </w:r>
      <w:r w:rsidRPr="008138B5" w:rsidR="00230837">
        <w:rPr>
          <w:rFonts w:ascii="Times New Roman" w:hAnsi="Times New Roman"/>
          <w:sz w:val="24"/>
          <w:szCs w:val="24"/>
        </w:rPr>
        <w:t xml:space="preserve"> </w:t>
      </w:r>
      <w:r w:rsidRPr="008138B5">
        <w:rPr>
          <w:rFonts w:ascii="Times New Roman" w:hAnsi="Times New Roman"/>
          <w:sz w:val="24"/>
          <w:szCs w:val="24"/>
        </w:rPr>
        <w:t xml:space="preserve">(л.д.5),  является недействительной и не может быть положена в основу решения суда, по следующим основаниям. </w:t>
      </w:r>
    </w:p>
    <w:p w:rsidR="00D529EF" w:rsidP="00AB52E6">
      <w:pPr>
        <w:ind w:firstLine="540"/>
        <w:contextualSpacing/>
        <w:jc w:val="both"/>
        <w:outlineLvl w:val="2"/>
        <w:rPr>
          <w:rFonts w:ascii="Times New Roman" w:hAnsi="Times New Roman"/>
          <w:sz w:val="24"/>
          <w:szCs w:val="24"/>
        </w:rPr>
      </w:pPr>
      <w:r>
        <w:rPr>
          <w:rFonts w:ascii="Times New Roman" w:hAnsi="Times New Roman"/>
          <w:sz w:val="24"/>
          <w:szCs w:val="24"/>
        </w:rPr>
        <w:t>К</w:t>
      </w:r>
      <w:r w:rsidRPr="008138B5" w:rsidR="006312D0">
        <w:rPr>
          <w:rFonts w:ascii="Times New Roman" w:hAnsi="Times New Roman"/>
          <w:sz w:val="24"/>
          <w:szCs w:val="24"/>
        </w:rPr>
        <w:t xml:space="preserve">опия </w:t>
      </w:r>
      <w:r>
        <w:rPr>
          <w:rFonts w:ascii="Times New Roman" w:hAnsi="Times New Roman"/>
          <w:sz w:val="24"/>
          <w:szCs w:val="24"/>
        </w:rPr>
        <w:t xml:space="preserve">протокола о направлении на медицинское освидетельствование </w:t>
      </w:r>
      <w:r w:rsidR="00491775">
        <w:rPr>
          <w:rFonts w:ascii="Times New Roman" w:hAnsi="Times New Roman"/>
          <w:sz w:val="24"/>
          <w:szCs w:val="24"/>
        </w:rPr>
        <w:t>/изъято/</w:t>
      </w:r>
      <w:r w:rsidRPr="008138B5" w:rsidR="00491775">
        <w:rPr>
          <w:rFonts w:ascii="Times New Roman" w:hAnsi="Times New Roman"/>
          <w:sz w:val="24"/>
          <w:szCs w:val="24"/>
        </w:rPr>
        <w:t xml:space="preserve"> </w:t>
      </w:r>
      <w:r>
        <w:rPr>
          <w:rFonts w:ascii="Times New Roman" w:hAnsi="Times New Roman"/>
          <w:sz w:val="24"/>
          <w:szCs w:val="24"/>
        </w:rPr>
        <w:t xml:space="preserve">(л.д.5),  </w:t>
      </w:r>
      <w:r w:rsidRPr="008138B5" w:rsidR="006312D0">
        <w:rPr>
          <w:rFonts w:ascii="Times New Roman" w:hAnsi="Times New Roman"/>
          <w:sz w:val="24"/>
          <w:szCs w:val="24"/>
        </w:rPr>
        <w:t>заверена надлежащим должностным лицом и сделана с номерной копии, которая заполнялась одновременно с подлинником</w:t>
      </w:r>
      <w:r>
        <w:rPr>
          <w:rFonts w:ascii="Times New Roman" w:hAnsi="Times New Roman"/>
          <w:sz w:val="24"/>
          <w:szCs w:val="24"/>
        </w:rPr>
        <w:t xml:space="preserve">. Во время проведения освидетельствования оригинал протокола исчез. К материалам дела приобщена номерная копия </w:t>
      </w:r>
      <w:r w:rsidRPr="008138B5" w:rsidR="006312D0">
        <w:rPr>
          <w:rFonts w:ascii="Times New Roman" w:hAnsi="Times New Roman"/>
          <w:sz w:val="24"/>
          <w:szCs w:val="24"/>
        </w:rPr>
        <w:t>оригинала протокола о направлении на медицинское освидетельствование (л.д. 79). На ней четко видны подписи понятых и Сагирова Т.С., последним в протоколе сделана запись в графе «пройти медицинское освидетельствование» он указал «согласен» и поставил свою подпись</w:t>
      </w:r>
      <w:r w:rsidRPr="008138B5" w:rsidR="00473A1C">
        <w:rPr>
          <w:rFonts w:ascii="Times New Roman" w:hAnsi="Times New Roman"/>
          <w:sz w:val="24"/>
          <w:szCs w:val="24"/>
        </w:rPr>
        <w:t>.</w:t>
      </w:r>
      <w:r w:rsidR="00F4036C">
        <w:rPr>
          <w:rFonts w:ascii="Times New Roman" w:hAnsi="Times New Roman"/>
          <w:sz w:val="24"/>
          <w:szCs w:val="24"/>
        </w:rPr>
        <w:t xml:space="preserve"> </w:t>
      </w:r>
    </w:p>
    <w:p w:rsidR="00F4036C" w:rsidP="00AB52E6">
      <w:pPr>
        <w:ind w:firstLine="540"/>
        <w:contextualSpacing/>
        <w:jc w:val="both"/>
        <w:outlineLvl w:val="2"/>
        <w:rPr>
          <w:rFonts w:ascii="Times New Roman" w:hAnsi="Times New Roman"/>
          <w:sz w:val="24"/>
          <w:szCs w:val="24"/>
        </w:rPr>
      </w:pPr>
      <w:r>
        <w:rPr>
          <w:rFonts w:ascii="Times New Roman" w:hAnsi="Times New Roman"/>
          <w:sz w:val="24"/>
          <w:szCs w:val="24"/>
        </w:rPr>
        <w:t>В</w:t>
      </w:r>
      <w:r>
        <w:rPr>
          <w:rFonts w:ascii="Times New Roman" w:hAnsi="Times New Roman"/>
          <w:sz w:val="24"/>
          <w:szCs w:val="24"/>
        </w:rPr>
        <w:t xml:space="preserve"> судебных заседаниях (20.10.2017 года и 08.02.2018 года), понятые </w:t>
      </w:r>
      <w:r w:rsidR="003356EB">
        <w:rPr>
          <w:rFonts w:ascii="Times New Roman" w:hAnsi="Times New Roman"/>
          <w:sz w:val="24"/>
          <w:szCs w:val="24"/>
        </w:rPr>
        <w:t>/изъято/</w:t>
      </w:r>
      <w:r>
        <w:rPr>
          <w:rFonts w:ascii="Times New Roman" w:hAnsi="Times New Roman"/>
          <w:sz w:val="24"/>
          <w:szCs w:val="24"/>
        </w:rPr>
        <w:t xml:space="preserve">. и </w:t>
      </w:r>
      <w:r w:rsidR="003356EB">
        <w:rPr>
          <w:rFonts w:ascii="Times New Roman" w:hAnsi="Times New Roman"/>
          <w:sz w:val="24"/>
          <w:szCs w:val="24"/>
        </w:rPr>
        <w:t>/изъято/</w:t>
      </w:r>
      <w:r>
        <w:rPr>
          <w:rFonts w:ascii="Times New Roman" w:hAnsi="Times New Roman"/>
          <w:sz w:val="24"/>
          <w:szCs w:val="24"/>
        </w:rPr>
        <w:t>.</w:t>
      </w:r>
      <w:r w:rsidR="00AB52E6">
        <w:rPr>
          <w:rFonts w:ascii="Times New Roman" w:hAnsi="Times New Roman"/>
          <w:sz w:val="24"/>
          <w:szCs w:val="24"/>
        </w:rPr>
        <w:t>,</w:t>
      </w:r>
      <w:r>
        <w:rPr>
          <w:rFonts w:ascii="Times New Roman" w:hAnsi="Times New Roman"/>
          <w:sz w:val="24"/>
          <w:szCs w:val="24"/>
        </w:rPr>
        <w:t xml:space="preserve"> будучи предупрежденными об ответственности за дачу заведомо ложных показаний опознали свои подписи и подтвердили, что именно в их присутствии Сагиров Т.С. был направлен на прохождение медицинского освидетельствования, с чем он был согласен</w:t>
      </w:r>
      <w:r w:rsidR="00AB52E6">
        <w:rPr>
          <w:rFonts w:ascii="Times New Roman" w:hAnsi="Times New Roman"/>
          <w:sz w:val="24"/>
          <w:szCs w:val="24"/>
        </w:rPr>
        <w:t>, и что они засвидетельствовали своими подписями</w:t>
      </w:r>
      <w:r>
        <w:rPr>
          <w:rFonts w:ascii="Times New Roman" w:hAnsi="Times New Roman"/>
          <w:sz w:val="24"/>
          <w:szCs w:val="24"/>
        </w:rPr>
        <w:t>.</w:t>
      </w:r>
    </w:p>
    <w:p w:rsidR="00D529EF" w:rsidRPr="00AB52E6" w:rsidP="00AB52E6">
      <w:pPr>
        <w:ind w:firstLine="540"/>
        <w:contextualSpacing/>
        <w:jc w:val="both"/>
        <w:outlineLvl w:val="2"/>
        <w:rPr>
          <w:rFonts w:ascii="Times New Roman" w:hAnsi="Times New Roman"/>
          <w:sz w:val="24"/>
          <w:szCs w:val="24"/>
        </w:rPr>
      </w:pPr>
      <w:r w:rsidRPr="00AB52E6">
        <w:rPr>
          <w:rFonts w:ascii="Times New Roman" w:hAnsi="Times New Roman"/>
          <w:sz w:val="24"/>
          <w:szCs w:val="24"/>
        </w:rPr>
        <w:t xml:space="preserve">Кроме того, врач </w:t>
      </w:r>
      <w:r w:rsidR="003356EB">
        <w:rPr>
          <w:rFonts w:ascii="Times New Roman" w:hAnsi="Times New Roman"/>
          <w:sz w:val="24"/>
          <w:szCs w:val="24"/>
        </w:rPr>
        <w:t>/изъято/</w:t>
      </w:r>
      <w:r w:rsidRPr="008138B5" w:rsidR="003356EB">
        <w:rPr>
          <w:rFonts w:ascii="Times New Roman" w:hAnsi="Times New Roman"/>
          <w:sz w:val="24"/>
          <w:szCs w:val="24"/>
        </w:rPr>
        <w:t xml:space="preserve"> </w:t>
      </w:r>
      <w:r w:rsidRPr="00AB52E6">
        <w:rPr>
          <w:rFonts w:ascii="Times New Roman" w:hAnsi="Times New Roman"/>
          <w:sz w:val="24"/>
          <w:szCs w:val="24"/>
        </w:rPr>
        <w:t xml:space="preserve">пояснила, что </w:t>
      </w:r>
      <w:r w:rsidRPr="00AB52E6" w:rsidR="00AB52E6">
        <w:rPr>
          <w:rFonts w:ascii="Times New Roman" w:hAnsi="Times New Roman"/>
          <w:sz w:val="24"/>
          <w:szCs w:val="24"/>
        </w:rPr>
        <w:t xml:space="preserve">Сагиров Т.С. был направлен на освидетельствование на основании протокола о направлении на медицинское освидетельствование </w:t>
      </w:r>
      <w:r w:rsidR="003356EB">
        <w:rPr>
          <w:rFonts w:ascii="Times New Roman" w:hAnsi="Times New Roman"/>
          <w:sz w:val="24"/>
          <w:szCs w:val="24"/>
        </w:rPr>
        <w:t>/изъято/</w:t>
      </w:r>
      <w:r w:rsidRPr="008138B5" w:rsidR="003356EB">
        <w:rPr>
          <w:rFonts w:ascii="Times New Roman" w:hAnsi="Times New Roman"/>
          <w:sz w:val="24"/>
          <w:szCs w:val="24"/>
        </w:rPr>
        <w:t xml:space="preserve"> </w:t>
      </w:r>
      <w:r w:rsidRPr="00AB52E6" w:rsidR="00AB52E6">
        <w:rPr>
          <w:rFonts w:ascii="Times New Roman" w:hAnsi="Times New Roman"/>
          <w:sz w:val="24"/>
          <w:szCs w:val="24"/>
        </w:rPr>
        <w:t xml:space="preserve"> (л.д.5),  подлинник которого исчез во время проведения Сагирова Т.С. и найти его они не смогли.</w:t>
      </w:r>
    </w:p>
    <w:p w:rsidR="008138B5" w:rsidRPr="008138B5" w:rsidP="00AB52E6">
      <w:pPr>
        <w:ind w:firstLine="540"/>
        <w:contextualSpacing/>
        <w:jc w:val="both"/>
        <w:outlineLvl w:val="2"/>
        <w:rPr>
          <w:rFonts w:ascii="Times New Roman" w:hAnsi="Times New Roman"/>
          <w:sz w:val="24"/>
          <w:szCs w:val="24"/>
        </w:rPr>
      </w:pPr>
      <w:r>
        <w:rPr>
          <w:rFonts w:ascii="Times New Roman" w:hAnsi="Times New Roman"/>
          <w:sz w:val="24"/>
          <w:szCs w:val="24"/>
        </w:rPr>
        <w:t>При таких обстоятельствах, у</w:t>
      </w:r>
      <w:r w:rsidRPr="008138B5" w:rsidR="006312D0">
        <w:rPr>
          <w:rFonts w:ascii="Times New Roman" w:hAnsi="Times New Roman"/>
          <w:sz w:val="24"/>
          <w:szCs w:val="24"/>
        </w:rPr>
        <w:t xml:space="preserve"> суда нет оснований подвергать данный документ каким-либо сомнениям, т.к. он согласуется с материалами дела</w:t>
      </w:r>
      <w:r>
        <w:rPr>
          <w:rFonts w:ascii="Times New Roman" w:hAnsi="Times New Roman"/>
          <w:sz w:val="24"/>
          <w:szCs w:val="24"/>
        </w:rPr>
        <w:t>,</w:t>
      </w:r>
      <w:r w:rsidRPr="008138B5" w:rsidR="006312D0">
        <w:rPr>
          <w:rFonts w:ascii="Times New Roman" w:hAnsi="Times New Roman"/>
          <w:sz w:val="24"/>
          <w:szCs w:val="24"/>
        </w:rPr>
        <w:t xml:space="preserve"> показаниями свидетелей</w:t>
      </w:r>
      <w:r w:rsidRPr="008138B5" w:rsidR="00473A1C">
        <w:rPr>
          <w:rFonts w:ascii="Times New Roman" w:hAnsi="Times New Roman"/>
          <w:sz w:val="24"/>
          <w:szCs w:val="24"/>
        </w:rPr>
        <w:t xml:space="preserve"> и самого лица, привлекаемого к административной ответственности</w:t>
      </w:r>
      <w:r w:rsidRPr="008138B5" w:rsidR="006312D0">
        <w:rPr>
          <w:rFonts w:ascii="Times New Roman" w:hAnsi="Times New Roman"/>
          <w:sz w:val="24"/>
          <w:szCs w:val="24"/>
        </w:rPr>
        <w:t>.</w:t>
      </w:r>
    </w:p>
    <w:p w:rsidR="00580828" w:rsidP="00AB52E6">
      <w:pPr>
        <w:ind w:firstLine="709"/>
        <w:contextualSpacing/>
        <w:jc w:val="both"/>
        <w:rPr>
          <w:rFonts w:ascii="Times New Roman" w:hAnsi="Times New Roman"/>
          <w:sz w:val="24"/>
          <w:szCs w:val="24"/>
        </w:rPr>
      </w:pPr>
      <w:r>
        <w:rPr>
          <w:rFonts w:ascii="Times New Roman" w:hAnsi="Times New Roman"/>
          <w:sz w:val="24"/>
          <w:szCs w:val="24"/>
        </w:rPr>
        <w:t>Согласно п.9 Постановления Пленума ВС РФ №18 от 24.10.2006 года основанием для привлечения к административной ответственности по ч.1 ст. 12.26. КРФ об АП является зафиксированный в протоколе об административном правонарушении отказ лица от прохождения медицинского освидетельствования,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197989" w:rsidP="00197989">
      <w:pPr>
        <w:spacing w:after="1" w:line="240" w:lineRule="atLeast"/>
        <w:ind w:firstLine="540"/>
        <w:contextualSpacing/>
        <w:jc w:val="both"/>
        <w:rPr>
          <w:rFonts w:ascii="Times New Roman" w:hAnsi="Times New Roman"/>
          <w:sz w:val="24"/>
          <w:szCs w:val="24"/>
        </w:rPr>
      </w:pPr>
      <w:r>
        <w:rPr>
          <w:rFonts w:ascii="Times New Roman" w:hAnsi="Times New Roman"/>
          <w:sz w:val="24"/>
          <w:szCs w:val="24"/>
        </w:rPr>
        <w:t>Пунктом 5 Правил проведения химико-токсикологических исследований при медицинском освидетельствования закреплено, что в целях исключения фальсификации биологического объекта мочи в течение первых пяти минут после его отбора должно проводиться измерения:</w:t>
      </w:r>
    </w:p>
    <w:p w:rsidR="00197989" w:rsidP="00197989">
      <w:pPr>
        <w:spacing w:after="1" w:line="240" w:lineRule="atLeast"/>
        <w:ind w:firstLine="540"/>
        <w:contextualSpacing/>
        <w:jc w:val="both"/>
        <w:rPr>
          <w:rFonts w:ascii="Times New Roman" w:hAnsi="Times New Roman"/>
          <w:sz w:val="24"/>
          <w:szCs w:val="24"/>
        </w:rPr>
      </w:pPr>
      <w:r>
        <w:rPr>
          <w:rFonts w:ascii="Times New Roman" w:hAnsi="Times New Roman"/>
          <w:sz w:val="24"/>
          <w:szCs w:val="24"/>
        </w:rPr>
        <w:t>- температуры биологического объекта (мочи) с помощью бесконтактного устройства с автоматической регистрацией результатов измерения (в норме температура должна быть в пределах 32,5 - 39,0 °C);</w:t>
      </w:r>
    </w:p>
    <w:p w:rsidR="00197989" w:rsidP="00197989">
      <w:pPr>
        <w:spacing w:after="1" w:line="240" w:lineRule="atLeast"/>
        <w:ind w:firstLine="540"/>
        <w:contextualSpacing/>
        <w:jc w:val="both"/>
        <w:rPr>
          <w:rFonts w:ascii="Times New Roman" w:hAnsi="Times New Roman"/>
          <w:sz w:val="24"/>
          <w:szCs w:val="24"/>
        </w:rPr>
      </w:pPr>
      <w:r>
        <w:rPr>
          <w:rFonts w:ascii="Times New Roman" w:hAnsi="Times New Roman"/>
          <w:sz w:val="24"/>
          <w:szCs w:val="24"/>
        </w:rPr>
        <w:t>- pH биологического объекта (мочи) с помощью pH-метра или универсальной индикаторной бумаги (в норме pH должен быть в пределах 4 - 8);</w:t>
      </w:r>
    </w:p>
    <w:p w:rsidR="00197989" w:rsidP="00197989">
      <w:pPr>
        <w:spacing w:after="1" w:line="240" w:lineRule="atLeast"/>
        <w:ind w:firstLine="540"/>
        <w:contextualSpacing/>
        <w:jc w:val="both"/>
        <w:rPr>
          <w:rFonts w:ascii="Times New Roman" w:hAnsi="Times New Roman"/>
          <w:sz w:val="24"/>
          <w:szCs w:val="24"/>
        </w:rPr>
      </w:pPr>
      <w:r>
        <w:rPr>
          <w:rFonts w:ascii="Times New Roman" w:hAnsi="Times New Roman"/>
          <w:sz w:val="24"/>
          <w:szCs w:val="24"/>
        </w:rPr>
        <w:t>- относительной плотности (в норме относительная плотность в пределах 1.008 - 1.025);</w:t>
      </w:r>
    </w:p>
    <w:p w:rsidR="00197989" w:rsidP="00197989">
      <w:pPr>
        <w:spacing w:after="1" w:line="240" w:lineRule="atLeast"/>
        <w:ind w:firstLine="540"/>
        <w:contextualSpacing/>
        <w:jc w:val="both"/>
        <w:rPr>
          <w:rFonts w:ascii="Times New Roman" w:hAnsi="Times New Roman"/>
          <w:sz w:val="24"/>
          <w:szCs w:val="24"/>
        </w:rPr>
      </w:pPr>
      <w:r>
        <w:rPr>
          <w:rFonts w:ascii="Times New Roman" w:hAnsi="Times New Roman"/>
          <w:sz w:val="24"/>
          <w:szCs w:val="24"/>
        </w:rPr>
        <w:t>- содержания креатинина методом иммунной хроматографии (в норме содержание креатинина должно быть в пределах 4,4 - 17,7 ммоль/сут).</w:t>
      </w:r>
    </w:p>
    <w:p w:rsidR="00197989" w:rsidP="00197989">
      <w:pPr>
        <w:spacing w:after="1" w:line="240" w:lineRule="atLeast"/>
        <w:ind w:firstLine="540"/>
        <w:contextualSpacing/>
        <w:jc w:val="both"/>
        <w:rPr>
          <w:rFonts w:ascii="Times New Roman" w:hAnsi="Times New Roman"/>
          <w:sz w:val="24"/>
          <w:szCs w:val="24"/>
        </w:rPr>
      </w:pPr>
      <w:r>
        <w:rPr>
          <w:rFonts w:ascii="Times New Roman" w:hAnsi="Times New Roman"/>
          <w:sz w:val="24"/>
          <w:szCs w:val="24"/>
        </w:rPr>
        <w:t xml:space="preserve">Однако, эти исследования врачом не проводились, и как следствие не были внесены в акт медицинского освидетельствования  на состояние опьянения (алкогольного, наркотического или иного токсического) № </w:t>
      </w:r>
      <w:r w:rsidR="00B965CB">
        <w:rPr>
          <w:rFonts w:ascii="Times New Roman" w:hAnsi="Times New Roman"/>
          <w:sz w:val="24"/>
          <w:szCs w:val="24"/>
        </w:rPr>
        <w:t>/изъято/</w:t>
      </w:r>
      <w:r w:rsidRPr="008138B5" w:rsidR="00B965CB">
        <w:rPr>
          <w:rFonts w:ascii="Times New Roman" w:hAnsi="Times New Roman"/>
          <w:sz w:val="24"/>
          <w:szCs w:val="24"/>
        </w:rPr>
        <w:t xml:space="preserve"> </w:t>
      </w:r>
      <w:r>
        <w:rPr>
          <w:rFonts w:ascii="Times New Roman" w:hAnsi="Times New Roman"/>
          <w:sz w:val="24"/>
          <w:szCs w:val="24"/>
        </w:rPr>
        <w:t xml:space="preserve"> от 30.08.2018 года (л.д. 6 оборот).</w:t>
      </w:r>
    </w:p>
    <w:p w:rsidR="00580828" w:rsidP="00AB52E6">
      <w:pPr>
        <w:ind w:firstLine="709"/>
        <w:contextualSpacing/>
        <w:jc w:val="both"/>
        <w:rPr>
          <w:rFonts w:ascii="Times New Roman" w:hAnsi="Times New Roman"/>
          <w:sz w:val="24"/>
          <w:szCs w:val="24"/>
        </w:rPr>
      </w:pPr>
      <w:r>
        <w:rPr>
          <w:rFonts w:ascii="Times New Roman" w:hAnsi="Times New Roman"/>
          <w:sz w:val="24"/>
          <w:szCs w:val="24"/>
        </w:rPr>
        <w:t xml:space="preserve">Ранее в судебных заседаниях 20.10.2017 года и 27.11.2017 года при рассмотрении данного дела свидетели: </w:t>
      </w:r>
      <w:r w:rsidR="00DC5167">
        <w:rPr>
          <w:rFonts w:ascii="Times New Roman" w:hAnsi="Times New Roman"/>
          <w:sz w:val="24"/>
          <w:szCs w:val="24"/>
        </w:rPr>
        <w:t>/изъято/</w:t>
      </w:r>
      <w:r>
        <w:rPr>
          <w:rFonts w:ascii="Times New Roman" w:hAnsi="Times New Roman"/>
          <w:color w:val="000000"/>
          <w:sz w:val="24"/>
          <w:szCs w:val="24"/>
          <w:shd w:val="clear" w:color="auto" w:fill="FFFFFF"/>
        </w:rPr>
        <w:t xml:space="preserve">., </w:t>
      </w:r>
      <w:r>
        <w:rPr>
          <w:rFonts w:ascii="Times New Roman" w:hAnsi="Times New Roman"/>
          <w:sz w:val="24"/>
          <w:szCs w:val="24"/>
        </w:rPr>
        <w:t xml:space="preserve"> </w:t>
      </w:r>
      <w:r w:rsidR="00DC5167">
        <w:rPr>
          <w:rFonts w:ascii="Times New Roman" w:hAnsi="Times New Roman"/>
          <w:sz w:val="24"/>
          <w:szCs w:val="24"/>
        </w:rPr>
        <w:t>/изъято/</w:t>
      </w:r>
      <w:r>
        <w:rPr>
          <w:rFonts w:ascii="Times New Roman" w:hAnsi="Times New Roman"/>
          <w:sz w:val="24"/>
          <w:szCs w:val="24"/>
        </w:rPr>
        <w:t xml:space="preserve">, и врач-нарколог – </w:t>
      </w:r>
      <w:r w:rsidR="00DC5167">
        <w:rPr>
          <w:rFonts w:ascii="Times New Roman" w:hAnsi="Times New Roman"/>
          <w:sz w:val="24"/>
          <w:szCs w:val="24"/>
        </w:rPr>
        <w:t>/изъято/</w:t>
      </w:r>
      <w:r>
        <w:rPr>
          <w:rFonts w:ascii="Times New Roman" w:hAnsi="Times New Roman"/>
          <w:sz w:val="24"/>
          <w:szCs w:val="24"/>
        </w:rPr>
        <w:t xml:space="preserve">, которые являются должностными лицами, </w:t>
      </w:r>
      <w:r w:rsidR="000A490D">
        <w:rPr>
          <w:rFonts w:ascii="Times New Roman" w:hAnsi="Times New Roman"/>
          <w:sz w:val="24"/>
          <w:szCs w:val="24"/>
        </w:rPr>
        <w:t xml:space="preserve">и были предупреждены под подписку об ответственности за дачу заведомо ложных показаний, </w:t>
      </w:r>
      <w:r>
        <w:rPr>
          <w:rFonts w:ascii="Times New Roman" w:hAnsi="Times New Roman"/>
          <w:sz w:val="24"/>
          <w:szCs w:val="24"/>
        </w:rPr>
        <w:t>поясняли, что Сагиров Т.С. сфальсифицировал сдачу биологического объекта мочи</w:t>
      </w:r>
      <w:r w:rsidR="00AB52E6">
        <w:rPr>
          <w:rFonts w:ascii="Times New Roman" w:hAnsi="Times New Roman"/>
          <w:sz w:val="24"/>
          <w:szCs w:val="24"/>
        </w:rPr>
        <w:t xml:space="preserve">. Отвернувшись к унитазу он </w:t>
      </w:r>
      <w:r>
        <w:rPr>
          <w:rFonts w:ascii="Times New Roman" w:hAnsi="Times New Roman"/>
          <w:sz w:val="24"/>
          <w:szCs w:val="24"/>
        </w:rPr>
        <w:t>влил из неустановленной емкости (которая была у него с собой)</w:t>
      </w:r>
      <w:r w:rsidR="00AB52E6">
        <w:rPr>
          <w:rFonts w:ascii="Times New Roman" w:hAnsi="Times New Roman"/>
          <w:sz w:val="24"/>
          <w:szCs w:val="24"/>
        </w:rPr>
        <w:t>,</w:t>
      </w:r>
      <w:r>
        <w:rPr>
          <w:rFonts w:ascii="Times New Roman" w:hAnsi="Times New Roman"/>
          <w:sz w:val="24"/>
          <w:szCs w:val="24"/>
        </w:rPr>
        <w:t xml:space="preserve"> в стерильный контейнер</w:t>
      </w:r>
      <w:r w:rsidR="00AB52E6">
        <w:rPr>
          <w:rFonts w:ascii="Times New Roman" w:hAnsi="Times New Roman"/>
          <w:sz w:val="24"/>
          <w:szCs w:val="24"/>
        </w:rPr>
        <w:t>,</w:t>
      </w:r>
      <w:r>
        <w:rPr>
          <w:rFonts w:ascii="Times New Roman" w:hAnsi="Times New Roman"/>
          <w:sz w:val="24"/>
          <w:szCs w:val="24"/>
        </w:rPr>
        <w:t xml:space="preserve"> выданный ему врачом, какую-то жидкость с фракциями порошка</w:t>
      </w:r>
      <w:r w:rsidR="00AB52E6">
        <w:rPr>
          <w:rFonts w:ascii="Times New Roman" w:hAnsi="Times New Roman"/>
          <w:sz w:val="24"/>
          <w:szCs w:val="24"/>
        </w:rPr>
        <w:t>, а емкость слил, акта мочеиспускания не было</w:t>
      </w:r>
      <w:r>
        <w:rPr>
          <w:rFonts w:ascii="Times New Roman" w:hAnsi="Times New Roman"/>
          <w:sz w:val="24"/>
          <w:szCs w:val="24"/>
        </w:rPr>
        <w:t>. Жидкость</w:t>
      </w:r>
      <w:r w:rsidR="00AB52E6">
        <w:rPr>
          <w:rFonts w:ascii="Times New Roman" w:hAnsi="Times New Roman"/>
          <w:sz w:val="24"/>
          <w:szCs w:val="24"/>
        </w:rPr>
        <w:t>,</w:t>
      </w:r>
      <w:r>
        <w:rPr>
          <w:rFonts w:ascii="Times New Roman" w:hAnsi="Times New Roman"/>
          <w:sz w:val="24"/>
          <w:szCs w:val="24"/>
        </w:rPr>
        <w:t xml:space="preserve"> </w:t>
      </w:r>
      <w:r w:rsidR="00AB52E6">
        <w:rPr>
          <w:rFonts w:ascii="Times New Roman" w:hAnsi="Times New Roman"/>
          <w:sz w:val="24"/>
          <w:szCs w:val="24"/>
        </w:rPr>
        <w:t xml:space="preserve">представленная Сагировым Т.С.  для анализа, </w:t>
      </w:r>
      <w:r>
        <w:rPr>
          <w:rFonts w:ascii="Times New Roman" w:hAnsi="Times New Roman"/>
          <w:sz w:val="24"/>
          <w:szCs w:val="24"/>
        </w:rPr>
        <w:t xml:space="preserve">имела серо-черный цвет, была на ощупь холодной (не имела температуру тела живого человека) и имела </w:t>
      </w:r>
      <w:r w:rsidR="000A490D">
        <w:rPr>
          <w:rFonts w:ascii="Times New Roman" w:hAnsi="Times New Roman"/>
          <w:sz w:val="24"/>
          <w:szCs w:val="24"/>
        </w:rPr>
        <w:t xml:space="preserve">резкий </w:t>
      </w:r>
      <w:r>
        <w:rPr>
          <w:rFonts w:ascii="Times New Roman" w:hAnsi="Times New Roman"/>
          <w:sz w:val="24"/>
          <w:szCs w:val="24"/>
        </w:rPr>
        <w:t>химический запах</w:t>
      </w:r>
      <w:r w:rsidR="000A490D">
        <w:rPr>
          <w:rFonts w:ascii="Times New Roman" w:hAnsi="Times New Roman"/>
          <w:sz w:val="24"/>
          <w:szCs w:val="24"/>
        </w:rPr>
        <w:t>, что и было отражено в акте</w:t>
      </w:r>
      <w:r>
        <w:rPr>
          <w:rFonts w:ascii="Times New Roman" w:hAnsi="Times New Roman"/>
          <w:sz w:val="24"/>
          <w:szCs w:val="24"/>
        </w:rPr>
        <w:t>.</w:t>
      </w:r>
    </w:p>
    <w:p w:rsidR="000A490D" w:rsidP="00AB52E6">
      <w:pPr>
        <w:ind w:firstLine="709"/>
        <w:contextualSpacing/>
        <w:jc w:val="both"/>
        <w:rPr>
          <w:rFonts w:ascii="Times New Roman" w:hAnsi="Times New Roman"/>
          <w:sz w:val="24"/>
          <w:szCs w:val="24"/>
        </w:rPr>
      </w:pPr>
      <w:r>
        <w:rPr>
          <w:rFonts w:ascii="Times New Roman" w:hAnsi="Times New Roman"/>
          <w:sz w:val="24"/>
          <w:szCs w:val="24"/>
        </w:rPr>
        <w:t xml:space="preserve">Как поясняла </w:t>
      </w:r>
      <w:r w:rsidR="00F4036C">
        <w:rPr>
          <w:rFonts w:ascii="Times New Roman" w:hAnsi="Times New Roman"/>
          <w:sz w:val="24"/>
          <w:szCs w:val="24"/>
        </w:rPr>
        <w:t xml:space="preserve">неоднократно </w:t>
      </w:r>
      <w:r>
        <w:rPr>
          <w:rFonts w:ascii="Times New Roman" w:hAnsi="Times New Roman"/>
          <w:sz w:val="24"/>
          <w:szCs w:val="24"/>
        </w:rPr>
        <w:t xml:space="preserve">врач </w:t>
      </w:r>
      <w:r w:rsidR="00DC5167">
        <w:rPr>
          <w:rFonts w:ascii="Times New Roman" w:hAnsi="Times New Roman"/>
          <w:sz w:val="24"/>
          <w:szCs w:val="24"/>
        </w:rPr>
        <w:t>/изъято/</w:t>
      </w:r>
      <w:r>
        <w:rPr>
          <w:rFonts w:ascii="Times New Roman" w:hAnsi="Times New Roman"/>
          <w:sz w:val="24"/>
          <w:szCs w:val="24"/>
        </w:rPr>
        <w:t>, в судебных заседаниях</w:t>
      </w:r>
      <w:r w:rsidR="00F4036C">
        <w:rPr>
          <w:rFonts w:ascii="Times New Roman" w:hAnsi="Times New Roman"/>
          <w:sz w:val="24"/>
          <w:szCs w:val="24"/>
        </w:rPr>
        <w:t xml:space="preserve"> (20.10.2017 года, 27.11.2017 года, 08.02.2018 года)</w:t>
      </w:r>
      <w:r>
        <w:rPr>
          <w:rFonts w:ascii="Times New Roman" w:hAnsi="Times New Roman"/>
          <w:sz w:val="24"/>
          <w:szCs w:val="24"/>
        </w:rPr>
        <w:t>, она не измеряла температуру о</w:t>
      </w:r>
      <w:r w:rsidR="00E66591">
        <w:rPr>
          <w:rFonts w:ascii="Times New Roman" w:hAnsi="Times New Roman"/>
          <w:sz w:val="24"/>
          <w:szCs w:val="24"/>
        </w:rPr>
        <w:t>т</w:t>
      </w:r>
      <w:r>
        <w:rPr>
          <w:rFonts w:ascii="Times New Roman" w:hAnsi="Times New Roman"/>
          <w:sz w:val="24"/>
          <w:szCs w:val="24"/>
        </w:rPr>
        <w:t>обранного анализа и не проводила его исследование, посчитав, достаточным перечисленных признаков фальсификации анализа, для того чтобы сделать заключение об отказе от прохождения медицинского освидетельствования.</w:t>
      </w:r>
    </w:p>
    <w:p w:rsidR="000A490D" w:rsidP="00AB52E6">
      <w:pPr>
        <w:ind w:firstLine="709"/>
        <w:contextualSpacing/>
        <w:jc w:val="both"/>
        <w:rPr>
          <w:rFonts w:ascii="Times New Roman" w:hAnsi="Times New Roman"/>
          <w:sz w:val="24"/>
          <w:szCs w:val="24"/>
        </w:rPr>
      </w:pPr>
      <w:r>
        <w:rPr>
          <w:rFonts w:ascii="Times New Roman" w:hAnsi="Times New Roman"/>
          <w:sz w:val="24"/>
          <w:szCs w:val="24"/>
        </w:rPr>
        <w:t xml:space="preserve">Фактические исследования, </w:t>
      </w:r>
      <w:r w:rsidR="00F4036C">
        <w:rPr>
          <w:rFonts w:ascii="Times New Roman" w:hAnsi="Times New Roman"/>
          <w:sz w:val="24"/>
          <w:szCs w:val="24"/>
        </w:rPr>
        <w:t xml:space="preserve">биологиченского объекта мочи, </w:t>
      </w:r>
      <w:r>
        <w:rPr>
          <w:rFonts w:ascii="Times New Roman" w:hAnsi="Times New Roman"/>
          <w:sz w:val="24"/>
          <w:szCs w:val="24"/>
        </w:rPr>
        <w:t>проведение которых предусмотрено п</w:t>
      </w:r>
      <w:r w:rsidR="00F4036C">
        <w:rPr>
          <w:rFonts w:ascii="Times New Roman" w:hAnsi="Times New Roman"/>
          <w:sz w:val="24"/>
          <w:szCs w:val="24"/>
        </w:rPr>
        <w:t>унктом</w:t>
      </w:r>
      <w:r>
        <w:rPr>
          <w:rFonts w:ascii="Times New Roman" w:hAnsi="Times New Roman"/>
          <w:sz w:val="24"/>
          <w:szCs w:val="24"/>
        </w:rPr>
        <w:t xml:space="preserve"> </w:t>
      </w:r>
      <w:r w:rsidR="00F4036C">
        <w:rPr>
          <w:rFonts w:ascii="Times New Roman" w:hAnsi="Times New Roman"/>
          <w:sz w:val="24"/>
          <w:szCs w:val="24"/>
        </w:rPr>
        <w:t xml:space="preserve">5 Правил проведения химико-токсикологических исследований при медицинском освидетельствовании (Приложения 3 к Порядку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18.12.2015 года № 933н), </w:t>
      </w:r>
      <w:r>
        <w:rPr>
          <w:rFonts w:ascii="Times New Roman" w:hAnsi="Times New Roman"/>
          <w:sz w:val="24"/>
          <w:szCs w:val="24"/>
        </w:rPr>
        <w:t xml:space="preserve">врачом проведены не были. </w:t>
      </w:r>
    </w:p>
    <w:p w:rsidR="008138B5" w:rsidRPr="008138B5" w:rsidP="00AB52E6">
      <w:pPr>
        <w:spacing w:after="1" w:line="240" w:lineRule="atLeast"/>
        <w:ind w:firstLine="540"/>
        <w:contextualSpacing/>
        <w:jc w:val="both"/>
        <w:rPr>
          <w:rFonts w:ascii="Times New Roman" w:hAnsi="Times New Roman"/>
          <w:sz w:val="24"/>
          <w:szCs w:val="24"/>
        </w:rPr>
      </w:pPr>
      <w:r w:rsidRPr="008138B5">
        <w:rPr>
          <w:rFonts w:ascii="Times New Roman" w:hAnsi="Times New Roman"/>
          <w:sz w:val="24"/>
          <w:szCs w:val="24"/>
        </w:rPr>
        <w:t>Таким образом, достоверных данных о фальсификации сдачи биологического объекта мочи</w:t>
      </w:r>
      <w:r w:rsidR="00197989">
        <w:rPr>
          <w:rFonts w:ascii="Times New Roman" w:hAnsi="Times New Roman"/>
          <w:sz w:val="24"/>
          <w:szCs w:val="24"/>
        </w:rPr>
        <w:t xml:space="preserve"> Сагировым Т.С.</w:t>
      </w:r>
      <w:r w:rsidRPr="008138B5">
        <w:rPr>
          <w:rFonts w:ascii="Times New Roman" w:hAnsi="Times New Roman"/>
          <w:sz w:val="24"/>
          <w:szCs w:val="24"/>
        </w:rPr>
        <w:t>, суд</w:t>
      </w:r>
      <w:r w:rsidR="00197989">
        <w:rPr>
          <w:rFonts w:ascii="Times New Roman" w:hAnsi="Times New Roman"/>
          <w:sz w:val="24"/>
          <w:szCs w:val="24"/>
        </w:rPr>
        <w:t>у не представлено; а соответственно в его действиях, отсутствует состав административного пра</w:t>
      </w:r>
      <w:r w:rsidR="00E66591">
        <w:rPr>
          <w:rFonts w:ascii="Times New Roman" w:hAnsi="Times New Roman"/>
          <w:sz w:val="24"/>
          <w:szCs w:val="24"/>
        </w:rPr>
        <w:t>во</w:t>
      </w:r>
      <w:r w:rsidR="00197989">
        <w:rPr>
          <w:rFonts w:ascii="Times New Roman" w:hAnsi="Times New Roman"/>
          <w:sz w:val="24"/>
          <w:szCs w:val="24"/>
        </w:rPr>
        <w:t xml:space="preserve">нарушения, предусмотренного ч.1 ст. 12.26 КРФ об АП. </w:t>
      </w:r>
    </w:p>
    <w:p w:rsidR="008138B5" w:rsidRPr="008138B5" w:rsidP="00AB52E6">
      <w:pPr>
        <w:autoSpaceDE w:val="0"/>
        <w:autoSpaceDN w:val="0"/>
        <w:adjustRightInd w:val="0"/>
        <w:ind w:firstLine="540"/>
        <w:contextualSpacing/>
        <w:jc w:val="both"/>
        <w:rPr>
          <w:rFonts w:ascii="Times New Roman" w:hAnsi="Times New Roman"/>
          <w:sz w:val="24"/>
          <w:szCs w:val="24"/>
        </w:rPr>
      </w:pPr>
      <w:r w:rsidRPr="008138B5">
        <w:rPr>
          <w:rFonts w:ascii="Times New Roman" w:hAnsi="Times New Roman"/>
          <w:sz w:val="24"/>
          <w:szCs w:val="24"/>
        </w:rPr>
        <w:t xml:space="preserve">  Согласно постановления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при рассмотрении дел, предусмотренных ч.1 ст. 12.26. КРФ об АП, необходимо учитывать обстоятельства отказа от прохождения медицинского освидетельствования, фиксации отказа от прохождения медицинского освидетельствования на состояние опьянения не является достаточным подтверждением нарушения.</w:t>
      </w:r>
    </w:p>
    <w:p w:rsidR="008138B5" w:rsidRPr="008138B5" w:rsidP="00AB52E6">
      <w:pPr>
        <w:autoSpaceDE w:val="0"/>
        <w:autoSpaceDN w:val="0"/>
        <w:adjustRightInd w:val="0"/>
        <w:ind w:firstLine="540"/>
        <w:contextualSpacing/>
        <w:jc w:val="both"/>
        <w:rPr>
          <w:rFonts w:ascii="Times New Roman" w:hAnsi="Times New Roman"/>
          <w:sz w:val="24"/>
          <w:szCs w:val="24"/>
        </w:rPr>
      </w:pPr>
      <w:r w:rsidRPr="008138B5">
        <w:rPr>
          <w:rFonts w:ascii="Times New Roman" w:hAnsi="Times New Roman"/>
          <w:sz w:val="24"/>
          <w:szCs w:val="24"/>
        </w:rPr>
        <w:t>В соответствии с  ч.1 ст. 1.5. КРФ об АП,  лицо подлежит административной ответственности только за те административные правонарушения, в отношении которых установлена его вина.</w:t>
      </w:r>
    </w:p>
    <w:p w:rsidR="008138B5" w:rsidRPr="008138B5" w:rsidP="00AB52E6">
      <w:pPr>
        <w:autoSpaceDE w:val="0"/>
        <w:autoSpaceDN w:val="0"/>
        <w:adjustRightInd w:val="0"/>
        <w:ind w:firstLine="540"/>
        <w:contextualSpacing/>
        <w:jc w:val="both"/>
        <w:rPr>
          <w:rFonts w:ascii="Times New Roman" w:hAnsi="Times New Roman"/>
          <w:sz w:val="24"/>
          <w:szCs w:val="24"/>
        </w:rPr>
      </w:pPr>
      <w:r w:rsidRPr="008138B5">
        <w:rPr>
          <w:rFonts w:ascii="Times New Roman" w:hAnsi="Times New Roman"/>
          <w:sz w:val="24"/>
          <w:szCs w:val="24"/>
        </w:rPr>
        <w:t xml:space="preserve">В силу п.2 ч.1 ст. 24.5 КРФ об АП производство по делу об административном правонарушении не может быть начато, а начатое производство подлежит прекращению в виду отсутствия </w:t>
      </w:r>
      <w:r w:rsidR="00E66591">
        <w:rPr>
          <w:rFonts w:ascii="Times New Roman" w:hAnsi="Times New Roman"/>
          <w:sz w:val="24"/>
          <w:szCs w:val="24"/>
        </w:rPr>
        <w:t xml:space="preserve">в действиях лица, привлекаемого к административной ответственности состава </w:t>
      </w:r>
      <w:r w:rsidRPr="008138B5">
        <w:rPr>
          <w:rFonts w:ascii="Times New Roman" w:hAnsi="Times New Roman"/>
          <w:sz w:val="24"/>
          <w:szCs w:val="24"/>
        </w:rPr>
        <w:t>административного правонарушения.</w:t>
      </w:r>
    </w:p>
    <w:p w:rsidR="008138B5" w:rsidRPr="008138B5" w:rsidP="00AB52E6">
      <w:pPr>
        <w:autoSpaceDE w:val="0"/>
        <w:autoSpaceDN w:val="0"/>
        <w:adjustRightInd w:val="0"/>
        <w:ind w:firstLine="540"/>
        <w:contextualSpacing/>
        <w:jc w:val="both"/>
        <w:rPr>
          <w:rFonts w:ascii="Times New Roman" w:hAnsi="Times New Roman"/>
          <w:sz w:val="24"/>
          <w:szCs w:val="24"/>
        </w:rPr>
      </w:pPr>
      <w:r w:rsidRPr="008138B5">
        <w:rPr>
          <w:rFonts w:ascii="Times New Roman" w:hAnsi="Times New Roman"/>
          <w:sz w:val="24"/>
          <w:szCs w:val="24"/>
        </w:rPr>
        <w:t>С учетом изложенного, производство по делу подлежит прекращению.</w:t>
      </w:r>
    </w:p>
    <w:p w:rsidR="006312D0" w:rsidRPr="008138B5" w:rsidP="00AB52E6">
      <w:pPr>
        <w:autoSpaceDE w:val="0"/>
        <w:autoSpaceDN w:val="0"/>
        <w:adjustRightInd w:val="0"/>
        <w:spacing w:after="0" w:line="240" w:lineRule="auto"/>
        <w:ind w:firstLine="540"/>
        <w:contextualSpacing/>
        <w:jc w:val="both"/>
        <w:rPr>
          <w:rFonts w:ascii="Times New Roman" w:hAnsi="Times New Roman"/>
          <w:sz w:val="24"/>
          <w:szCs w:val="24"/>
        </w:rPr>
      </w:pPr>
      <w:r w:rsidRPr="008138B5">
        <w:rPr>
          <w:rFonts w:ascii="Times New Roman" w:hAnsi="Times New Roman"/>
          <w:sz w:val="24"/>
          <w:szCs w:val="24"/>
        </w:rPr>
        <w:t>На основании изложенного и руководствуясь ст. ст. 23.1, 29.4-29.7, 29.10, 30.1-30.3 КРФ об АП, мировой судья,</w:t>
      </w:r>
    </w:p>
    <w:p w:rsidR="006312D0" w:rsidRPr="008138B5" w:rsidP="008A43F2">
      <w:pPr>
        <w:spacing w:after="0" w:line="240" w:lineRule="auto"/>
        <w:ind w:firstLine="567"/>
        <w:contextualSpacing/>
        <w:jc w:val="both"/>
        <w:rPr>
          <w:rFonts w:ascii="Times New Roman" w:hAnsi="Times New Roman"/>
          <w:sz w:val="24"/>
          <w:szCs w:val="24"/>
        </w:rPr>
      </w:pPr>
    </w:p>
    <w:p w:rsidR="006312D0" w:rsidRPr="008138B5" w:rsidP="008A43F2">
      <w:pPr>
        <w:spacing w:after="0" w:line="240" w:lineRule="auto"/>
        <w:contextualSpacing/>
        <w:jc w:val="center"/>
        <w:rPr>
          <w:rFonts w:ascii="Times New Roman" w:hAnsi="Times New Roman"/>
          <w:b/>
          <w:sz w:val="24"/>
          <w:szCs w:val="24"/>
        </w:rPr>
      </w:pPr>
      <w:r w:rsidRPr="008138B5">
        <w:rPr>
          <w:rFonts w:ascii="Times New Roman" w:hAnsi="Times New Roman"/>
          <w:b/>
          <w:sz w:val="24"/>
          <w:szCs w:val="24"/>
        </w:rPr>
        <w:t>ПОСТАНОВИЛ:</w:t>
      </w:r>
    </w:p>
    <w:p w:rsidR="006312D0" w:rsidRPr="008138B5" w:rsidP="008A43F2">
      <w:pPr>
        <w:spacing w:after="0" w:line="240" w:lineRule="auto"/>
        <w:ind w:firstLine="567"/>
        <w:contextualSpacing/>
        <w:jc w:val="center"/>
        <w:rPr>
          <w:rFonts w:ascii="Times New Roman" w:hAnsi="Times New Roman"/>
          <w:b/>
          <w:sz w:val="24"/>
          <w:szCs w:val="24"/>
        </w:rPr>
      </w:pPr>
    </w:p>
    <w:p w:rsidR="008138B5" w:rsidRPr="008138B5" w:rsidP="008138B5">
      <w:pPr>
        <w:contextualSpacing/>
        <w:jc w:val="both"/>
        <w:rPr>
          <w:rFonts w:ascii="Times New Roman" w:hAnsi="Times New Roman"/>
          <w:sz w:val="24"/>
          <w:szCs w:val="24"/>
        </w:rPr>
      </w:pPr>
      <w:r w:rsidRPr="008138B5">
        <w:rPr>
          <w:rFonts w:ascii="Times New Roman" w:hAnsi="Times New Roman"/>
          <w:sz w:val="24"/>
          <w:szCs w:val="24"/>
        </w:rPr>
        <w:t xml:space="preserve">          Производство по административному делу в отношении Сагирова </w:t>
      </w:r>
      <w:r w:rsidR="00B965CB">
        <w:rPr>
          <w:rFonts w:ascii="Times New Roman" w:hAnsi="Times New Roman"/>
          <w:sz w:val="24"/>
          <w:szCs w:val="24"/>
        </w:rPr>
        <w:t>Т.С.</w:t>
      </w:r>
      <w:r w:rsidRPr="008138B5">
        <w:rPr>
          <w:rFonts w:ascii="Times New Roman" w:hAnsi="Times New Roman"/>
          <w:sz w:val="24"/>
          <w:szCs w:val="24"/>
        </w:rPr>
        <w:t xml:space="preserve">, привлекаемого к административной ответственности по ч.1 ст. 12.26 КРФ об АП, прекратить,  в связи с отсутствием в его действиях состава административного правонарушения. </w:t>
      </w:r>
    </w:p>
    <w:p w:rsidR="006312D0" w:rsidRPr="008138B5" w:rsidP="008138B5">
      <w:pPr>
        <w:contextualSpacing/>
        <w:jc w:val="both"/>
        <w:rPr>
          <w:rFonts w:ascii="Times New Roman" w:hAnsi="Times New Roman"/>
          <w:sz w:val="24"/>
          <w:szCs w:val="24"/>
        </w:rPr>
      </w:pPr>
      <w:r w:rsidRPr="008138B5">
        <w:rPr>
          <w:rFonts w:ascii="Times New Roman" w:hAnsi="Times New Roman"/>
          <w:sz w:val="24"/>
          <w:szCs w:val="24"/>
        </w:rPr>
        <w:t xml:space="preserve">          </w:t>
      </w:r>
      <w:r w:rsidRPr="008138B5">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получения или вручения мотивированного постановления, в том числе и через мирового судью. </w:t>
      </w:r>
    </w:p>
    <w:p w:rsidR="004C786E" w:rsidRPr="00832C90" w:rsidP="004C786E">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4C786E" w:rsidRPr="00832C90" w:rsidP="004C786E">
      <w:pPr>
        <w:spacing w:line="240" w:lineRule="auto"/>
        <w:contextualSpacing/>
        <w:rPr>
          <w:rFonts w:ascii="Times New Roman" w:hAnsi="Times New Roman"/>
        </w:rPr>
      </w:pPr>
      <w:r w:rsidRPr="00832C90">
        <w:rPr>
          <w:rFonts w:ascii="Times New Roman" w:hAnsi="Times New Roman"/>
        </w:rPr>
        <w:t>ДЕПЕРСОНИФИКАЦИЮ</w:t>
      </w:r>
    </w:p>
    <w:p w:rsidR="004C786E" w:rsidRPr="00832C90" w:rsidP="004C786E">
      <w:pPr>
        <w:spacing w:line="240" w:lineRule="auto"/>
        <w:contextualSpacing/>
        <w:rPr>
          <w:rFonts w:ascii="Times New Roman" w:hAnsi="Times New Roman"/>
        </w:rPr>
      </w:pPr>
      <w:r w:rsidRPr="00832C90">
        <w:rPr>
          <w:rFonts w:ascii="Times New Roman" w:hAnsi="Times New Roman"/>
        </w:rPr>
        <w:t>Лингвистический контроль</w:t>
      </w:r>
    </w:p>
    <w:p w:rsidR="004C786E" w:rsidRPr="00832C90" w:rsidP="004C786E">
      <w:pPr>
        <w:spacing w:line="240" w:lineRule="auto"/>
        <w:contextualSpacing/>
        <w:rPr>
          <w:rFonts w:ascii="Times New Roman" w:hAnsi="Times New Roman"/>
        </w:rPr>
      </w:pPr>
      <w:r w:rsidRPr="00832C90">
        <w:rPr>
          <w:rFonts w:ascii="Times New Roman" w:hAnsi="Times New Roman"/>
        </w:rPr>
        <w:t>произвел</w:t>
      </w:r>
    </w:p>
    <w:p w:rsidR="004C786E" w:rsidRPr="00832C90" w:rsidP="004C786E">
      <w:pPr>
        <w:spacing w:line="240" w:lineRule="auto"/>
        <w:contextualSpacing/>
        <w:rPr>
          <w:rFonts w:ascii="Times New Roman" w:hAnsi="Times New Roman"/>
        </w:rPr>
      </w:pPr>
      <w:r w:rsidRPr="00832C90">
        <w:rPr>
          <w:rFonts w:ascii="Times New Roman" w:hAnsi="Times New Roman"/>
        </w:rPr>
        <w:t>Помощник судьи __________ В.В. Науменко</w:t>
      </w:r>
    </w:p>
    <w:p w:rsidR="004C786E" w:rsidRPr="00832C90" w:rsidP="004C786E">
      <w:pPr>
        <w:spacing w:line="240" w:lineRule="auto"/>
        <w:contextualSpacing/>
        <w:rPr>
          <w:rFonts w:ascii="Times New Roman" w:hAnsi="Times New Roman"/>
        </w:rPr>
      </w:pPr>
    </w:p>
    <w:p w:rsidR="004C786E" w:rsidRPr="00832C90" w:rsidP="004C786E">
      <w:pPr>
        <w:spacing w:line="240" w:lineRule="auto"/>
        <w:contextualSpacing/>
        <w:rPr>
          <w:rFonts w:ascii="Times New Roman" w:hAnsi="Times New Roman"/>
        </w:rPr>
      </w:pPr>
      <w:r w:rsidRPr="00832C90">
        <w:rPr>
          <w:rFonts w:ascii="Times New Roman" w:hAnsi="Times New Roman"/>
        </w:rPr>
        <w:t>СОГЛАСОВАНО</w:t>
      </w:r>
    </w:p>
    <w:p w:rsidR="004C786E" w:rsidRPr="00832C90" w:rsidP="004C786E">
      <w:pPr>
        <w:spacing w:line="240" w:lineRule="auto"/>
        <w:contextualSpacing/>
        <w:rPr>
          <w:rFonts w:ascii="Times New Roman" w:hAnsi="Times New Roman"/>
        </w:rPr>
      </w:pPr>
    </w:p>
    <w:p w:rsidR="004C786E" w:rsidRPr="00832C90" w:rsidP="004C786E">
      <w:pPr>
        <w:spacing w:line="240" w:lineRule="auto"/>
        <w:contextualSpacing/>
        <w:rPr>
          <w:rFonts w:ascii="Times New Roman" w:hAnsi="Times New Roman"/>
        </w:rPr>
      </w:pPr>
      <w:r w:rsidRPr="00832C90">
        <w:rPr>
          <w:rFonts w:ascii="Times New Roman" w:hAnsi="Times New Roman"/>
        </w:rPr>
        <w:t>Судья_________ С.С. Урюпина</w:t>
      </w:r>
    </w:p>
    <w:p w:rsidR="004C786E" w:rsidRPr="00832C90" w:rsidP="004C786E">
      <w:pPr>
        <w:spacing w:line="240" w:lineRule="auto"/>
        <w:contextualSpacing/>
        <w:rPr>
          <w:rFonts w:ascii="Times New Roman" w:hAnsi="Times New Roman"/>
        </w:rPr>
      </w:pPr>
    </w:p>
    <w:p w:rsidR="004C786E" w:rsidP="004C786E">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14</w:t>
      </w:r>
      <w:r w:rsidRPr="00832C90">
        <w:rPr>
          <w:rFonts w:ascii="Times New Roman" w:hAnsi="Times New Roman"/>
        </w:rPr>
        <w:t>_» _</w:t>
      </w:r>
      <w:r>
        <w:rPr>
          <w:rFonts w:ascii="Times New Roman" w:hAnsi="Times New Roman"/>
        </w:rPr>
        <w:t>сентября</w:t>
      </w:r>
      <w:r w:rsidRPr="00832C90">
        <w:rPr>
          <w:rFonts w:ascii="Times New Roman" w:hAnsi="Times New Roman"/>
        </w:rPr>
        <w:t>__ 2018 г.</w:t>
      </w:r>
    </w:p>
    <w:p w:rsidR="006312D0" w:rsidRPr="004C786E" w:rsidP="008A43F2">
      <w:pPr>
        <w:pStyle w:val="NoSpacing"/>
        <w:contextualSpacing/>
        <w:rPr>
          <w:rFonts w:ascii="Times New Roman" w:hAnsi="Times New Roman"/>
          <w:sz w:val="20"/>
          <w:szCs w:val="20"/>
        </w:rPr>
      </w:pPr>
    </w:p>
    <w:p w:rsidR="006312D0" w:rsidRPr="008138B5" w:rsidP="008A43F2">
      <w:pPr>
        <w:contextualSpacing/>
        <w:rPr>
          <w:rFonts w:ascii="Times New Roman" w:hAnsi="Times New Roman"/>
          <w:sz w:val="20"/>
          <w:szCs w:val="20"/>
        </w:rPr>
      </w:pPr>
    </w:p>
    <w:p w:rsidR="006312D0" w:rsidRPr="008138B5" w:rsidP="008A43F2">
      <w:pPr>
        <w:contextualSpacing/>
        <w:rPr>
          <w:rFonts w:ascii="Times New Roman" w:hAnsi="Times New Roman"/>
          <w:sz w:val="20"/>
          <w:szCs w:val="20"/>
        </w:rPr>
      </w:pPr>
    </w:p>
    <w:p w:rsidR="006312D0" w:rsidRPr="008138B5" w:rsidP="008A43F2">
      <w:pPr>
        <w:contextualSpacing/>
        <w:rPr>
          <w:rFonts w:ascii="Times New Roman" w:hAnsi="Times New Roman"/>
          <w:sz w:val="20"/>
          <w:szCs w:val="20"/>
        </w:rPr>
      </w:pPr>
    </w:p>
    <w:p w:rsidR="006312D0" w:rsidRPr="008138B5" w:rsidP="008A43F2">
      <w:pPr>
        <w:contextualSpacing/>
        <w:rPr>
          <w:rFonts w:ascii="Times New Roman" w:hAnsi="Times New Roman"/>
          <w:sz w:val="24"/>
          <w:szCs w:val="24"/>
        </w:rPr>
      </w:pPr>
    </w:p>
    <w:p w:rsidR="00E279BB" w:rsidRPr="008138B5" w:rsidP="008A43F2">
      <w:pPr>
        <w:contextualSpacing/>
        <w:rPr>
          <w:rFonts w:ascii="Times New Roman" w:hAnsi="Times New Roman"/>
          <w:sz w:val="24"/>
          <w:szCs w:val="24"/>
        </w:rPr>
      </w:pPr>
    </w:p>
    <w:sectPr w:rsidSect="00DF233E">
      <w:foot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19185"/>
      <w:docPartObj>
        <w:docPartGallery w:val="Page Numbers (Bottom of Page)"/>
        <w:docPartUnique/>
      </w:docPartObj>
    </w:sdtPr>
    <w:sdtContent>
      <w:p w:rsidR="00D63273">
        <w:pPr>
          <w:pStyle w:val="Footer"/>
          <w:jc w:val="right"/>
        </w:pPr>
        <w:r>
          <w:fldChar w:fldCharType="begin"/>
        </w:r>
        <w:r>
          <w:instrText xml:space="preserve"> PAGE   \* MERGEFORMAT </w:instrText>
        </w:r>
        <w:r>
          <w:fldChar w:fldCharType="separate"/>
        </w:r>
        <w:r w:rsidR="004C786E">
          <w:rPr>
            <w:noProof/>
          </w:rPr>
          <w:t>7</w:t>
        </w:r>
        <w:r w:rsidR="004C786E">
          <w:rPr>
            <w:noProof/>
          </w:rPr>
          <w:fldChar w:fldCharType="end"/>
        </w:r>
      </w:p>
    </w:sdtContent>
  </w:sdt>
  <w:p w:rsidR="00D6327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312D0"/>
    <w:rsid w:val="000A490D"/>
    <w:rsid w:val="000D364B"/>
    <w:rsid w:val="000E629E"/>
    <w:rsid w:val="00130B39"/>
    <w:rsid w:val="00195661"/>
    <w:rsid w:val="00197989"/>
    <w:rsid w:val="00230837"/>
    <w:rsid w:val="00235553"/>
    <w:rsid w:val="00293F2E"/>
    <w:rsid w:val="002B3A2E"/>
    <w:rsid w:val="00316CEC"/>
    <w:rsid w:val="003356EB"/>
    <w:rsid w:val="00473A1C"/>
    <w:rsid w:val="00491775"/>
    <w:rsid w:val="004C786E"/>
    <w:rsid w:val="004E72A1"/>
    <w:rsid w:val="00580828"/>
    <w:rsid w:val="0059246C"/>
    <w:rsid w:val="006312D0"/>
    <w:rsid w:val="00770231"/>
    <w:rsid w:val="007B2BFF"/>
    <w:rsid w:val="008138B5"/>
    <w:rsid w:val="00832C90"/>
    <w:rsid w:val="0087676B"/>
    <w:rsid w:val="008A43F2"/>
    <w:rsid w:val="00991DD7"/>
    <w:rsid w:val="00A55199"/>
    <w:rsid w:val="00A95AFB"/>
    <w:rsid w:val="00AB52E6"/>
    <w:rsid w:val="00B0009F"/>
    <w:rsid w:val="00B221CC"/>
    <w:rsid w:val="00B965CB"/>
    <w:rsid w:val="00BA16DF"/>
    <w:rsid w:val="00C25E20"/>
    <w:rsid w:val="00D529EF"/>
    <w:rsid w:val="00D63273"/>
    <w:rsid w:val="00D81959"/>
    <w:rsid w:val="00DC5167"/>
    <w:rsid w:val="00DF233E"/>
    <w:rsid w:val="00E279BB"/>
    <w:rsid w:val="00E66591"/>
    <w:rsid w:val="00EB2379"/>
    <w:rsid w:val="00ED538E"/>
    <w:rsid w:val="00F4036C"/>
    <w:rsid w:val="00F8188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2D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a3"/>
    <w:qFormat/>
    <w:rsid w:val="006312D0"/>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312D0"/>
    <w:rPr>
      <w:color w:val="0000FF"/>
      <w:u w:val="single"/>
    </w:rPr>
  </w:style>
  <w:style w:type="paragraph" w:styleId="Header">
    <w:name w:val="header"/>
    <w:basedOn w:val="Normal"/>
    <w:link w:val="a"/>
    <w:uiPriority w:val="99"/>
    <w:semiHidden/>
    <w:unhideWhenUsed/>
    <w:rsid w:val="006312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6312D0"/>
    <w:rPr>
      <w:rFonts w:ascii="Calibri" w:eastAsia="Calibri" w:hAnsi="Calibri" w:cs="Times New Roman"/>
    </w:rPr>
  </w:style>
  <w:style w:type="paragraph" w:styleId="Footer">
    <w:name w:val="footer"/>
    <w:basedOn w:val="Normal"/>
    <w:link w:val="a0"/>
    <w:uiPriority w:val="99"/>
    <w:unhideWhenUsed/>
    <w:rsid w:val="006312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6312D0"/>
    <w:rPr>
      <w:rFonts w:ascii="Calibri" w:eastAsia="Calibri" w:hAnsi="Calibri" w:cs="Times New Roman"/>
    </w:rPr>
  </w:style>
  <w:style w:type="character" w:customStyle="1" w:styleId="apple-converted-space">
    <w:name w:val="apple-converted-space"/>
    <w:basedOn w:val="DefaultParagraphFont"/>
    <w:rsid w:val="006312D0"/>
  </w:style>
  <w:style w:type="character" w:customStyle="1" w:styleId="snippetequal">
    <w:name w:val="snippet_equal"/>
    <w:basedOn w:val="DefaultParagraphFont"/>
    <w:rsid w:val="006312D0"/>
  </w:style>
  <w:style w:type="character" w:customStyle="1" w:styleId="a1">
    <w:name w:val="Гипертекстовая ссылка"/>
    <w:basedOn w:val="DefaultParagraphFont"/>
    <w:uiPriority w:val="99"/>
    <w:rsid w:val="006312D0"/>
    <w:rPr>
      <w:color w:val="106BBE"/>
    </w:rPr>
  </w:style>
  <w:style w:type="paragraph" w:styleId="BalloonText">
    <w:name w:val="Balloon Text"/>
    <w:basedOn w:val="Normal"/>
    <w:link w:val="a2"/>
    <w:uiPriority w:val="99"/>
    <w:semiHidden/>
    <w:unhideWhenUsed/>
    <w:rsid w:val="00A95AFB"/>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A95AFB"/>
    <w:rPr>
      <w:rFonts w:ascii="Tahoma" w:eastAsia="Calibri" w:hAnsi="Tahoma" w:cs="Tahoma"/>
      <w:sz w:val="16"/>
      <w:szCs w:val="16"/>
    </w:rPr>
  </w:style>
  <w:style w:type="character" w:customStyle="1" w:styleId="a3">
    <w:name w:val="Без интервала Знак"/>
    <w:basedOn w:val="DefaultParagraphFont"/>
    <w:link w:val="NoSpacing"/>
    <w:locked/>
    <w:rsid w:val="008138B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