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B5FCF" w:rsidRPr="00AB7FFA" w:rsidP="001B5FC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B7FFA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AB7FFA">
        <w:rPr>
          <w:rFonts w:ascii="Times New Roman" w:hAnsi="Times New Roman"/>
          <w:b/>
          <w:sz w:val="24"/>
          <w:szCs w:val="24"/>
          <w:lang w:val="uk-UA"/>
        </w:rPr>
        <w:t xml:space="preserve"> № 5-51-178/2018</w:t>
      </w:r>
    </w:p>
    <w:p w:rsidR="001B5FCF" w:rsidRPr="00AB7FFA" w:rsidP="001B5FC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1B5FCF" w:rsidRPr="00AB7FFA" w:rsidP="001B5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B7FFA">
        <w:rPr>
          <w:rFonts w:ascii="Times New Roman" w:hAnsi="Times New Roman"/>
          <w:b/>
          <w:sz w:val="24"/>
          <w:szCs w:val="24"/>
        </w:rPr>
        <w:t>ПОСТАНОВЛЕНИЕ</w:t>
      </w:r>
    </w:p>
    <w:p w:rsidR="001B5FCF" w:rsidRPr="00AB7FFA" w:rsidP="001B5F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B7FFA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5FCF" w:rsidRPr="00AB7FFA" w:rsidP="001B5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28 июня 2018 года                                                                        </w:t>
      </w:r>
      <w:r w:rsidRPr="00AB7FFA">
        <w:rPr>
          <w:rFonts w:ascii="Times New Roman" w:hAnsi="Times New Roman"/>
          <w:sz w:val="24"/>
          <w:szCs w:val="24"/>
        </w:rPr>
        <w:tab/>
      </w:r>
      <w:r w:rsidRPr="00AB7FFA">
        <w:rPr>
          <w:rFonts w:ascii="Times New Roman" w:hAnsi="Times New Roman"/>
          <w:sz w:val="24"/>
          <w:szCs w:val="24"/>
        </w:rPr>
        <w:tab/>
      </w:r>
      <w:r w:rsidRPr="00AB7FFA">
        <w:rPr>
          <w:rFonts w:ascii="Times New Roman" w:hAnsi="Times New Roman"/>
          <w:sz w:val="24"/>
          <w:szCs w:val="24"/>
        </w:rPr>
        <w:tab/>
      </w:r>
      <w:r w:rsidRPr="00AB7FFA">
        <w:rPr>
          <w:rFonts w:ascii="Times New Roman" w:hAnsi="Times New Roman"/>
          <w:sz w:val="24"/>
          <w:szCs w:val="24"/>
        </w:rPr>
        <w:tab/>
        <w:t>г. Керчь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</w:t>
      </w:r>
      <w:r w:rsidRPr="00AB7FFA">
        <w:rPr>
          <w:rFonts w:ascii="Times New Roman" w:hAnsi="Times New Roman"/>
          <w:sz w:val="24"/>
          <w:szCs w:val="24"/>
        </w:rPr>
        <w:t>об</w:t>
      </w:r>
      <w:r w:rsidRPr="00AB7FFA">
        <w:rPr>
          <w:rFonts w:ascii="Times New Roman" w:hAnsi="Times New Roman"/>
          <w:sz w:val="24"/>
          <w:szCs w:val="24"/>
        </w:rPr>
        <w:t xml:space="preserve"> административном правонарушении, </w:t>
      </w:r>
      <w:r w:rsidRPr="00AB7FFA">
        <w:rPr>
          <w:rFonts w:ascii="Times New Roman" w:hAnsi="Times New Roman"/>
          <w:sz w:val="24"/>
          <w:szCs w:val="24"/>
        </w:rPr>
        <w:t>поступившее</w:t>
      </w:r>
      <w:r w:rsidRPr="00AB7FFA">
        <w:rPr>
          <w:rFonts w:ascii="Times New Roman" w:hAnsi="Times New Roman"/>
          <w:sz w:val="24"/>
          <w:szCs w:val="24"/>
        </w:rPr>
        <w:t xml:space="preserve"> из ОГИББ УМВД России по г. Керчи РК в отношении:</w:t>
      </w:r>
    </w:p>
    <w:p w:rsidR="001B5FCF" w:rsidRPr="00AB7FFA" w:rsidP="001B5FC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b/>
          <w:sz w:val="24"/>
          <w:szCs w:val="24"/>
        </w:rPr>
        <w:t>Рябенко</w:t>
      </w:r>
      <w:r w:rsidRPr="00AB7FFA">
        <w:rPr>
          <w:rFonts w:ascii="Times New Roman" w:hAnsi="Times New Roman"/>
          <w:b/>
          <w:sz w:val="24"/>
          <w:szCs w:val="24"/>
        </w:rPr>
        <w:t xml:space="preserve"> </w:t>
      </w:r>
      <w:r w:rsidR="00301547">
        <w:rPr>
          <w:rFonts w:ascii="Times New Roman" w:hAnsi="Times New Roman"/>
          <w:b/>
          <w:sz w:val="24"/>
          <w:szCs w:val="24"/>
        </w:rPr>
        <w:t>Т.В.</w:t>
      </w:r>
      <w:r w:rsidRPr="00AB7FFA">
        <w:rPr>
          <w:rFonts w:ascii="Times New Roman" w:hAnsi="Times New Roman"/>
          <w:b/>
          <w:sz w:val="24"/>
          <w:szCs w:val="24"/>
        </w:rPr>
        <w:t xml:space="preserve">,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 w:rsidR="00301547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>,</w:t>
      </w:r>
      <w:r w:rsidRPr="00AB7FFA">
        <w:rPr>
          <w:rFonts w:ascii="Times New Roman" w:hAnsi="Times New Roman"/>
          <w:sz w:val="24"/>
          <w:szCs w:val="24"/>
        </w:rPr>
        <w:t xml:space="preserve"> гражданина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 w:rsidR="00301547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 xml:space="preserve">,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 w:rsidR="00301547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 xml:space="preserve">,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 w:rsidR="00301547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 xml:space="preserve">,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 w:rsidR="00301547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 xml:space="preserve">,  зарегистрированной и проживающей по адресу: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 w:rsidR="00301547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>,</w:t>
      </w:r>
    </w:p>
    <w:p w:rsidR="001B5FCF" w:rsidRPr="00AB7FFA" w:rsidP="001B5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>привлекаемой к административной ответственности по ч.1 ст. 12.26.</w:t>
      </w:r>
      <w:r w:rsidRPr="00AB7FFA">
        <w:rPr>
          <w:rFonts w:ascii="Times New Roman" w:hAnsi="Times New Roman"/>
          <w:sz w:val="24"/>
          <w:szCs w:val="24"/>
        </w:rPr>
        <w:t xml:space="preserve"> КРФ об АП,  </w:t>
      </w:r>
    </w:p>
    <w:p w:rsidR="001B5FCF" w:rsidRPr="00AB7FFA" w:rsidP="001B5F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5FCF" w:rsidRPr="00AB7FFA" w:rsidP="001B5F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7FFA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1B5FCF" w:rsidRPr="00AB7FFA" w:rsidP="001B5FCF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B7FFA">
        <w:rPr>
          <w:rFonts w:ascii="Times New Roman" w:hAnsi="Times New Roman"/>
          <w:bCs/>
          <w:sz w:val="24"/>
          <w:szCs w:val="24"/>
        </w:rPr>
        <w:t>Рябенко</w:t>
      </w:r>
      <w:r w:rsidRPr="00AB7FFA">
        <w:rPr>
          <w:rFonts w:ascii="Times New Roman" w:hAnsi="Times New Roman"/>
          <w:bCs/>
          <w:sz w:val="24"/>
          <w:szCs w:val="24"/>
        </w:rPr>
        <w:t xml:space="preserve"> Т.В., привлекается к административной ответственности по </w:t>
      </w:r>
      <w:r w:rsidRPr="00AB7FFA">
        <w:rPr>
          <w:rFonts w:ascii="Times New Roman" w:hAnsi="Times New Roman"/>
          <w:bCs/>
          <w:sz w:val="24"/>
          <w:szCs w:val="24"/>
        </w:rPr>
        <w:t>ч</w:t>
      </w:r>
      <w:r w:rsidRPr="00AB7FFA">
        <w:rPr>
          <w:rFonts w:ascii="Times New Roman" w:hAnsi="Times New Roman"/>
          <w:bCs/>
          <w:sz w:val="24"/>
          <w:szCs w:val="24"/>
        </w:rPr>
        <w:t>.1 ст. 12.26. КРФ об АП.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 w:rsidR="00301547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bCs/>
          <w:sz w:val="24"/>
          <w:szCs w:val="24"/>
        </w:rPr>
        <w:t>Рябенко</w:t>
      </w:r>
      <w:r w:rsidRPr="00AB7FFA">
        <w:rPr>
          <w:rFonts w:ascii="Times New Roman" w:hAnsi="Times New Roman"/>
          <w:bCs/>
          <w:sz w:val="24"/>
          <w:szCs w:val="24"/>
        </w:rPr>
        <w:t xml:space="preserve"> Т.В., 10.06.2018 </w:t>
      </w:r>
      <w:r w:rsidRPr="00AB7FFA">
        <w:rPr>
          <w:rFonts w:ascii="Times New Roman" w:hAnsi="Times New Roman"/>
          <w:sz w:val="24"/>
          <w:szCs w:val="24"/>
        </w:rPr>
        <w:t xml:space="preserve">года в 01 час 10 минут, возле дома №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 w:rsidR="00301547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 xml:space="preserve">по ул.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>
        <w:rPr>
          <w:rFonts w:ascii="Times New Roman" w:hAnsi="Times New Roman"/>
          <w:sz w:val="24"/>
          <w:szCs w:val="24"/>
        </w:rPr>
        <w:t>, управляла автотранспортным средством «</w:t>
      </w:r>
      <w:r w:rsidRPr="00AB7FFA">
        <w:rPr>
          <w:rFonts w:ascii="Times New Roman" w:hAnsi="Times New Roman"/>
          <w:sz w:val="24"/>
          <w:szCs w:val="24"/>
          <w:lang w:val="en-US"/>
        </w:rPr>
        <w:t>Lifan</w:t>
      </w:r>
      <w:r w:rsidRPr="00AB7FFA">
        <w:rPr>
          <w:rFonts w:ascii="Times New Roman" w:hAnsi="Times New Roman"/>
          <w:sz w:val="24"/>
          <w:szCs w:val="24"/>
        </w:rPr>
        <w:t xml:space="preserve"> 214813» 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номером </w:t>
      </w:r>
      <w:r w:rsidR="00301547">
        <w:rPr>
          <w:rFonts w:ascii="Times New Roman" w:hAnsi="Times New Roman"/>
          <w:sz w:val="24"/>
          <w:szCs w:val="24"/>
        </w:rPr>
        <w:t>/изъято/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с признаками опьянения; 10.06.2018 года в 01 час 30 минут, находясь там же, отказалась </w:t>
      </w:r>
      <w:r w:rsidRPr="00AB7FFA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нарушила п.2.3.2. ПДД РФ. 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AB7FFA">
        <w:rPr>
          <w:rFonts w:ascii="Times New Roman" w:hAnsi="Times New Roman"/>
          <w:bCs/>
          <w:sz w:val="24"/>
          <w:szCs w:val="24"/>
        </w:rPr>
        <w:t>Рябенко</w:t>
      </w:r>
      <w:r w:rsidRPr="00AB7FFA">
        <w:rPr>
          <w:rFonts w:ascii="Times New Roman" w:hAnsi="Times New Roman"/>
          <w:bCs/>
          <w:sz w:val="24"/>
          <w:szCs w:val="24"/>
        </w:rPr>
        <w:t xml:space="preserve"> Т.В., </w:t>
      </w:r>
      <w:r w:rsidRPr="00AB7FFA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признала полностью.  Она пояснила, что вечером выпила бутылку пива; позже примерно через два часа села за руль, т.к. ей было необходимо съездить в аптеку. В содеянном раскаивается. Просит суд строго не наказывать. </w:t>
      </w:r>
    </w:p>
    <w:p w:rsidR="00AB7FFA" w:rsidRPr="00AB7FFA" w:rsidP="001B5FCF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</w:t>
      </w:r>
      <w:r w:rsidRPr="00AB7FFA">
        <w:rPr>
          <w:rFonts w:ascii="Times New Roman" w:hAnsi="Times New Roman"/>
          <w:sz w:val="24"/>
          <w:szCs w:val="24"/>
        </w:rPr>
        <w:t>следующему.</w:t>
      </w:r>
    </w:p>
    <w:p w:rsidR="001B5FCF" w:rsidRPr="00AB7FFA" w:rsidP="001B5FCF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Часть 1 статьи 12.26.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"consultantplus://offline/ref=EC8054DFAA554BB8922F2B728177BF6F2591FB7E72590E73214DA5B7352483A6C418D2915144JCd0I" </w:instrText>
      </w:r>
      <w:r>
        <w:fldChar w:fldCharType="separate"/>
      </w:r>
      <w:r w:rsidRPr="00AB7FFA">
        <w:rPr>
          <w:rStyle w:val="Hyperlink"/>
          <w:rFonts w:ascii="Times New Roman" w:hAnsi="Times New Roman"/>
          <w:sz w:val="24"/>
          <w:szCs w:val="24"/>
          <w:u w:val="none"/>
        </w:rPr>
        <w:t>деяния</w:t>
      </w:r>
      <w:r>
        <w:fldChar w:fldCharType="end"/>
      </w:r>
      <w:r w:rsidRPr="00AB7FFA">
        <w:rPr>
          <w:rFonts w:ascii="Times New Roman" w:hAnsi="Times New Roman"/>
          <w:sz w:val="24"/>
          <w:szCs w:val="24"/>
        </w:rPr>
        <w:t>.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>Помимо устных и письменных (</w:t>
      </w:r>
      <w:r w:rsidRPr="00AB7FFA">
        <w:rPr>
          <w:rFonts w:ascii="Times New Roman" w:hAnsi="Times New Roman"/>
          <w:sz w:val="24"/>
          <w:szCs w:val="24"/>
        </w:rPr>
        <w:t>л</w:t>
      </w:r>
      <w:r w:rsidRPr="00AB7FFA">
        <w:rPr>
          <w:rFonts w:ascii="Times New Roman" w:hAnsi="Times New Roman"/>
          <w:sz w:val="24"/>
          <w:szCs w:val="24"/>
        </w:rPr>
        <w:t xml:space="preserve">.д.1) признательных показаний </w:t>
      </w:r>
      <w:r w:rsidRPr="00AB7FFA">
        <w:rPr>
          <w:rFonts w:ascii="Times New Roman" w:hAnsi="Times New Roman"/>
          <w:bCs/>
          <w:sz w:val="24"/>
          <w:szCs w:val="24"/>
        </w:rPr>
        <w:t>Рябенко</w:t>
      </w:r>
      <w:r w:rsidRPr="00AB7FFA">
        <w:rPr>
          <w:rFonts w:ascii="Times New Roman" w:hAnsi="Times New Roman"/>
          <w:bCs/>
          <w:sz w:val="24"/>
          <w:szCs w:val="24"/>
        </w:rPr>
        <w:t xml:space="preserve"> Т.В., её</w:t>
      </w:r>
      <w:r w:rsidRPr="00AB7FFA">
        <w:rPr>
          <w:rFonts w:ascii="Times New Roman" w:hAnsi="Times New Roman"/>
          <w:sz w:val="24"/>
          <w:szCs w:val="24"/>
        </w:rPr>
        <w:t xml:space="preserve"> вина подтверждается материалами дела: </w:t>
      </w:r>
    </w:p>
    <w:p w:rsidR="00AB7FFA" w:rsidRPr="00AB7FFA" w:rsidP="00AB7FF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- протоколом об отстранении от управления транспортным средством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>,</w:t>
      </w:r>
      <w:r w:rsidRPr="00AB7FFA">
        <w:rPr>
          <w:rFonts w:ascii="Times New Roman" w:hAnsi="Times New Roman"/>
          <w:sz w:val="24"/>
          <w:szCs w:val="24"/>
        </w:rPr>
        <w:t xml:space="preserve"> составленном в присутствии понятых: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 xml:space="preserve">. и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>, (л.д. 2); основанием для отстранения от управления транспортным средством послужило наличие достаточных оснований полагать, что лицо, находится в состоянии опьянения (</w:t>
      </w:r>
      <w:r w:rsidRPr="00AB7FFA">
        <w:rPr>
          <w:rFonts w:ascii="Times New Roman" w:hAnsi="Times New Roman"/>
          <w:sz w:val="24"/>
          <w:szCs w:val="24"/>
        </w:rPr>
        <w:t>запх</w:t>
      </w:r>
      <w:r w:rsidRPr="00AB7FFA">
        <w:rPr>
          <w:rFonts w:ascii="Times New Roman" w:hAnsi="Times New Roman"/>
          <w:sz w:val="24"/>
          <w:szCs w:val="24"/>
        </w:rPr>
        <w:t xml:space="preserve"> алкоголя изо рта; резкое изменение окраски кожных покровов лица).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B7FFA">
        <w:rPr>
          <w:rFonts w:ascii="Times New Roman" w:hAnsi="Times New Roman"/>
          <w:sz w:val="24"/>
          <w:szCs w:val="24"/>
        </w:rPr>
        <w:t>-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группы ДПС ГИБДД УМВД РФ по г. Керчи лейтенанта полиции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="000A121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которому «… была остановлена автомашина под управлением 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водителя </w:t>
      </w:r>
      <w:r w:rsidRPr="00AB7FFA">
        <w:rPr>
          <w:rFonts w:ascii="Times New Roman" w:hAnsi="Times New Roman"/>
          <w:bCs/>
          <w:sz w:val="24"/>
          <w:szCs w:val="24"/>
        </w:rPr>
        <w:t>Рябенко</w:t>
      </w:r>
      <w:r w:rsidRPr="00AB7FFA">
        <w:rPr>
          <w:rFonts w:ascii="Times New Roman" w:hAnsi="Times New Roman"/>
          <w:bCs/>
          <w:sz w:val="24"/>
          <w:szCs w:val="24"/>
        </w:rPr>
        <w:t xml:space="preserve"> Т.В., 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у которой имелись явные признаки алкогольного опьянения…проходить освидетельствование на месте … и в медицинском учреждении она отказалась …» (л.д.6); 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>-</w:t>
      </w:r>
      <w:r w:rsidRPr="00AB7FFA">
        <w:rPr>
          <w:rFonts w:ascii="Times New Roman" w:hAnsi="Times New Roman"/>
          <w:sz w:val="24"/>
          <w:szCs w:val="24"/>
        </w:rPr>
        <w:t xml:space="preserve">протоколом о направлении на медицинское освидетельствование на состояние опьянения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 xml:space="preserve">от 10.06.2018 года, в котором в графе «пройти медицинское освидетельствование» </w:t>
      </w:r>
      <w:r w:rsidRPr="00AB7FFA">
        <w:rPr>
          <w:rFonts w:ascii="Times New Roman" w:hAnsi="Times New Roman"/>
          <w:bCs/>
          <w:sz w:val="24"/>
          <w:szCs w:val="24"/>
        </w:rPr>
        <w:t>Рябенко</w:t>
      </w:r>
      <w:r w:rsidRPr="00AB7FFA">
        <w:rPr>
          <w:rFonts w:ascii="Times New Roman" w:hAnsi="Times New Roman"/>
          <w:bCs/>
          <w:sz w:val="24"/>
          <w:szCs w:val="24"/>
        </w:rPr>
        <w:t xml:space="preserve"> Т.В., </w:t>
      </w:r>
      <w:r w:rsidRPr="00AB7FFA">
        <w:rPr>
          <w:rFonts w:ascii="Times New Roman" w:hAnsi="Times New Roman"/>
          <w:sz w:val="24"/>
          <w:szCs w:val="24"/>
        </w:rPr>
        <w:t>записала «отказываюсь» и поставила свою  подпись в присутствии двух понятых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>.</w:t>
      </w:r>
      <w:r w:rsidRPr="00AB7FFA">
        <w:rPr>
          <w:rFonts w:ascii="Times New Roman" w:hAnsi="Times New Roman"/>
          <w:sz w:val="24"/>
          <w:szCs w:val="24"/>
        </w:rPr>
        <w:t xml:space="preserve"> и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>, основанием для направления на медицинское освидетельствование на состояние  опьянения послужил «отказ от прохождения освидетельствования на состояние алкогольного опьянения» при наличии признаков алкогольного опьянения: «запаха алкоголя из полости рта, резкого изменение окраски кожных покровов лица» (л.д.3).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На основании отказа от прохождения медицинского освидетельствования сотрудниками ГИБДД был </w:t>
      </w:r>
      <w:r w:rsidRPr="00AB7FFA">
        <w:rPr>
          <w:rFonts w:ascii="Times New Roman" w:hAnsi="Times New Roman"/>
          <w:sz w:val="24"/>
          <w:szCs w:val="24"/>
        </w:rPr>
        <w:t xml:space="preserve">составлен протокол об административном правонарушении 61 </w:t>
      </w:r>
      <w:r w:rsidR="00F11326">
        <w:rPr>
          <w:rFonts w:ascii="Times New Roman" w:hAnsi="Times New Roman"/>
          <w:sz w:val="24"/>
          <w:szCs w:val="24"/>
        </w:rPr>
        <w:t>/изъято</w:t>
      </w:r>
      <w:r w:rsidR="00F11326">
        <w:rPr>
          <w:rFonts w:ascii="Times New Roman" w:hAnsi="Times New Roman"/>
          <w:sz w:val="24"/>
          <w:szCs w:val="24"/>
        </w:rPr>
        <w:t>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>(л.д. 1).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B7FFA">
        <w:rPr>
          <w:rFonts w:ascii="Times New Roman" w:hAnsi="Times New Roman"/>
          <w:sz w:val="24"/>
          <w:szCs w:val="24"/>
        </w:rPr>
        <w:t xml:space="preserve">Как следует из письменных объяснений понятых: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>.</w:t>
      </w:r>
      <w:r w:rsidRPr="00AB7FFA">
        <w:rPr>
          <w:rFonts w:ascii="Times New Roman" w:hAnsi="Times New Roman"/>
          <w:sz w:val="24"/>
          <w:szCs w:val="24"/>
        </w:rPr>
        <w:t xml:space="preserve"> и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 xml:space="preserve">, (л.д. </w:t>
      </w:r>
      <w:r w:rsidRPr="00AB7FFA" w:rsidR="00AB7FFA">
        <w:rPr>
          <w:rFonts w:ascii="Times New Roman" w:hAnsi="Times New Roman"/>
          <w:sz w:val="24"/>
          <w:szCs w:val="24"/>
        </w:rPr>
        <w:t>4</w:t>
      </w:r>
      <w:r w:rsidRPr="00AB7FFA">
        <w:rPr>
          <w:rFonts w:ascii="Times New Roman" w:hAnsi="Times New Roman"/>
          <w:sz w:val="24"/>
          <w:szCs w:val="24"/>
        </w:rPr>
        <w:t>;</w:t>
      </w:r>
      <w:r w:rsidRPr="00AB7FFA" w:rsidR="00AB7FFA">
        <w:rPr>
          <w:rFonts w:ascii="Times New Roman" w:hAnsi="Times New Roman"/>
          <w:sz w:val="24"/>
          <w:szCs w:val="24"/>
        </w:rPr>
        <w:t>5</w:t>
      </w:r>
      <w:r w:rsidRPr="00AB7FFA">
        <w:rPr>
          <w:rFonts w:ascii="Times New Roman" w:hAnsi="Times New Roman"/>
          <w:sz w:val="24"/>
          <w:szCs w:val="24"/>
        </w:rPr>
        <w:t xml:space="preserve">) они стали свидетелями того как водитель управлявший автошиной </w:t>
      </w:r>
      <w:r w:rsidRPr="00AB7FFA" w:rsidR="00AB7FFA">
        <w:rPr>
          <w:rFonts w:ascii="Times New Roman" w:hAnsi="Times New Roman"/>
          <w:sz w:val="24"/>
          <w:szCs w:val="24"/>
        </w:rPr>
        <w:t>«</w:t>
      </w:r>
      <w:r w:rsidRPr="00AB7FFA" w:rsidR="00AB7FFA">
        <w:rPr>
          <w:rFonts w:ascii="Times New Roman" w:hAnsi="Times New Roman"/>
          <w:sz w:val="24"/>
          <w:szCs w:val="24"/>
          <w:lang w:val="en-US"/>
        </w:rPr>
        <w:t>Lifan</w:t>
      </w:r>
      <w:r w:rsidRPr="00AB7FFA" w:rsidR="00AB7FFA">
        <w:rPr>
          <w:rFonts w:ascii="Times New Roman" w:hAnsi="Times New Roman"/>
          <w:sz w:val="24"/>
          <w:szCs w:val="24"/>
        </w:rPr>
        <w:t xml:space="preserve"> 214813» 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>с г/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>н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 w:rsid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..отказался проходить освидетельствование на месте прибором 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>алкотестер</w:t>
      </w:r>
      <w:r w:rsidRPr="00AB7FFA">
        <w:rPr>
          <w:rFonts w:ascii="Times New Roman" w:hAnsi="Times New Roman"/>
          <w:color w:val="000000"/>
          <w:sz w:val="24"/>
          <w:szCs w:val="24"/>
          <w:lang w:eastAsia="ru-RU" w:bidi="ru-RU"/>
        </w:rPr>
        <w:t>, а также проходить освидетельствование в медицинском учреждении...».</w:t>
      </w:r>
    </w:p>
    <w:p w:rsidR="00AB7FFA" w:rsidRPr="00AB7FFA" w:rsidP="00AB7FFA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Таким образом, на основании исследованных письменных доказательств, устных объяснений лица, привлекаемого к административной ответственности, суд приходит к выводу о том, что выводу, что действия </w:t>
      </w:r>
      <w:r w:rsidRPr="00AB7FFA">
        <w:rPr>
          <w:rFonts w:ascii="Times New Roman" w:hAnsi="Times New Roman"/>
          <w:bCs/>
          <w:sz w:val="24"/>
          <w:szCs w:val="24"/>
        </w:rPr>
        <w:t>Рябенко</w:t>
      </w:r>
      <w:r w:rsidRPr="00AB7FFA">
        <w:rPr>
          <w:rFonts w:ascii="Times New Roman" w:hAnsi="Times New Roman"/>
          <w:bCs/>
          <w:sz w:val="24"/>
          <w:szCs w:val="24"/>
        </w:rPr>
        <w:t xml:space="preserve"> Т.В., по ч.1 ст. 12.26 КРФ об АП, </w:t>
      </w:r>
      <w:r w:rsidRPr="00AB7FFA">
        <w:rPr>
          <w:rFonts w:ascii="Times New Roman" w:hAnsi="Times New Roman"/>
          <w:bCs/>
          <w:sz w:val="24"/>
          <w:szCs w:val="24"/>
        </w:rPr>
        <w:t>квалифицированы</w:t>
      </w:r>
      <w:r w:rsidRPr="00AB7FFA">
        <w:rPr>
          <w:rFonts w:ascii="Times New Roman" w:hAnsi="Times New Roman"/>
          <w:bCs/>
          <w:sz w:val="24"/>
          <w:szCs w:val="24"/>
        </w:rPr>
        <w:t xml:space="preserve"> верно, а её вина  </w:t>
      </w:r>
      <w:r w:rsidRPr="00AB7FFA">
        <w:rPr>
          <w:rFonts w:ascii="Times New Roman" w:hAnsi="Times New Roman"/>
          <w:sz w:val="24"/>
          <w:szCs w:val="24"/>
        </w:rPr>
        <w:t xml:space="preserve">полностью доказана. 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1B5FCF" w:rsidRPr="00AB7FFA" w:rsidP="001B5FC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</w:t>
      </w: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>установлено</w:t>
      </w: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 w:rsidRPr="00AB7FFA" w:rsidR="00AB7FFA">
        <w:rPr>
          <w:rFonts w:ascii="Times New Roman" w:hAnsi="Times New Roman"/>
          <w:bCs/>
          <w:sz w:val="24"/>
          <w:szCs w:val="24"/>
        </w:rPr>
        <w:t>Рябенко</w:t>
      </w:r>
      <w:r w:rsidRPr="00AB7FFA" w:rsidR="00AB7FFA">
        <w:rPr>
          <w:rFonts w:ascii="Times New Roman" w:hAnsi="Times New Roman"/>
          <w:bCs/>
          <w:sz w:val="24"/>
          <w:szCs w:val="24"/>
        </w:rPr>
        <w:t xml:space="preserve"> Т.В., </w:t>
      </w:r>
      <w:r w:rsidRPr="00AB7FFA">
        <w:rPr>
          <w:rFonts w:ascii="Times New Roman" w:hAnsi="Times New Roman"/>
          <w:bCs/>
          <w:sz w:val="24"/>
          <w:szCs w:val="24"/>
        </w:rPr>
        <w:t xml:space="preserve"> </w:t>
      </w: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B7FFA">
        <w:rPr>
          <w:rFonts w:ascii="Times New Roman" w:hAnsi="Times New Roman"/>
          <w:sz w:val="24"/>
          <w:szCs w:val="24"/>
        </w:rPr>
        <w:t xml:space="preserve"> </w:t>
      </w: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>иных данных о личности и имущественном положении суду не представлено.</w:t>
      </w:r>
      <w:r w:rsidRPr="00AB7FFA">
        <w:rPr>
          <w:rFonts w:ascii="Times New Roman" w:hAnsi="Times New Roman"/>
          <w:sz w:val="24"/>
          <w:szCs w:val="24"/>
        </w:rPr>
        <w:t xml:space="preserve"> 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по делу не установлено; к обстоятельствам смягчающим, суд относит, признание вины, раскаяние в содеянном, совершение административного правонарушения впервые</w:t>
      </w:r>
      <w:r w:rsidRPr="00AB7FFA" w:rsidR="00AB7FFA">
        <w:rPr>
          <w:rFonts w:ascii="Times New Roman" w:eastAsia="Times New Roman" w:hAnsi="Times New Roman"/>
          <w:sz w:val="24"/>
          <w:szCs w:val="24"/>
          <w:lang w:eastAsia="ru-RU"/>
        </w:rPr>
        <w:t xml:space="preserve">, наличие на иждивении малолетнего ребенка </w:t>
      </w:r>
      <w:r w:rsidR="00F11326">
        <w:rPr>
          <w:rFonts w:ascii="Times New Roman" w:hAnsi="Times New Roman"/>
          <w:sz w:val="24"/>
          <w:szCs w:val="24"/>
        </w:rPr>
        <w:t>/изъято/</w:t>
      </w:r>
      <w:r w:rsidRPr="00AB7FFA" w:rsidR="00F11326">
        <w:rPr>
          <w:rFonts w:ascii="Times New Roman" w:hAnsi="Times New Roman"/>
          <w:sz w:val="24"/>
          <w:szCs w:val="24"/>
        </w:rPr>
        <w:t xml:space="preserve"> </w:t>
      </w:r>
      <w:r w:rsidRPr="00AB7FFA" w:rsidR="00AB7FFA">
        <w:rPr>
          <w:rFonts w:ascii="Times New Roman" w:eastAsia="Times New Roman" w:hAnsi="Times New Roman"/>
          <w:sz w:val="24"/>
          <w:szCs w:val="24"/>
          <w:lang w:eastAsia="ru-RU"/>
        </w:rPr>
        <w:t>года рождения</w:t>
      </w:r>
      <w:r w:rsidRPr="00AB7F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5FCF" w:rsidRPr="00AB7FFA" w:rsidP="001B5FC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С учетом </w:t>
      </w:r>
      <w:r w:rsidRPr="00AB7FFA" w:rsidR="00AB7FFA">
        <w:rPr>
          <w:rFonts w:ascii="Times New Roman" w:hAnsi="Times New Roman"/>
          <w:sz w:val="24"/>
          <w:szCs w:val="24"/>
        </w:rPr>
        <w:t xml:space="preserve">данных </w:t>
      </w:r>
      <w:r w:rsidRPr="00AB7FFA">
        <w:rPr>
          <w:rFonts w:ascii="Times New Roman" w:hAnsi="Times New Roman"/>
          <w:sz w:val="24"/>
          <w:szCs w:val="24"/>
        </w:rPr>
        <w:t xml:space="preserve">обстоятельств,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AB7FFA">
        <w:rPr>
          <w:rFonts w:ascii="Times New Roman" w:hAnsi="Times New Roman"/>
          <w:sz w:val="24"/>
          <w:szCs w:val="24"/>
        </w:rPr>
        <w:t>ч</w:t>
      </w:r>
      <w:r w:rsidRPr="00AB7FFA">
        <w:rPr>
          <w:rFonts w:ascii="Times New Roman" w:hAnsi="Times New Roman"/>
          <w:sz w:val="24"/>
          <w:szCs w:val="24"/>
        </w:rPr>
        <w:t xml:space="preserve">.1 ст. 12.26 КРФ об АП. </w:t>
      </w:r>
    </w:p>
    <w:p w:rsidR="001B5FCF" w:rsidRPr="00AB7FFA" w:rsidP="001B5F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КРФ об АП, мировой судья,</w:t>
      </w: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5FCF" w:rsidRPr="00AB7FFA" w:rsidP="001B5F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B7FFA">
        <w:rPr>
          <w:rFonts w:ascii="Times New Roman" w:hAnsi="Times New Roman"/>
          <w:b/>
          <w:sz w:val="24"/>
          <w:szCs w:val="24"/>
        </w:rPr>
        <w:t>ПОСТАНОВИЛ:</w:t>
      </w:r>
    </w:p>
    <w:p w:rsidR="001B5FCF" w:rsidRPr="00AB7FFA" w:rsidP="001B5F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B5FCF" w:rsidRPr="00AB7FFA" w:rsidP="001B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Признать </w:t>
      </w:r>
      <w:r w:rsidRPr="00AB7FFA" w:rsidR="00AB7FFA">
        <w:rPr>
          <w:rFonts w:ascii="Times New Roman" w:hAnsi="Times New Roman"/>
          <w:b/>
          <w:bCs/>
          <w:sz w:val="24"/>
          <w:szCs w:val="24"/>
        </w:rPr>
        <w:t>Рябенко</w:t>
      </w:r>
      <w:r w:rsidRPr="00AB7FFA" w:rsidR="00AB7F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1326">
        <w:rPr>
          <w:rFonts w:ascii="Times New Roman" w:hAnsi="Times New Roman"/>
          <w:b/>
          <w:bCs/>
          <w:sz w:val="24"/>
          <w:szCs w:val="24"/>
        </w:rPr>
        <w:t>Т.В.</w:t>
      </w:r>
      <w:r w:rsidRPr="00AB7FFA" w:rsidR="00AB7FFA">
        <w:rPr>
          <w:rFonts w:ascii="Times New Roman" w:hAnsi="Times New Roman"/>
          <w:bCs/>
          <w:sz w:val="24"/>
          <w:szCs w:val="24"/>
        </w:rPr>
        <w:t xml:space="preserve"> </w:t>
      </w:r>
      <w:r w:rsidRPr="00AB7FFA">
        <w:rPr>
          <w:rFonts w:ascii="Times New Roman" w:hAnsi="Times New Roman"/>
          <w:sz w:val="24"/>
          <w:szCs w:val="24"/>
        </w:rPr>
        <w:t>виновн</w:t>
      </w:r>
      <w:r w:rsidRPr="00AB7FFA" w:rsidR="00AB7FFA">
        <w:rPr>
          <w:rFonts w:ascii="Times New Roman" w:hAnsi="Times New Roman"/>
          <w:sz w:val="24"/>
          <w:szCs w:val="24"/>
        </w:rPr>
        <w:t xml:space="preserve">ой </w:t>
      </w:r>
      <w:r w:rsidRPr="00AB7FFA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AB7FFA">
        <w:rPr>
          <w:rFonts w:ascii="Times New Roman" w:hAnsi="Times New Roman"/>
          <w:sz w:val="24"/>
          <w:szCs w:val="24"/>
        </w:rPr>
        <w:t>ч</w:t>
      </w:r>
      <w:r w:rsidRPr="00AB7FFA">
        <w:rPr>
          <w:rFonts w:ascii="Times New Roman" w:hAnsi="Times New Roman"/>
          <w:sz w:val="24"/>
          <w:szCs w:val="24"/>
        </w:rPr>
        <w:t>. 1 ст. 12.26. КРФ об АП, и назначить е</w:t>
      </w:r>
      <w:r w:rsidRPr="00AB7FFA" w:rsidR="00AB7FFA">
        <w:rPr>
          <w:rFonts w:ascii="Times New Roman" w:hAnsi="Times New Roman"/>
          <w:sz w:val="24"/>
          <w:szCs w:val="24"/>
        </w:rPr>
        <w:t>й</w:t>
      </w:r>
      <w:r w:rsidRPr="00AB7FFA">
        <w:rPr>
          <w:rFonts w:ascii="Times New Roman" w:hAnsi="Times New Roman"/>
          <w:sz w:val="24"/>
          <w:szCs w:val="24"/>
        </w:rPr>
        <w:t xml:space="preserve">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1B5FCF" w:rsidRPr="00AB7FFA" w:rsidP="00AB7FF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AB7FF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AB7FFA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AB7FF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КРФ об АП, </w:t>
      </w:r>
      <w:r>
        <w:fldChar w:fldCharType="end"/>
      </w:r>
      <w:r w:rsidRPr="00AB7FFA">
        <w:rPr>
          <w:rFonts w:ascii="Times New Roman" w:hAnsi="Times New Roman"/>
          <w:sz w:val="24"/>
          <w:szCs w:val="24"/>
        </w:rPr>
        <w:t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</w:t>
      </w:r>
      <w:r w:rsidRPr="00AB7FFA" w:rsidR="00AB7FFA">
        <w:rPr>
          <w:rFonts w:ascii="Times New Roman" w:hAnsi="Times New Roman"/>
          <w:sz w:val="24"/>
          <w:szCs w:val="24"/>
        </w:rPr>
        <w:t xml:space="preserve">ь, ул.  Дмитрия </w:t>
      </w:r>
      <w:r w:rsidRPr="00AB7FFA" w:rsidR="00AB7FFA">
        <w:rPr>
          <w:rFonts w:ascii="Times New Roman" w:hAnsi="Times New Roman"/>
          <w:sz w:val="24"/>
          <w:szCs w:val="24"/>
        </w:rPr>
        <w:t>Глухова</w:t>
      </w:r>
      <w:r w:rsidRPr="00AB7FFA" w:rsidR="00AB7FFA">
        <w:rPr>
          <w:rFonts w:ascii="Times New Roman" w:hAnsi="Times New Roman"/>
          <w:sz w:val="24"/>
          <w:szCs w:val="24"/>
        </w:rPr>
        <w:t xml:space="preserve">, 5-а); </w:t>
      </w:r>
      <w:r w:rsidRPr="00AB7FFA">
        <w:rPr>
          <w:rFonts w:ascii="Times New Roman" w:hAnsi="Times New Roman"/>
          <w:sz w:val="24"/>
          <w:szCs w:val="24"/>
        </w:rPr>
        <w:t xml:space="preserve">в случае уклонения лица, лишенного специального права, от сдачи </w:t>
      </w:r>
      <w:r w:rsidRPr="00AB7FFA">
        <w:rPr>
          <w:rFonts w:ascii="Times New Roman" w:hAnsi="Times New Roman"/>
          <w:sz w:val="24"/>
          <w:szCs w:val="24"/>
        </w:rPr>
        <w:t xml:space="preserve">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1B5FCF" w:rsidRPr="00AB7FFA" w:rsidP="001B5FC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F11326">
        <w:rPr>
          <w:rFonts w:ascii="Times New Roman" w:hAnsi="Times New Roman"/>
          <w:sz w:val="24"/>
          <w:szCs w:val="24"/>
        </w:rPr>
        <w:t>/изъято/</w:t>
      </w:r>
    </w:p>
    <w:p w:rsidR="001B5FCF" w:rsidRPr="00AB7FFA" w:rsidP="001B5FC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Адрес взыскателя: г. Керчь, ул.  Дмитрия </w:t>
      </w:r>
      <w:r w:rsidRPr="00AB7FFA">
        <w:rPr>
          <w:rFonts w:ascii="Times New Roman" w:hAnsi="Times New Roman"/>
          <w:sz w:val="24"/>
          <w:szCs w:val="24"/>
        </w:rPr>
        <w:t>Глухова</w:t>
      </w:r>
      <w:r w:rsidRPr="00AB7FFA">
        <w:rPr>
          <w:rFonts w:ascii="Times New Roman" w:hAnsi="Times New Roman"/>
          <w:sz w:val="24"/>
          <w:szCs w:val="24"/>
        </w:rPr>
        <w:t>, 5-а.</w:t>
      </w:r>
    </w:p>
    <w:p w:rsidR="001B5FCF" w:rsidRPr="00AB7FFA" w:rsidP="00AB7FFA">
      <w:pPr>
        <w:pStyle w:val="a"/>
        <w:ind w:firstLine="567"/>
      </w:pPr>
      <w:r w:rsidRPr="00AB7FFA">
        <w:t xml:space="preserve">Административный штраф должен быть оплачен </w:t>
      </w:r>
      <w:r w:rsidRPr="00AB7FFA">
        <w:rPr>
          <w:color w:val="000000"/>
          <w:lang w:val="uk-UA"/>
        </w:rPr>
        <w:t xml:space="preserve">не </w:t>
      </w:r>
      <w:r w:rsidRPr="00AB7FFA"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</w:t>
      </w:r>
      <w:r w:rsidRPr="00AB7FFA">
        <w:t>.В</w:t>
      </w:r>
      <w:r w:rsidRPr="00AB7FFA">
        <w:t xml:space="preserve">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КРФ об АП, за несвоевременную оплату штрафа.</w:t>
      </w:r>
    </w:p>
    <w:p w:rsidR="001B5FCF" w:rsidRPr="00AB7FFA" w:rsidP="001B5FCF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B7FFA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 w:rsidRPr="00832C90">
        <w:rPr>
          <w:rFonts w:ascii="Times New Roman" w:hAnsi="Times New Roman"/>
        </w:rPr>
        <w:t>Науменко</w:t>
      </w: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F11326" w:rsidRPr="00832C90" w:rsidP="00F11326">
      <w:pPr>
        <w:spacing w:line="240" w:lineRule="auto"/>
        <w:contextualSpacing/>
        <w:rPr>
          <w:rFonts w:ascii="Times New Roman" w:hAnsi="Times New Roman"/>
        </w:rPr>
      </w:pPr>
    </w:p>
    <w:p w:rsidR="00F11326" w:rsidP="00F11326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28</w:t>
      </w:r>
      <w:r w:rsidRPr="00832C90">
        <w:rPr>
          <w:rFonts w:ascii="Times New Roman" w:hAnsi="Times New Roman"/>
        </w:rPr>
        <w:t>_» __</w:t>
      </w:r>
      <w:r>
        <w:rPr>
          <w:rFonts w:ascii="Times New Roman" w:hAnsi="Times New Roman"/>
        </w:rPr>
        <w:t>июня</w:t>
      </w:r>
      <w:r w:rsidRPr="00832C90">
        <w:rPr>
          <w:rFonts w:ascii="Times New Roman" w:hAnsi="Times New Roman"/>
        </w:rPr>
        <w:t>__ 2018 г.</w:t>
      </w:r>
    </w:p>
    <w:p w:rsidR="001B5FCF" w:rsidP="001B5FCF"/>
    <w:p w:rsidR="001B5FCF" w:rsidP="001B5FCF"/>
    <w:p w:rsidR="00A442F6"/>
    <w:sectPr w:rsidSect="00A4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FCF"/>
    <w:rsid w:val="000A1212"/>
    <w:rsid w:val="001B5FCF"/>
    <w:rsid w:val="00301547"/>
    <w:rsid w:val="004C6B75"/>
    <w:rsid w:val="00832C90"/>
    <w:rsid w:val="0099228F"/>
    <w:rsid w:val="00A442F6"/>
    <w:rsid w:val="00AB7FFA"/>
    <w:rsid w:val="00F113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5FCF"/>
    <w:rPr>
      <w:color w:val="0000FF"/>
      <w:u w:val="single"/>
    </w:rPr>
  </w:style>
  <w:style w:type="paragraph" w:customStyle="1" w:styleId="a">
    <w:name w:val="Обычный текст"/>
    <w:basedOn w:val="Normal"/>
    <w:rsid w:val="001B5FCF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B7F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