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F6A99" w:rsidRPr="00C709EA" w:rsidP="00C709EA">
      <w:pPr>
        <w:spacing w:line="276" w:lineRule="auto"/>
        <w:ind w:left="6372"/>
        <w:jc w:val="both"/>
        <w:rPr>
          <w:b/>
        </w:rPr>
      </w:pPr>
      <w:r w:rsidRPr="00C709EA">
        <w:rPr>
          <w:b/>
        </w:rPr>
        <w:t xml:space="preserve">        Дело  № 5-51-</w:t>
      </w:r>
      <w:r w:rsidRPr="00C709EA" w:rsidR="00B43008">
        <w:rPr>
          <w:b/>
        </w:rPr>
        <w:t>195</w:t>
      </w:r>
      <w:r w:rsidRPr="00C709EA" w:rsidR="00956BF9">
        <w:rPr>
          <w:b/>
        </w:rPr>
        <w:t>/2018</w:t>
      </w:r>
    </w:p>
    <w:p w:rsidR="008F6A99" w:rsidRPr="00C709EA" w:rsidP="00C709EA">
      <w:pPr>
        <w:spacing w:line="276" w:lineRule="auto"/>
        <w:jc w:val="both"/>
      </w:pPr>
    </w:p>
    <w:p w:rsidR="008F6A99" w:rsidRPr="00C709EA" w:rsidP="00C709EA">
      <w:pPr>
        <w:spacing w:line="276" w:lineRule="auto"/>
        <w:jc w:val="center"/>
        <w:rPr>
          <w:b/>
        </w:rPr>
      </w:pPr>
      <w:r w:rsidRPr="00C709EA">
        <w:rPr>
          <w:b/>
        </w:rPr>
        <w:t>ПОСТАНОВЛЕНИЕ</w:t>
      </w:r>
    </w:p>
    <w:p w:rsidR="008F6A99" w:rsidRPr="00C709EA" w:rsidP="00C709EA">
      <w:pPr>
        <w:spacing w:line="276" w:lineRule="auto"/>
        <w:jc w:val="center"/>
        <w:rPr>
          <w:b/>
        </w:rPr>
      </w:pPr>
      <w:r w:rsidRPr="00C709EA">
        <w:rPr>
          <w:b/>
        </w:rPr>
        <w:t>по делу об административном правонарушении</w:t>
      </w:r>
    </w:p>
    <w:p w:rsidR="008F6A99" w:rsidRPr="00C709EA" w:rsidP="00C709EA">
      <w:pPr>
        <w:spacing w:line="276" w:lineRule="auto"/>
        <w:jc w:val="both"/>
      </w:pPr>
    </w:p>
    <w:p w:rsidR="008F6A99" w:rsidRPr="00C709EA" w:rsidP="00C709EA">
      <w:pPr>
        <w:spacing w:line="276" w:lineRule="auto"/>
        <w:jc w:val="both"/>
      </w:pPr>
      <w:r w:rsidRPr="00C709EA">
        <w:t>13 июля</w:t>
      </w:r>
      <w:r w:rsidRPr="00C709EA" w:rsidR="00956BF9">
        <w:t xml:space="preserve"> 2018</w:t>
      </w:r>
      <w:r w:rsidRPr="00C709EA">
        <w:t xml:space="preserve"> года                                                                                </w:t>
      </w:r>
      <w:r w:rsidRPr="00C709EA" w:rsidR="00B15D0B">
        <w:t xml:space="preserve">     </w:t>
      </w:r>
      <w:r w:rsidRPr="00C709EA">
        <w:t xml:space="preserve">       г</w:t>
      </w:r>
      <w:r w:rsidRPr="00C709EA">
        <w:t>ор. Керчь</w:t>
      </w:r>
    </w:p>
    <w:p w:rsidR="008F6A99" w:rsidRPr="00C709EA" w:rsidP="00C709EA">
      <w:pPr>
        <w:spacing w:line="276" w:lineRule="auto"/>
        <w:jc w:val="both"/>
      </w:pPr>
    </w:p>
    <w:p w:rsidR="00B43008" w:rsidRPr="00C709EA" w:rsidP="00C709EA">
      <w:pPr>
        <w:spacing w:line="276" w:lineRule="auto"/>
        <w:ind w:firstLine="708"/>
        <w:jc w:val="both"/>
      </w:pPr>
      <w:r w:rsidRPr="00C709EA">
        <w:t xml:space="preserve">Мировой судья судебного участка № 45 Керченского судебного района (городской округ Керчь) Республики Крым  - Волошина О.В., исполняя обязанности мирового судьи судебного участка № 51 Керченского судебного района (городской округ Керчь) Республики Крым,  </w:t>
      </w:r>
    </w:p>
    <w:p w:rsidR="008F6A99" w:rsidRPr="00C709EA" w:rsidP="00C709EA">
      <w:pPr>
        <w:spacing w:line="276" w:lineRule="auto"/>
        <w:ind w:firstLine="708"/>
        <w:jc w:val="both"/>
      </w:pPr>
      <w:r w:rsidRPr="00C709EA">
        <w:t>рассмотрев в открытом судебном заседании дело об административном правонарушении, в отношении  должностного лица</w:t>
      </w:r>
      <w:r w:rsidR="00866D62">
        <w:t xml:space="preserve"> - </w:t>
      </w:r>
      <w:r w:rsidRPr="00C709EA" w:rsidR="002B15F6">
        <w:t xml:space="preserve"> </w:t>
      </w:r>
      <w:r w:rsidR="00107DCC">
        <w:t>/изъято/</w:t>
      </w:r>
      <w:r w:rsidRPr="00C709EA" w:rsidR="0065653F">
        <w:t xml:space="preserve"> </w:t>
      </w:r>
      <w:r w:rsidR="00107DCC">
        <w:t>/изъято/</w:t>
      </w:r>
      <w:r w:rsidRPr="00C709EA" w:rsidR="00107DCC">
        <w:t xml:space="preserve"> </w:t>
      </w:r>
      <w:r w:rsidRPr="00C709EA" w:rsidR="00D06C76">
        <w:t>,</w:t>
      </w:r>
      <w:r w:rsidRPr="00C709EA" w:rsidR="000558D7">
        <w:t xml:space="preserve"> </w:t>
      </w:r>
      <w:r w:rsidRPr="00C709EA" w:rsidR="0065653F">
        <w:t>расположенного</w:t>
      </w:r>
      <w:r w:rsidRPr="00C709EA" w:rsidR="00125A77">
        <w:t xml:space="preserve"> по адресу</w:t>
      </w:r>
      <w:r w:rsidRPr="00C709EA" w:rsidR="000558D7">
        <w:t>:</w:t>
      </w:r>
      <w:r w:rsidRPr="00C709EA" w:rsidR="00125A77">
        <w:t xml:space="preserve"> </w:t>
      </w:r>
      <w:r w:rsidR="00107DCC">
        <w:t>/изъято/</w:t>
      </w:r>
      <w:r w:rsidRPr="00C709EA" w:rsidR="00107DCC">
        <w:t xml:space="preserve"> </w:t>
      </w:r>
      <w:r w:rsidRPr="00C709EA" w:rsidR="00A15347">
        <w:t xml:space="preserve"> </w:t>
      </w:r>
      <w:r w:rsidRPr="00C709EA">
        <w:t xml:space="preserve">– </w:t>
      </w:r>
      <w:r w:rsidRPr="00C709EA" w:rsidR="00A15347">
        <w:t>Косинской</w:t>
      </w:r>
      <w:r w:rsidRPr="00C709EA" w:rsidR="00A15347">
        <w:t xml:space="preserve"> </w:t>
      </w:r>
      <w:r w:rsidR="00107DCC">
        <w:t>Е.В.</w:t>
      </w:r>
      <w:r w:rsidRPr="00C709EA">
        <w:t>,</w:t>
      </w:r>
      <w:r w:rsidRPr="00C709EA" w:rsidR="00C22C76">
        <w:t xml:space="preserve"> </w:t>
      </w:r>
      <w:r w:rsidR="00107DCC">
        <w:t>/изъято/</w:t>
      </w:r>
      <w:r w:rsidRPr="00C709EA" w:rsidR="00107DCC">
        <w:t xml:space="preserve"> </w:t>
      </w:r>
      <w:r w:rsidRPr="00C709EA">
        <w:t>года рождения,</w:t>
      </w:r>
      <w:r w:rsidRPr="00C709EA" w:rsidR="00C22C76">
        <w:t xml:space="preserve"> </w:t>
      </w:r>
      <w:r w:rsidRPr="00C709EA">
        <w:t>урожен</w:t>
      </w:r>
      <w:r w:rsidRPr="00C709EA" w:rsidR="00B15D0B">
        <w:t>ки</w:t>
      </w:r>
      <w:r w:rsidRPr="00C709EA">
        <w:t xml:space="preserve"> </w:t>
      </w:r>
      <w:r w:rsidR="00107DCC">
        <w:t>/изъято/</w:t>
      </w:r>
      <w:r w:rsidRPr="00C709EA" w:rsidR="00107DCC">
        <w:t xml:space="preserve"> </w:t>
      </w:r>
      <w:r w:rsidRPr="00C709EA" w:rsidR="00B15D0B">
        <w:t>.</w:t>
      </w:r>
      <w:r w:rsidRPr="00C709EA">
        <w:t>, граждан</w:t>
      </w:r>
      <w:r w:rsidRPr="00C709EA" w:rsidR="00470AB2">
        <w:t>ки</w:t>
      </w:r>
      <w:r w:rsidRPr="00C709EA" w:rsidR="00C1564C">
        <w:t xml:space="preserve"> </w:t>
      </w:r>
      <w:r w:rsidR="00107DCC">
        <w:t>/изъято/</w:t>
      </w:r>
      <w:r w:rsidRPr="00C709EA" w:rsidR="00107DCC">
        <w:t xml:space="preserve"> </w:t>
      </w:r>
      <w:r w:rsidRPr="00C709EA">
        <w:t>, проживающе</w:t>
      </w:r>
      <w:r w:rsidRPr="00C709EA" w:rsidR="00470AB2">
        <w:t>й</w:t>
      </w:r>
      <w:r w:rsidRPr="00C709EA">
        <w:t xml:space="preserve"> по адресу: </w:t>
      </w:r>
      <w:r w:rsidR="00107DCC">
        <w:t>/изъято/</w:t>
      </w:r>
      <w:r w:rsidRPr="00C709EA" w:rsidR="00107DCC">
        <w:t xml:space="preserve"> </w:t>
      </w:r>
      <w:r w:rsidRPr="00C709EA">
        <w:t>,  привлекаемо</w:t>
      </w:r>
      <w:r w:rsidRPr="00C709EA" w:rsidR="006664A1">
        <w:t>й</w:t>
      </w:r>
      <w:r w:rsidRPr="00C709EA">
        <w:t xml:space="preserve"> к административной ответственности по ч.1 ст.15.6 </w:t>
      </w:r>
      <w:r w:rsidRPr="00C709EA" w:rsidR="00B43008">
        <w:t>КРФ об АП</w:t>
      </w:r>
      <w:r w:rsidRPr="00C709EA">
        <w:t>,</w:t>
      </w:r>
    </w:p>
    <w:p w:rsidR="008F6A99" w:rsidRPr="00C709EA" w:rsidP="00C709EA">
      <w:pPr>
        <w:spacing w:line="276" w:lineRule="auto"/>
        <w:ind w:firstLine="708"/>
        <w:jc w:val="both"/>
      </w:pPr>
    </w:p>
    <w:p w:rsidR="008F6A99" w:rsidRPr="00C709EA" w:rsidP="00C709EA">
      <w:pPr>
        <w:spacing w:line="276" w:lineRule="auto"/>
        <w:jc w:val="center"/>
        <w:rPr>
          <w:b/>
        </w:rPr>
      </w:pPr>
      <w:r w:rsidRPr="00C709EA">
        <w:rPr>
          <w:b/>
        </w:rPr>
        <w:t>УСТАНОВИЛ:</w:t>
      </w:r>
    </w:p>
    <w:p w:rsidR="008F6A99" w:rsidRPr="00C709EA" w:rsidP="00C709EA">
      <w:pPr>
        <w:spacing w:line="276" w:lineRule="auto"/>
        <w:jc w:val="both"/>
      </w:pPr>
      <w:r w:rsidRPr="00C709EA">
        <w:tab/>
      </w:r>
    </w:p>
    <w:p w:rsidR="008F6A99" w:rsidRPr="00C709EA" w:rsidP="00C709EA">
      <w:pPr>
        <w:spacing w:line="276" w:lineRule="auto"/>
        <w:ind w:firstLine="708"/>
        <w:jc w:val="both"/>
      </w:pPr>
      <w:r>
        <w:t>/изъято/</w:t>
      </w:r>
      <w:r w:rsidRPr="00C709EA">
        <w:t xml:space="preserve"> </w:t>
      </w:r>
      <w:r w:rsidRPr="00C709EA">
        <w:t xml:space="preserve">- </w:t>
      </w:r>
      <w:r>
        <w:t>/изъято/</w:t>
      </w:r>
      <w:r w:rsidRPr="00C709EA">
        <w:t xml:space="preserve"> </w:t>
      </w:r>
      <w:r w:rsidRPr="00C709EA">
        <w:t xml:space="preserve">- </w:t>
      </w:r>
      <w:r w:rsidRPr="00C709EA" w:rsidR="006664A1">
        <w:t>Косинская</w:t>
      </w:r>
      <w:r w:rsidRPr="00C709EA" w:rsidR="006664A1">
        <w:t xml:space="preserve"> Е.В.</w:t>
      </w:r>
      <w:r w:rsidRPr="00C709EA">
        <w:t xml:space="preserve">, привлекается к административной ответственности по </w:t>
      </w:r>
      <w:r w:rsidRPr="00C709EA">
        <w:t>ч</w:t>
      </w:r>
      <w:r w:rsidRPr="00C709EA">
        <w:t xml:space="preserve">.1 ст. 15. 6 </w:t>
      </w:r>
      <w:r w:rsidRPr="00C709EA" w:rsidR="00B43008">
        <w:t>КРФ об АП</w:t>
      </w:r>
      <w:r w:rsidRPr="00C709EA">
        <w:t>.</w:t>
      </w:r>
    </w:p>
    <w:p w:rsidR="008F6A99" w:rsidRPr="00C709EA" w:rsidP="00C709EA">
      <w:pPr>
        <w:spacing w:line="276" w:lineRule="auto"/>
        <w:ind w:firstLine="708"/>
        <w:jc w:val="both"/>
      </w:pPr>
      <w:r w:rsidRPr="00C709EA">
        <w:t>Согласно протокол</w:t>
      </w:r>
      <w:r w:rsidRPr="00C709EA" w:rsidR="000E6A96">
        <w:t>у</w:t>
      </w:r>
      <w:r w:rsidRPr="00C709EA">
        <w:t xml:space="preserve"> об административном правонарушении № </w:t>
      </w:r>
      <w:r w:rsidR="00107DCC">
        <w:t>/изъято/</w:t>
      </w:r>
      <w:r w:rsidRPr="00C709EA" w:rsidR="00107DCC">
        <w:t xml:space="preserve"> </w:t>
      </w:r>
      <w:r w:rsidRPr="00C709EA">
        <w:t xml:space="preserve"> от </w:t>
      </w:r>
      <w:r w:rsidRPr="00C709EA" w:rsidR="00B43008">
        <w:t>26.06.</w:t>
      </w:r>
      <w:r w:rsidRPr="00C709EA" w:rsidR="006664A1">
        <w:t>2018</w:t>
      </w:r>
      <w:r w:rsidRPr="00C709EA">
        <w:t xml:space="preserve"> года </w:t>
      </w:r>
      <w:r w:rsidRPr="00C709EA" w:rsidR="00EF7239">
        <w:t>Косинская</w:t>
      </w:r>
      <w:r w:rsidRPr="00C709EA" w:rsidR="00EF7239">
        <w:t xml:space="preserve"> Е.В.</w:t>
      </w:r>
      <w:r w:rsidRPr="00C709EA" w:rsidR="003B08CC">
        <w:t xml:space="preserve">, </w:t>
      </w:r>
      <w:r w:rsidRPr="00C709EA">
        <w:t>являясь  должностным лицом -</w:t>
      </w:r>
      <w:r w:rsidRPr="00C709EA" w:rsidR="00EF11DF">
        <w:t xml:space="preserve"> </w:t>
      </w:r>
      <w:r w:rsidR="00107DCC">
        <w:t>/изъято/</w:t>
      </w:r>
      <w:r w:rsidRPr="00C709EA" w:rsidR="00107DCC">
        <w:t xml:space="preserve"> </w:t>
      </w:r>
      <w:r w:rsidRPr="00C709EA">
        <w:t xml:space="preserve"> </w:t>
      </w:r>
      <w:r w:rsidR="00107DCC">
        <w:t>/изъято/</w:t>
      </w:r>
      <w:r w:rsidRPr="00C709EA" w:rsidR="00107DCC">
        <w:t xml:space="preserve"> </w:t>
      </w:r>
      <w:r w:rsidRPr="00C709EA">
        <w:t>,</w:t>
      </w:r>
      <w:r w:rsidRPr="00C709EA">
        <w:t xml:space="preserve"> не исполнил</w:t>
      </w:r>
      <w:r w:rsidRPr="00C709EA" w:rsidR="00EF11DF">
        <w:t>а</w:t>
      </w:r>
      <w:r w:rsidRPr="00C709EA">
        <w:t xml:space="preserve"> обязанност</w:t>
      </w:r>
      <w:r w:rsidRPr="00C709EA" w:rsidR="000E6A96">
        <w:t>ь</w:t>
      </w:r>
      <w:r w:rsidRPr="00C709EA">
        <w:t xml:space="preserve"> по </w:t>
      </w:r>
      <w:r w:rsidRPr="00C709EA" w:rsidR="00534773">
        <w:t xml:space="preserve"> своевременному </w:t>
      </w:r>
      <w:r w:rsidRPr="00C709EA" w:rsidR="00A6332E">
        <w:t xml:space="preserve">сообщению сведений, </w:t>
      </w:r>
      <w:r w:rsidRPr="00C709EA" w:rsidR="00152505">
        <w:t>которые</w:t>
      </w:r>
      <w:r w:rsidRPr="00C709EA" w:rsidR="00A6332E">
        <w:t xml:space="preserve"> в соответствии с НК РФ должны сообщаться </w:t>
      </w:r>
      <w:r w:rsidRPr="00C709EA" w:rsidR="00152505">
        <w:t>налоговому</w:t>
      </w:r>
      <w:r w:rsidRPr="00C709EA" w:rsidR="00A6332E">
        <w:t xml:space="preserve"> о</w:t>
      </w:r>
      <w:r w:rsidRPr="00C709EA" w:rsidR="00152505">
        <w:t>ргану, и в том числе непредставление</w:t>
      </w:r>
      <w:r w:rsidRPr="00C709EA" w:rsidR="00A6332E">
        <w:t xml:space="preserve"> в налоговый орган предусмотренных п. 3 ст. 88 НК РФ пояснений</w:t>
      </w:r>
      <w:r w:rsidRPr="00C709EA" w:rsidR="00152505">
        <w:t xml:space="preserve"> по требованию № </w:t>
      </w:r>
      <w:r w:rsidRPr="00C709EA" w:rsidR="002F2E7F">
        <w:t>27733</w:t>
      </w:r>
      <w:r w:rsidRPr="00C709EA" w:rsidR="00152505">
        <w:t xml:space="preserve"> от </w:t>
      </w:r>
      <w:r w:rsidRPr="00C709EA" w:rsidR="002F2E7F">
        <w:t>22.02.2018</w:t>
      </w:r>
      <w:r w:rsidRPr="00C709EA" w:rsidR="00152505">
        <w:t xml:space="preserve">, что влечет ответственность граждан и должностных лиц, предусмотренных </w:t>
      </w:r>
      <w:r w:rsidRPr="00C709EA" w:rsidR="00152505">
        <w:t>ч</w:t>
      </w:r>
      <w:r w:rsidRPr="00C709EA" w:rsidR="00152505">
        <w:t xml:space="preserve">. 1 ст. 15.6. гл 15 раздела </w:t>
      </w:r>
      <w:r w:rsidRPr="00C709EA" w:rsidR="00152505">
        <w:rPr>
          <w:lang w:val="en-US"/>
        </w:rPr>
        <w:t>II</w:t>
      </w:r>
      <w:r w:rsidRPr="00C709EA" w:rsidR="00152505">
        <w:t xml:space="preserve"> </w:t>
      </w:r>
      <w:r w:rsidRPr="00C709EA" w:rsidR="00B43008">
        <w:t>КРФ об АП</w:t>
      </w:r>
      <w:r w:rsidRPr="00C709EA" w:rsidR="003673EA">
        <w:t>.</w:t>
      </w:r>
      <w:r w:rsidRPr="00C709EA">
        <w:t xml:space="preserve">  </w:t>
      </w:r>
    </w:p>
    <w:p w:rsidR="004132B1" w:rsidRPr="00C709EA" w:rsidP="00C709EA">
      <w:pPr>
        <w:spacing w:line="276" w:lineRule="auto"/>
        <w:ind w:firstLine="567"/>
        <w:jc w:val="both"/>
        <w:rPr>
          <w:bCs/>
        </w:rPr>
      </w:pPr>
      <w:r w:rsidRPr="00C709EA">
        <w:t xml:space="preserve">В судебное заседание </w:t>
      </w:r>
      <w:r w:rsidRPr="00C709EA">
        <w:rPr>
          <w:bCs/>
        </w:rPr>
        <w:t>Косинская</w:t>
      </w:r>
      <w:r w:rsidRPr="00C709EA">
        <w:rPr>
          <w:bCs/>
        </w:rPr>
        <w:t xml:space="preserve"> Е.В., надлежащим образом извещенной о дате, времени и месте судебного заседания, о чем свидетельствует почтовое уведомление о невручении судебных повесток возвращенные в адрес суда с пометкой об истечении срока хранения </w:t>
      </w:r>
      <w:r w:rsidRPr="00C709EA">
        <w:rPr>
          <w:bCs/>
        </w:rPr>
        <w:t xml:space="preserve">( </w:t>
      </w:r>
      <w:r w:rsidRPr="00C709EA">
        <w:rPr>
          <w:bCs/>
        </w:rPr>
        <w:t xml:space="preserve">л.д. 21), в судебное заседание не </w:t>
      </w:r>
      <w:r w:rsidRPr="00C709EA">
        <w:rPr>
          <w:bCs/>
        </w:rPr>
        <w:t>явиласт</w:t>
      </w:r>
      <w:r w:rsidRPr="00C709EA">
        <w:rPr>
          <w:bCs/>
        </w:rPr>
        <w:t>, и не уведомила суд об уважительности причины своего отсутствия. Ходатай</w:t>
      </w:r>
      <w:r w:rsidRPr="00C709EA">
        <w:rPr>
          <w:bCs/>
        </w:rPr>
        <w:t>ств вл</w:t>
      </w:r>
      <w:r w:rsidRPr="00C709EA">
        <w:rPr>
          <w:bCs/>
        </w:rPr>
        <w:t xml:space="preserve">ияющих на рассмотрение дела по существу от </w:t>
      </w:r>
      <w:r w:rsidRPr="00C709EA">
        <w:rPr>
          <w:bCs/>
        </w:rPr>
        <w:t>неёне</w:t>
      </w:r>
      <w:r w:rsidRPr="00C709EA">
        <w:rPr>
          <w:bCs/>
        </w:rPr>
        <w:t xml:space="preserve"> поступило.</w:t>
      </w:r>
    </w:p>
    <w:p w:rsidR="004132B1" w:rsidRPr="00C709EA" w:rsidP="00C709E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C709EA">
        <w:t xml:space="preserve">В соответствии с </w:t>
      </w:r>
      <w:r>
        <w:fldChar w:fldCharType="begin"/>
      </w:r>
      <w:r>
        <w:instrText xml:space="preserve"> HYPERLINK "consultantplus://offline/ref=AF67FEA176AA9C3937861F7E56269EF41B6B712BE32D4587E9E8BD00404C2BED516EFE9F824ABF56G346K" </w:instrText>
      </w:r>
      <w:r>
        <w:fldChar w:fldCharType="separate"/>
      </w:r>
      <w:r w:rsidRPr="00C709EA">
        <w:rPr>
          <w:rStyle w:val="Hyperlink"/>
        </w:rPr>
        <w:t>Постановлением</w:t>
      </w:r>
      <w:r>
        <w:fldChar w:fldCharType="end"/>
      </w:r>
      <w:r w:rsidRPr="00C709EA">
        <w:t xml:space="preserve"> Пленума Верховного Суда РФ от 19.12.2013 N 40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</w:t>
      </w:r>
      <w:r w:rsidRPr="00C709EA">
        <w:t xml:space="preserve">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4132B1" w:rsidRPr="00C709EA" w:rsidP="00C709E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C709EA"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8F6A99" w:rsidRPr="00C709EA" w:rsidP="00C709EA">
      <w:pPr>
        <w:spacing w:line="276" w:lineRule="auto"/>
        <w:ind w:firstLine="709"/>
        <w:jc w:val="both"/>
      </w:pPr>
      <w:r w:rsidRPr="00C709EA">
        <w:t>И</w:t>
      </w:r>
      <w:r w:rsidRPr="00C709EA">
        <w:t>зучив материалы дела в их совокупности, суд пришел к выводу, о том, что действ</w:t>
      </w:r>
      <w:r w:rsidRPr="00C709EA">
        <w:t xml:space="preserve">ия должностного лица </w:t>
      </w:r>
      <w:r w:rsidRPr="00C709EA" w:rsidR="00775227">
        <w:t xml:space="preserve"> </w:t>
      </w:r>
      <w:r w:rsidR="00107DCC">
        <w:t>/</w:t>
      </w:r>
      <w:r w:rsidR="00107DCC">
        <w:t>изъято</w:t>
      </w:r>
      <w:r w:rsidR="00107DCC">
        <w:t>/</w:t>
      </w:r>
      <w:r w:rsidRPr="00C709EA" w:rsidR="00107DCC">
        <w:t xml:space="preserve"> </w:t>
      </w:r>
      <w:r w:rsidRPr="00C709EA">
        <w:t xml:space="preserve"> </w:t>
      </w:r>
      <w:r w:rsidR="00107DCC">
        <w:t>/изъято/</w:t>
      </w:r>
      <w:r w:rsidRPr="00C709EA" w:rsidR="00107DCC">
        <w:t xml:space="preserve"> </w:t>
      </w:r>
      <w:r w:rsidRPr="00C709EA" w:rsidR="00D04CE0">
        <w:t xml:space="preserve"> </w:t>
      </w:r>
      <w:r w:rsidRPr="00C709EA">
        <w:t xml:space="preserve">- </w:t>
      </w:r>
      <w:r w:rsidRPr="00C709EA" w:rsidR="00847AF3">
        <w:t>Косинск</w:t>
      </w:r>
      <w:r w:rsidRPr="00C709EA" w:rsidR="00AA752A">
        <w:t>ой</w:t>
      </w:r>
      <w:r w:rsidRPr="00C709EA" w:rsidR="00847AF3">
        <w:t xml:space="preserve"> Е.В.</w:t>
      </w:r>
      <w:r w:rsidRPr="00C709EA">
        <w:t xml:space="preserve">, по  ч.1 ст. 15.6. </w:t>
      </w:r>
      <w:r w:rsidRPr="00C709EA" w:rsidR="00B43008">
        <w:t>КРФ об АП</w:t>
      </w:r>
      <w:r w:rsidRPr="00C709EA">
        <w:t xml:space="preserve">, </w:t>
      </w:r>
      <w:r w:rsidRPr="00C709EA">
        <w:t>квалифицированы</w:t>
      </w:r>
      <w:r w:rsidRPr="00C709EA">
        <w:t xml:space="preserve"> верно, а вина полостью доказана. </w:t>
      </w:r>
    </w:p>
    <w:p w:rsidR="008F6A99" w:rsidRPr="00C709EA" w:rsidP="00C709EA">
      <w:pPr>
        <w:spacing w:line="276" w:lineRule="auto"/>
        <w:ind w:firstLine="708"/>
        <w:jc w:val="both"/>
      </w:pPr>
      <w:r w:rsidRPr="00C709EA">
        <w:t xml:space="preserve">В соответствии с </w:t>
      </w:r>
      <w:r>
        <w:fldChar w:fldCharType="begin"/>
      </w:r>
      <w:r>
        <w:instrText xml:space="preserve"> HYPERLINK "garantf1://12025267.15601/" </w:instrText>
      </w:r>
      <w:r>
        <w:fldChar w:fldCharType="separate"/>
      </w:r>
      <w:r w:rsidRPr="00C709EA">
        <w:rPr>
          <w:rStyle w:val="a1"/>
        </w:rPr>
        <w:t>частью 1 статьи 15.6</w:t>
      </w:r>
      <w:r>
        <w:fldChar w:fldCharType="end"/>
      </w:r>
      <w:r w:rsidRPr="00C709EA">
        <w:t xml:space="preserve"> </w:t>
      </w:r>
      <w:r w:rsidRPr="00C709EA" w:rsidR="00B43008">
        <w:t>КРФ об АП</w:t>
      </w:r>
      <w:r w:rsidRPr="00C709EA">
        <w:t xml:space="preserve">, непредставление в установленный </w:t>
      </w:r>
      <w:r>
        <w:fldChar w:fldCharType="begin"/>
      </w:r>
      <w:r>
        <w:instrText xml:space="preserve"> HYPERLINK "garantf1://10800200.20001/" </w:instrText>
      </w:r>
      <w:r>
        <w:fldChar w:fldCharType="separate"/>
      </w:r>
      <w:r w:rsidRPr="00C709EA">
        <w:rPr>
          <w:rStyle w:val="a1"/>
        </w:rPr>
        <w:t>законодательством</w:t>
      </w:r>
      <w:r>
        <w:fldChar w:fldCharType="end"/>
      </w:r>
      <w:r w:rsidRPr="00C709EA"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</w:t>
      </w:r>
      <w:r>
        <w:fldChar w:fldCharType="begin"/>
      </w:r>
      <w:r>
        <w:instrText xml:space="preserve"> HYPERLINK "garantf1://12025267.15602/" </w:instrText>
      </w:r>
      <w:r>
        <w:fldChar w:fldCharType="separate"/>
      </w:r>
      <w:r w:rsidRPr="00C709EA">
        <w:rPr>
          <w:rStyle w:val="a1"/>
        </w:rPr>
        <w:t>частью 2</w:t>
      </w:r>
      <w:r>
        <w:fldChar w:fldCharType="end"/>
      </w:r>
      <w:r w:rsidRPr="00C709EA">
        <w:t xml:space="preserve"> этой статьи, влечёт назначение административного наказания.</w:t>
      </w:r>
    </w:p>
    <w:p w:rsidR="008F6A99" w:rsidRPr="00C709EA" w:rsidP="00C709EA">
      <w:pPr>
        <w:spacing w:line="276" w:lineRule="auto"/>
        <w:ind w:firstLine="708"/>
        <w:jc w:val="both"/>
      </w:pPr>
      <w:r>
        <w:t>/изъято/</w:t>
      </w:r>
      <w:r w:rsidRPr="00C709EA">
        <w:t xml:space="preserve"> </w:t>
      </w:r>
      <w:r w:rsidRPr="00C709EA" w:rsidR="00816823">
        <w:t xml:space="preserve"> </w:t>
      </w:r>
      <w:r w:rsidRPr="00C709EA">
        <w:t>состоит на налоговом учете в Межрайонной ИФНС №7 по Республике Крым и в силу НК РФ обязано представлять налоговые расчеты и декларации, в установленные законом сроки.</w:t>
      </w:r>
    </w:p>
    <w:p w:rsidR="009B78A7" w:rsidRPr="00C709EA" w:rsidP="00C709E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C709EA">
        <w:t xml:space="preserve">В соответствии </w:t>
      </w:r>
      <w:r w:rsidRPr="00C709EA" w:rsidR="00816823">
        <w:t xml:space="preserve">с </w:t>
      </w:r>
      <w:r w:rsidRPr="00C709EA" w:rsidR="0082708B">
        <w:t xml:space="preserve"> п. 4,6 ч. 1 статьи 23 НК РФ:</w:t>
      </w:r>
      <w:r w:rsidRPr="00C709EA">
        <w:t xml:space="preserve"> </w:t>
      </w:r>
      <w:r w:rsidRPr="00C709EA">
        <w:t xml:space="preserve">4. </w:t>
      </w:r>
      <w:r w:rsidRPr="00C709EA" w:rsidR="0082708B">
        <w:t xml:space="preserve">Налогоплательщики обязаны </w:t>
      </w:r>
      <w:r w:rsidRPr="00C709EA" w:rsidR="0082708B">
        <w:rPr>
          <w:rFonts w:eastAsiaTheme="minorHAnsi"/>
          <w:lang w:eastAsia="en-US"/>
        </w:rPr>
        <w:t>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</w:t>
      </w:r>
      <w:r w:rsidRPr="00C709EA">
        <w:rPr>
          <w:rFonts w:eastAsiaTheme="minorHAnsi"/>
          <w:lang w:eastAsia="en-US"/>
        </w:rPr>
        <w:t>… 6. представлять в налоговые органы и их должностным лицам в случаях и в порядке, которые предусмотрены настоящим Кодексом, документы, необходимые для исчисления и уплаты налогов.</w:t>
      </w:r>
    </w:p>
    <w:p w:rsidR="009B78A7" w:rsidRPr="00C709EA" w:rsidP="00C709E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C709EA">
        <w:rPr>
          <w:rFonts w:eastAsiaTheme="minorHAnsi"/>
          <w:lang w:eastAsia="en-US"/>
        </w:rPr>
        <w:t xml:space="preserve"> </w:t>
      </w:r>
      <w:r w:rsidRPr="00C709EA">
        <w:rPr>
          <w:rFonts w:eastAsiaTheme="minorHAnsi"/>
          <w:lang w:eastAsia="en-US"/>
        </w:rPr>
        <w:t>Согласно ч</w:t>
      </w:r>
      <w:r w:rsidRPr="00C709EA" w:rsidR="00AA752A">
        <w:rPr>
          <w:rFonts w:eastAsiaTheme="minorHAnsi"/>
          <w:lang w:eastAsia="en-US"/>
        </w:rPr>
        <w:t xml:space="preserve">. </w:t>
      </w:r>
      <w:r w:rsidRPr="00C709EA">
        <w:rPr>
          <w:rFonts w:eastAsiaTheme="minorHAnsi"/>
          <w:lang w:eastAsia="en-US"/>
        </w:rPr>
        <w:t>3 ст. 88 НК РФ</w:t>
      </w:r>
      <w:r w:rsidRPr="00C709EA">
        <w:rPr>
          <w:rFonts w:eastAsiaTheme="minorHAnsi"/>
          <w:lang w:eastAsia="en-US"/>
        </w:rPr>
        <w:t xml:space="preserve"> … Е</w:t>
      </w:r>
      <w:r w:rsidRPr="00C709EA">
        <w:rPr>
          <w:rFonts w:eastAsiaTheme="minorHAnsi"/>
          <w:lang w:eastAsia="en-US"/>
        </w:rPr>
        <w:t xml:space="preserve"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</w:t>
      </w:r>
      <w:r>
        <w:fldChar w:fldCharType="begin"/>
      </w:r>
      <w:r>
        <w:instrText xml:space="preserve"> HYPERLINK "consultantplus://offline/ref=22E4A1C0402A89E1C775DFC29BE5C976491C5EDDD206D6294E1F0BBA4F3D6DFA44DC4A8530A11F07H5eCI" </w:instrText>
      </w:r>
      <w:r>
        <w:fldChar w:fldCharType="separate"/>
      </w:r>
      <w:r w:rsidRPr="00C709EA">
        <w:rPr>
          <w:rFonts w:eastAsiaTheme="minorHAnsi"/>
          <w:color w:val="0000FF"/>
          <w:lang w:eastAsia="en-US"/>
        </w:rPr>
        <w:t>требованием</w:t>
      </w:r>
      <w:r>
        <w:fldChar w:fldCharType="end"/>
      </w:r>
      <w:r w:rsidRPr="00C709EA">
        <w:rPr>
          <w:rFonts w:eastAsiaTheme="minorHAnsi"/>
          <w:lang w:eastAsia="en-US"/>
        </w:rPr>
        <w:t xml:space="preserve"> представить в течение пяти дней необходимые пояснения или внести соответствующие исправления в установленный срок</w:t>
      </w:r>
    </w:p>
    <w:p w:rsidR="008114B4" w:rsidRPr="00C709EA" w:rsidP="00C709E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C709EA">
        <w:rPr>
          <w:rFonts w:eastAsiaTheme="minorHAnsi"/>
          <w:lang w:eastAsia="en-US"/>
        </w:rPr>
        <w:t>Так, устано</w:t>
      </w:r>
      <w:r w:rsidRPr="00C709EA" w:rsidR="00E035DC">
        <w:rPr>
          <w:rFonts w:eastAsiaTheme="minorHAnsi"/>
          <w:lang w:eastAsia="en-US"/>
        </w:rPr>
        <w:t>вл</w:t>
      </w:r>
      <w:r w:rsidRPr="00C709EA">
        <w:rPr>
          <w:rFonts w:eastAsiaTheme="minorHAnsi"/>
          <w:lang w:eastAsia="en-US"/>
        </w:rPr>
        <w:t xml:space="preserve">ено, что </w:t>
      </w:r>
      <w:r w:rsidRPr="00C709EA" w:rsidR="00E035DC">
        <w:rPr>
          <w:rFonts w:eastAsiaTheme="minorHAnsi"/>
          <w:lang w:eastAsia="en-US"/>
        </w:rPr>
        <w:t xml:space="preserve">в ходе проведения камеральной налоговой проверки налоговой декларации по налогу на прибыль организаций за 2017 год </w:t>
      </w:r>
      <w:r w:rsidR="0011034B">
        <w:t>/</w:t>
      </w:r>
      <w:r w:rsidR="0011034B">
        <w:t>изъято/</w:t>
      </w:r>
      <w:r w:rsidRPr="00C709EA" w:rsidR="0011034B">
        <w:t xml:space="preserve"> </w:t>
      </w:r>
      <w:r w:rsidRPr="00C709EA" w:rsidR="00E035DC">
        <w:rPr>
          <w:rFonts w:eastAsiaTheme="minorHAnsi"/>
          <w:lang w:eastAsia="en-US"/>
        </w:rPr>
        <w:t xml:space="preserve"> в соответствии с пунктом 3 статьи 88 НК РФ Межрайонной ИФНС России №7 по Республике Крым направлено</w:t>
      </w:r>
      <w:r w:rsidRPr="00C709EA" w:rsidR="00E035DC">
        <w:rPr>
          <w:rFonts w:eastAsiaTheme="minorHAnsi"/>
          <w:lang w:eastAsia="en-US"/>
        </w:rPr>
        <w:t xml:space="preserve"> требование №</w:t>
      </w:r>
      <w:r w:rsidRPr="00C709EA" w:rsidR="004F6B0B">
        <w:rPr>
          <w:rFonts w:eastAsiaTheme="minorHAnsi"/>
          <w:lang w:eastAsia="en-US"/>
        </w:rPr>
        <w:t xml:space="preserve"> </w:t>
      </w:r>
      <w:r w:rsidR="0011034B">
        <w:t>/изъято/</w:t>
      </w:r>
      <w:r w:rsidRPr="00C709EA" w:rsidR="0011034B">
        <w:t xml:space="preserve"> </w:t>
      </w:r>
      <w:r w:rsidRPr="00C709EA" w:rsidR="00E035DC">
        <w:rPr>
          <w:rFonts w:eastAsiaTheme="minorHAnsi"/>
          <w:lang w:eastAsia="en-US"/>
        </w:rPr>
        <w:t xml:space="preserve">от </w:t>
      </w:r>
      <w:r w:rsidRPr="00C709EA" w:rsidR="004F6B0B">
        <w:rPr>
          <w:rFonts w:eastAsiaTheme="minorHAnsi"/>
          <w:i/>
          <w:lang w:eastAsia="en-US"/>
        </w:rPr>
        <w:t>22.02.2018</w:t>
      </w:r>
      <w:r w:rsidRPr="00C709EA" w:rsidR="00E035DC">
        <w:rPr>
          <w:rFonts w:eastAsiaTheme="minorHAnsi"/>
          <w:lang w:eastAsia="en-US"/>
        </w:rPr>
        <w:t xml:space="preserve"> года о предоставлении пояснений.</w:t>
      </w:r>
      <w:r w:rsidRPr="00C709EA">
        <w:rPr>
          <w:rFonts w:eastAsiaTheme="minorHAnsi"/>
          <w:lang w:eastAsia="en-US"/>
        </w:rPr>
        <w:t xml:space="preserve"> Последним сроком представления пояснений является – </w:t>
      </w:r>
      <w:r w:rsidRPr="00C709EA" w:rsidR="004F6B0B">
        <w:rPr>
          <w:rFonts w:eastAsiaTheme="minorHAnsi"/>
          <w:i/>
          <w:lang w:eastAsia="en-US"/>
        </w:rPr>
        <w:t>02.03.2018</w:t>
      </w:r>
      <w:r w:rsidRPr="00C709EA">
        <w:rPr>
          <w:rFonts w:eastAsiaTheme="minorHAnsi"/>
          <w:lang w:eastAsia="en-US"/>
        </w:rPr>
        <w:t>.</w:t>
      </w:r>
    </w:p>
    <w:p w:rsidR="00445663" w:rsidRPr="00C709EA" w:rsidP="00C709E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C709EA">
        <w:rPr>
          <w:rFonts w:eastAsiaTheme="minorHAnsi"/>
          <w:lang w:eastAsia="en-US"/>
        </w:rPr>
        <w:t xml:space="preserve"> </w:t>
      </w:r>
      <w:r w:rsidRPr="00C709EA">
        <w:rPr>
          <w:rFonts w:eastAsiaTheme="minorHAnsi"/>
          <w:lang w:eastAsia="en-US"/>
        </w:rPr>
        <w:t>В виду отсутствия пояснений на требование №</w:t>
      </w:r>
      <w:r w:rsidRPr="00C709EA" w:rsidR="00C64857">
        <w:rPr>
          <w:rFonts w:eastAsiaTheme="minorHAnsi"/>
          <w:lang w:eastAsia="en-US"/>
        </w:rPr>
        <w:t xml:space="preserve"> </w:t>
      </w:r>
      <w:r w:rsidR="0011034B">
        <w:t>/изъято/</w:t>
      </w:r>
      <w:r w:rsidRPr="00C709EA" w:rsidR="0011034B">
        <w:t xml:space="preserve"> </w:t>
      </w:r>
      <w:r w:rsidRPr="00C709EA" w:rsidR="004F6B0B">
        <w:rPr>
          <w:rFonts w:eastAsiaTheme="minorHAnsi"/>
          <w:lang w:eastAsia="en-US"/>
        </w:rPr>
        <w:t xml:space="preserve"> от </w:t>
      </w:r>
      <w:r w:rsidRPr="00C709EA" w:rsidR="004F6B0B">
        <w:rPr>
          <w:rFonts w:eastAsiaTheme="minorHAnsi"/>
          <w:i/>
          <w:lang w:eastAsia="en-US"/>
        </w:rPr>
        <w:t>22.02.2018</w:t>
      </w:r>
      <w:r w:rsidRPr="00C709EA" w:rsidR="004F6B0B">
        <w:rPr>
          <w:rFonts w:eastAsiaTheme="minorHAnsi"/>
          <w:lang w:eastAsia="en-US"/>
        </w:rPr>
        <w:t xml:space="preserve"> </w:t>
      </w:r>
      <w:r w:rsidRPr="00C709EA">
        <w:rPr>
          <w:rFonts w:eastAsiaTheme="minorHAnsi"/>
          <w:lang w:eastAsia="en-US"/>
        </w:rPr>
        <w:t xml:space="preserve">в соответствии с </w:t>
      </w:r>
      <w:r w:rsidRPr="00C709EA" w:rsidR="008114B4">
        <w:rPr>
          <w:rFonts w:eastAsiaTheme="minorHAnsi"/>
          <w:lang w:eastAsia="en-US"/>
        </w:rPr>
        <w:t>З</w:t>
      </w:r>
      <w:r w:rsidRPr="00C709EA">
        <w:rPr>
          <w:rFonts w:eastAsiaTheme="minorHAnsi"/>
          <w:lang w:eastAsia="en-US"/>
        </w:rPr>
        <w:t>аконодательс</w:t>
      </w:r>
      <w:r w:rsidRPr="00C709EA" w:rsidR="00E75D45">
        <w:rPr>
          <w:rFonts w:eastAsiaTheme="minorHAnsi"/>
          <w:lang w:eastAsia="en-US"/>
        </w:rPr>
        <w:t>тв</w:t>
      </w:r>
      <w:r w:rsidRPr="00C709EA">
        <w:rPr>
          <w:rFonts w:eastAsiaTheme="minorHAnsi"/>
          <w:lang w:eastAsia="en-US"/>
        </w:rPr>
        <w:t>ом о н</w:t>
      </w:r>
      <w:r w:rsidRPr="00C709EA" w:rsidR="00E75D45">
        <w:rPr>
          <w:rFonts w:eastAsiaTheme="minorHAnsi"/>
          <w:lang w:eastAsia="en-US"/>
        </w:rPr>
        <w:t>ал</w:t>
      </w:r>
      <w:r w:rsidRPr="00C709EA">
        <w:rPr>
          <w:rFonts w:eastAsiaTheme="minorHAnsi"/>
          <w:lang w:eastAsia="en-US"/>
        </w:rPr>
        <w:t xml:space="preserve">огах и сборах на </w:t>
      </w:r>
      <w:r w:rsidRPr="00C709EA" w:rsidR="00E75D45">
        <w:rPr>
          <w:rFonts w:eastAsiaTheme="minorHAnsi"/>
          <w:lang w:eastAsia="en-US"/>
        </w:rPr>
        <w:t>основании</w:t>
      </w:r>
      <w:r w:rsidRPr="00C709EA">
        <w:rPr>
          <w:rFonts w:eastAsiaTheme="minorHAnsi"/>
          <w:lang w:eastAsia="en-US"/>
        </w:rPr>
        <w:t xml:space="preserve"> пункта 1 статьи 101.4 НК РФ составлен акт об обнаружении фактов, </w:t>
      </w:r>
      <w:r w:rsidRPr="00C709EA" w:rsidR="00E75D45">
        <w:rPr>
          <w:rFonts w:eastAsiaTheme="minorHAnsi"/>
          <w:lang w:eastAsia="en-US"/>
        </w:rPr>
        <w:t>свидетельствующих</w:t>
      </w:r>
      <w:r w:rsidRPr="00C709EA">
        <w:rPr>
          <w:rFonts w:eastAsiaTheme="minorHAnsi"/>
          <w:lang w:eastAsia="en-US"/>
        </w:rPr>
        <w:t xml:space="preserve"> о предусмотренных НК РФ налоговых правонарушениях (за иск</w:t>
      </w:r>
      <w:r w:rsidRPr="00C709EA" w:rsidR="00E75D45">
        <w:rPr>
          <w:rFonts w:eastAsiaTheme="minorHAnsi"/>
          <w:lang w:eastAsia="en-US"/>
        </w:rPr>
        <w:t>лючением</w:t>
      </w:r>
      <w:r w:rsidRPr="00C709EA">
        <w:rPr>
          <w:rFonts w:eastAsiaTheme="minorHAnsi"/>
          <w:lang w:eastAsia="en-US"/>
        </w:rPr>
        <w:t xml:space="preserve"> налоговых правонарушений, де</w:t>
      </w:r>
      <w:r w:rsidRPr="00C709EA" w:rsidR="00E75D45">
        <w:rPr>
          <w:rFonts w:eastAsiaTheme="minorHAnsi"/>
          <w:lang w:eastAsia="en-US"/>
        </w:rPr>
        <w:t>ла</w:t>
      </w:r>
      <w:r w:rsidRPr="00C709EA">
        <w:rPr>
          <w:rFonts w:eastAsiaTheme="minorHAnsi"/>
          <w:lang w:eastAsia="en-US"/>
        </w:rPr>
        <w:t xml:space="preserve"> о которых рассматриваются в порядке</w:t>
      </w:r>
      <w:r w:rsidRPr="00C709EA" w:rsidR="00E75D45">
        <w:rPr>
          <w:rFonts w:eastAsiaTheme="minorHAnsi"/>
          <w:lang w:eastAsia="en-US"/>
        </w:rPr>
        <w:t>, установленным</w:t>
      </w:r>
      <w:r w:rsidRPr="00C709EA">
        <w:rPr>
          <w:rFonts w:eastAsiaTheme="minorHAnsi"/>
          <w:lang w:eastAsia="en-US"/>
        </w:rPr>
        <w:t xml:space="preserve">, статьей 101 НК РФ) от </w:t>
      </w:r>
      <w:r w:rsidRPr="00C709EA" w:rsidR="0006527A">
        <w:rPr>
          <w:rFonts w:eastAsiaTheme="minorHAnsi"/>
          <w:lang w:eastAsia="en-US"/>
        </w:rPr>
        <w:t>10.05.2018</w:t>
      </w:r>
      <w:r w:rsidRPr="00C709EA" w:rsidR="00C64857">
        <w:rPr>
          <w:rFonts w:eastAsiaTheme="minorHAnsi"/>
          <w:lang w:eastAsia="en-US"/>
        </w:rPr>
        <w:t xml:space="preserve"> </w:t>
      </w:r>
      <w:r w:rsidRPr="00C709EA">
        <w:rPr>
          <w:rFonts w:eastAsiaTheme="minorHAnsi"/>
          <w:lang w:eastAsia="en-US"/>
        </w:rPr>
        <w:t>№</w:t>
      </w:r>
      <w:r w:rsidRPr="00C709EA" w:rsidR="00C64857">
        <w:rPr>
          <w:rFonts w:eastAsiaTheme="minorHAnsi"/>
          <w:lang w:eastAsia="en-US"/>
        </w:rPr>
        <w:t xml:space="preserve"> </w:t>
      </w:r>
      <w:r w:rsidRPr="00C709EA" w:rsidR="0006527A">
        <w:rPr>
          <w:rFonts w:eastAsiaTheme="minorHAnsi"/>
          <w:lang w:eastAsia="en-US"/>
        </w:rPr>
        <w:t>2363</w:t>
      </w:r>
      <w:r w:rsidRPr="00C709EA" w:rsidR="00EA1FD5">
        <w:rPr>
          <w:rFonts w:eastAsiaTheme="minorHAnsi"/>
          <w:lang w:eastAsia="en-US"/>
        </w:rPr>
        <w:t>1</w:t>
      </w:r>
      <w:r w:rsidRPr="00C709EA">
        <w:rPr>
          <w:rFonts w:eastAsiaTheme="minorHAnsi"/>
          <w:lang w:eastAsia="en-US"/>
        </w:rPr>
        <w:t>.</w:t>
      </w:r>
    </w:p>
    <w:p w:rsidR="00663BCF" w:rsidRPr="00C709EA" w:rsidP="00C709EA">
      <w:pPr>
        <w:spacing w:line="276" w:lineRule="auto"/>
        <w:jc w:val="both"/>
      </w:pPr>
      <w:r w:rsidRPr="00C709EA">
        <w:tab/>
      </w:r>
      <w:r w:rsidRPr="00C709EA" w:rsidR="002A5746">
        <w:t>Ф</w:t>
      </w:r>
      <w:r w:rsidRPr="00C709EA">
        <w:t xml:space="preserve">акт пропуска срока, установленного для </w:t>
      </w:r>
      <w:r w:rsidRPr="00C709EA">
        <w:t>предост</w:t>
      </w:r>
      <w:r w:rsidRPr="00C709EA" w:rsidR="00445663">
        <w:t xml:space="preserve">авления </w:t>
      </w:r>
      <w:r w:rsidRPr="00C709EA">
        <w:t>поя</w:t>
      </w:r>
      <w:r w:rsidRPr="00C709EA" w:rsidR="00445663">
        <w:t xml:space="preserve">снений по требованию налогового органа № </w:t>
      </w:r>
      <w:r w:rsidR="0011034B">
        <w:t>/изъято/</w:t>
      </w:r>
      <w:r w:rsidRPr="00C709EA" w:rsidR="0011034B">
        <w:t xml:space="preserve"> </w:t>
      </w:r>
      <w:r w:rsidRPr="00C709EA" w:rsidR="0006527A">
        <w:rPr>
          <w:rFonts w:eastAsiaTheme="minorHAnsi"/>
          <w:lang w:eastAsia="en-US"/>
        </w:rPr>
        <w:t xml:space="preserve"> от </w:t>
      </w:r>
      <w:r w:rsidRPr="00C709EA" w:rsidR="0006527A">
        <w:rPr>
          <w:rFonts w:eastAsiaTheme="minorHAnsi"/>
          <w:i/>
          <w:lang w:eastAsia="en-US"/>
        </w:rPr>
        <w:t>22.02.2018</w:t>
      </w:r>
      <w:r w:rsidRPr="00C709EA" w:rsidR="0006527A">
        <w:rPr>
          <w:rFonts w:eastAsiaTheme="minorHAnsi"/>
          <w:lang w:eastAsia="en-US"/>
        </w:rPr>
        <w:t xml:space="preserve"> </w:t>
      </w:r>
      <w:r w:rsidRPr="00C709EA" w:rsidR="00814E5D">
        <w:t>подтверждается  копией  требования №</w:t>
      </w:r>
      <w:r w:rsidR="0011034B">
        <w:t>/изъято/</w:t>
      </w:r>
      <w:r w:rsidRPr="00C709EA" w:rsidR="0011034B">
        <w:t xml:space="preserve"> </w:t>
      </w:r>
      <w:r w:rsidRPr="00C709EA" w:rsidR="00814E5D">
        <w:t xml:space="preserve">от </w:t>
      </w:r>
      <w:r w:rsidRPr="00C709EA" w:rsidR="0006527A">
        <w:t>22.02.2018</w:t>
      </w:r>
      <w:r w:rsidRPr="00C709EA" w:rsidR="00814E5D">
        <w:t xml:space="preserve"> </w:t>
      </w:r>
      <w:r w:rsidRPr="00C709EA" w:rsidR="00814E5D">
        <w:t xml:space="preserve">( </w:t>
      </w:r>
      <w:r w:rsidRPr="00C709EA" w:rsidR="00814E5D">
        <w:t xml:space="preserve">л.д. </w:t>
      </w:r>
      <w:r w:rsidRPr="00C709EA" w:rsidR="0006527A">
        <w:t>7</w:t>
      </w:r>
      <w:r w:rsidRPr="00C709EA" w:rsidR="00814E5D">
        <w:t>)</w:t>
      </w:r>
      <w:r w:rsidRPr="00C709EA" w:rsidR="006320E3">
        <w:t xml:space="preserve">,  копией квитанции о приеме в соответствии с которой требование было получено </w:t>
      </w:r>
      <w:r w:rsidR="0011034B">
        <w:t>/изъято/</w:t>
      </w:r>
      <w:r w:rsidRPr="00C709EA" w:rsidR="0011034B">
        <w:t xml:space="preserve"> </w:t>
      </w:r>
      <w:r w:rsidRPr="00C709EA" w:rsidR="00846B35">
        <w:t>23.02.2018</w:t>
      </w:r>
      <w:r w:rsidRPr="00C709EA" w:rsidR="006320E3">
        <w:t xml:space="preserve"> ( л.д. </w:t>
      </w:r>
      <w:r w:rsidRPr="00C709EA" w:rsidR="00846B35">
        <w:t>8</w:t>
      </w:r>
      <w:r w:rsidRPr="00C709EA" w:rsidR="006320E3">
        <w:t>)</w:t>
      </w:r>
      <w:r w:rsidRPr="00C709EA" w:rsidR="002B4FB4">
        <w:t>.</w:t>
      </w:r>
    </w:p>
    <w:p w:rsidR="008F6A99" w:rsidRPr="00C709EA" w:rsidP="00C709EA">
      <w:pPr>
        <w:spacing w:line="276" w:lineRule="auto"/>
        <w:ind w:firstLine="567"/>
        <w:jc w:val="both"/>
      </w:pPr>
      <w:r w:rsidRPr="00C709EA">
        <w:t xml:space="preserve">Ответственность за непредставление (несвоевременное) представление налоговых расчетов (деклараций) несут должностные лица юридических лиц. </w:t>
      </w:r>
    </w:p>
    <w:p w:rsidR="008F6A99" w:rsidRPr="00C709EA" w:rsidP="00C709EA">
      <w:pPr>
        <w:spacing w:line="276" w:lineRule="auto"/>
        <w:ind w:firstLine="567"/>
        <w:jc w:val="both"/>
      </w:pPr>
      <w:r w:rsidRPr="00C709EA">
        <w:t xml:space="preserve">Согласно ст. 2.4. </w:t>
      </w:r>
      <w:r w:rsidRPr="00C709EA" w:rsidR="00B43008">
        <w:t>КРФ об АП</w:t>
      </w:r>
      <w:r w:rsidRPr="00C709EA">
        <w:t xml:space="preserve"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8F6A99" w:rsidRPr="00C709EA" w:rsidP="00C709EA">
      <w:pPr>
        <w:spacing w:line="276" w:lineRule="auto"/>
        <w:ind w:firstLine="708"/>
        <w:jc w:val="both"/>
      </w:pPr>
      <w:r w:rsidRPr="00C709EA">
        <w:t xml:space="preserve">Из сведений, представленных в налоговый орган, для регистрации юридического лица, </w:t>
      </w:r>
      <w:r w:rsidR="0011034B">
        <w:t>/</w:t>
      </w:r>
      <w:r w:rsidR="0011034B">
        <w:t>изъято</w:t>
      </w:r>
      <w:r w:rsidR="0011034B">
        <w:t>/</w:t>
      </w:r>
      <w:r w:rsidRPr="00C709EA" w:rsidR="0011034B">
        <w:t xml:space="preserve"> </w:t>
      </w:r>
      <w:r w:rsidR="0011034B">
        <w:t>/изъято/</w:t>
      </w:r>
      <w:r w:rsidRPr="00C709EA" w:rsidR="0011034B">
        <w:t xml:space="preserve"> </w:t>
      </w:r>
      <w:r w:rsidRPr="00C709EA">
        <w:t xml:space="preserve">является </w:t>
      </w:r>
      <w:r w:rsidRPr="00C709EA" w:rsidR="00AC491B">
        <w:t>Косинская</w:t>
      </w:r>
      <w:r w:rsidRPr="00C709EA" w:rsidR="00AC491B">
        <w:t xml:space="preserve">  Е.В.</w:t>
      </w:r>
      <w:r w:rsidRPr="00C709EA">
        <w:t xml:space="preserve"> (л.д. </w:t>
      </w:r>
      <w:r w:rsidRPr="00C709EA" w:rsidR="00846B35">
        <w:t>10-12</w:t>
      </w:r>
      <w:r w:rsidRPr="00C709EA">
        <w:t>), а соответственно он</w:t>
      </w:r>
      <w:r w:rsidRPr="00C709EA" w:rsidR="00AC491B">
        <w:t>а</w:t>
      </w:r>
      <w:r w:rsidRPr="00C709EA">
        <w:t xml:space="preserve"> был обязан</w:t>
      </w:r>
      <w:r w:rsidRPr="00C709EA" w:rsidR="00AC491B">
        <w:t>а</w:t>
      </w:r>
      <w:r w:rsidRPr="00C709EA">
        <w:t xml:space="preserve"> контролировать сроки подачи в налоговый орган бухгалтерской (финансовой) отчетности. Однако</w:t>
      </w:r>
      <w:r w:rsidRPr="00C709EA">
        <w:t>,</w:t>
      </w:r>
      <w:r w:rsidRPr="00C709EA">
        <w:t xml:space="preserve"> из-за ненадлежащего контроля срок был пропущен.</w:t>
      </w:r>
    </w:p>
    <w:p w:rsidR="008F6A99" w:rsidRPr="00C709EA" w:rsidP="00C709EA">
      <w:pPr>
        <w:spacing w:line="276" w:lineRule="auto"/>
        <w:ind w:firstLine="709"/>
        <w:jc w:val="both"/>
      </w:pPr>
      <w:r w:rsidRPr="00C709EA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8F6A99" w:rsidRPr="00C709EA" w:rsidP="00C709EA">
      <w:pPr>
        <w:spacing w:line="276" w:lineRule="auto"/>
        <w:ind w:firstLine="709"/>
        <w:jc w:val="both"/>
      </w:pPr>
      <w:r w:rsidRPr="00C709EA">
        <w:t xml:space="preserve">Из данных о личности судом установлено, что </w:t>
      </w:r>
      <w:r w:rsidRPr="00C709EA" w:rsidR="00AC491B">
        <w:t>Косинская</w:t>
      </w:r>
      <w:r w:rsidRPr="00C709EA" w:rsidR="00AC491B">
        <w:t xml:space="preserve"> Е.В.</w:t>
      </w:r>
      <w:r w:rsidRPr="00C709EA">
        <w:t xml:space="preserve"> </w:t>
      </w:r>
      <w:r w:rsidR="0011034B">
        <w:t>/изъято/</w:t>
      </w:r>
      <w:r w:rsidRPr="00C709EA">
        <w:t xml:space="preserve">; иных данных о личности и имущественном положении  суду не представлено. </w:t>
      </w:r>
    </w:p>
    <w:p w:rsidR="008F6A99" w:rsidRPr="00C709EA" w:rsidP="00C709EA">
      <w:pPr>
        <w:spacing w:line="276" w:lineRule="auto"/>
        <w:ind w:firstLine="709"/>
        <w:jc w:val="both"/>
      </w:pPr>
      <w:r w:rsidRPr="00C709EA">
        <w:t>Обстоятельств отягчающих административную ответственность – судом не установлено; к обстояте</w:t>
      </w:r>
      <w:r w:rsidRPr="00C709EA" w:rsidR="008C0D7F">
        <w:t xml:space="preserve">льствам смягчающим суд относит: </w:t>
      </w:r>
      <w:r w:rsidRPr="00C709EA">
        <w:t>совершение административного правонарушения впервые.</w:t>
      </w:r>
    </w:p>
    <w:p w:rsidR="008F6A99" w:rsidRPr="00C709EA" w:rsidP="00C709EA">
      <w:pPr>
        <w:spacing w:line="276" w:lineRule="auto"/>
        <w:ind w:firstLine="709"/>
        <w:jc w:val="both"/>
      </w:pPr>
      <w:r w:rsidRPr="00C709EA"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</w:t>
      </w:r>
      <w:r w:rsidRPr="00C709EA" w:rsidR="00AB397E">
        <w:t>средней</w:t>
      </w:r>
      <w:r w:rsidRPr="00C709EA">
        <w:t xml:space="preserve"> санкции </w:t>
      </w:r>
      <w:r w:rsidRPr="00C709EA">
        <w:t>ч</w:t>
      </w:r>
      <w:r w:rsidRPr="00C709EA">
        <w:t xml:space="preserve">.1 ст. 15.6. Кодекса РФ об АП. </w:t>
      </w:r>
    </w:p>
    <w:p w:rsidR="008F6A99" w:rsidRPr="00C709EA" w:rsidP="00C709EA">
      <w:pPr>
        <w:spacing w:line="276" w:lineRule="auto"/>
        <w:ind w:firstLine="709"/>
        <w:jc w:val="both"/>
        <w:rPr>
          <w:bCs/>
        </w:rPr>
      </w:pPr>
      <w:r w:rsidRPr="00C709EA">
        <w:t xml:space="preserve">На основании изложенного и руководствуясь ст. ст. 4.1; 4.2.; 4.3; ч.1 ст. 15.6; 23.1; 30.1-30.3 </w:t>
      </w:r>
      <w:r w:rsidRPr="00C709EA" w:rsidR="00B43008">
        <w:t>КРФ об АП</w:t>
      </w:r>
      <w:r w:rsidRPr="00C709EA">
        <w:t>, мировой судья,</w:t>
      </w:r>
    </w:p>
    <w:p w:rsidR="008F6A99" w:rsidRPr="00C709EA" w:rsidP="00C709EA">
      <w:pPr>
        <w:spacing w:line="276" w:lineRule="auto"/>
        <w:ind w:firstLine="709"/>
        <w:jc w:val="both"/>
      </w:pPr>
    </w:p>
    <w:p w:rsidR="008F6A99" w:rsidRPr="00C709EA" w:rsidP="00C709EA">
      <w:pPr>
        <w:spacing w:line="276" w:lineRule="auto"/>
        <w:jc w:val="center"/>
        <w:rPr>
          <w:b/>
        </w:rPr>
      </w:pPr>
      <w:r w:rsidRPr="00C709EA">
        <w:rPr>
          <w:b/>
        </w:rPr>
        <w:t>ПОСТАНОВИЛ:</w:t>
      </w:r>
    </w:p>
    <w:p w:rsidR="008F6A99" w:rsidRPr="00C709EA" w:rsidP="00C709EA">
      <w:pPr>
        <w:spacing w:line="276" w:lineRule="auto"/>
        <w:ind w:left="3540" w:firstLine="708"/>
        <w:jc w:val="both"/>
        <w:rPr>
          <w:b/>
        </w:rPr>
      </w:pPr>
    </w:p>
    <w:p w:rsidR="008F6A99" w:rsidRPr="00C709EA" w:rsidP="00C709EA">
      <w:pPr>
        <w:pStyle w:val="BodyTextIndent"/>
        <w:spacing w:line="276" w:lineRule="auto"/>
        <w:jc w:val="both"/>
      </w:pPr>
      <w:r w:rsidRPr="00C709EA">
        <w:t>Должностное лицо</w:t>
      </w:r>
      <w:r w:rsidR="005A133B">
        <w:t>/</w:t>
      </w:r>
      <w:r w:rsidR="005A133B">
        <w:t>изъято</w:t>
      </w:r>
      <w:r w:rsidR="005A133B">
        <w:t>/</w:t>
      </w:r>
      <w:r w:rsidRPr="00C709EA" w:rsidR="005A133B">
        <w:t xml:space="preserve"> </w:t>
      </w:r>
      <w:r w:rsidRPr="00C709EA">
        <w:t xml:space="preserve"> </w:t>
      </w:r>
      <w:r w:rsidR="005A133B">
        <w:t>/изъято/</w:t>
      </w:r>
      <w:r w:rsidRPr="00C709EA" w:rsidR="005A133B">
        <w:t xml:space="preserve"> </w:t>
      </w:r>
      <w:r w:rsidRPr="00C709EA" w:rsidR="00B86289">
        <w:t>Косинскую</w:t>
      </w:r>
      <w:r w:rsidRPr="00C709EA" w:rsidR="00B86289">
        <w:t xml:space="preserve"> </w:t>
      </w:r>
      <w:r w:rsidR="005A133B">
        <w:t>Е.В.</w:t>
      </w:r>
      <w:r w:rsidRPr="00C709EA">
        <w:t>,  признать виновн</w:t>
      </w:r>
      <w:r w:rsidRPr="00C709EA" w:rsidR="00B86289">
        <w:t>ой</w:t>
      </w:r>
      <w:r w:rsidRPr="00C709EA">
        <w:t xml:space="preserve"> в совершении административного правонарушения, предусмотренного ч.1 ст. 15.6. КРФ об АП, и назначить наказание в виде административного штрафа, в размере </w:t>
      </w:r>
      <w:r w:rsidRPr="00C709EA" w:rsidR="00AB397E">
        <w:t>4</w:t>
      </w:r>
      <w:r w:rsidRPr="00C709EA">
        <w:t>00 (</w:t>
      </w:r>
      <w:r w:rsidRPr="00C709EA" w:rsidR="00AB397E">
        <w:t>четыреста</w:t>
      </w:r>
      <w:r w:rsidRPr="00C709EA">
        <w:t>) рублей.</w:t>
      </w:r>
    </w:p>
    <w:p w:rsidR="008F6A99" w:rsidRPr="00C709EA" w:rsidP="00C709EA">
      <w:pPr>
        <w:spacing w:line="276" w:lineRule="auto"/>
        <w:ind w:firstLine="708"/>
        <w:jc w:val="both"/>
      </w:pPr>
      <w:r w:rsidRPr="00C709EA">
        <w:t xml:space="preserve">Штраф оплатить по реквизитам: </w:t>
      </w:r>
      <w:r w:rsidR="005A133B">
        <w:t>/изъято/</w:t>
      </w:r>
      <w:r w:rsidRPr="00C709EA">
        <w:t>.</w:t>
      </w:r>
    </w:p>
    <w:p w:rsidR="0065653F" w:rsidRPr="00C709EA" w:rsidP="00C709EA">
      <w:pPr>
        <w:pStyle w:val="a2"/>
        <w:spacing w:line="276" w:lineRule="auto"/>
        <w:ind w:firstLine="708"/>
        <w:rPr>
          <w:lang w:val="uk-UA"/>
        </w:rPr>
      </w:pPr>
      <w:r w:rsidRPr="00C709EA">
        <w:t>Разъяснить, что административный штраф должен быть оплачен лицом, привлеченным к административной ответственности</w:t>
      </w:r>
      <w:r w:rsidRPr="00C709EA">
        <w:rPr>
          <w:color w:val="000000"/>
          <w:lang w:val="uk-UA"/>
        </w:rPr>
        <w:t xml:space="preserve">, не </w:t>
      </w:r>
      <w:r w:rsidRPr="00C709EA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C709EA" w:rsidR="00B43008">
        <w:t>КРФ об АП</w:t>
      </w:r>
      <w:r w:rsidRPr="00C709EA">
        <w:t>.</w:t>
      </w:r>
    </w:p>
    <w:p w:rsidR="00C709EA" w:rsidP="00C709EA">
      <w:pPr>
        <w:spacing w:line="276" w:lineRule="auto"/>
        <w:ind w:firstLine="708"/>
        <w:jc w:val="both"/>
      </w:pPr>
      <w:r w:rsidRPr="00C709EA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  <w:r w:rsidRPr="00C709EA" w:rsidR="00762D65">
        <w:tab/>
      </w:r>
    </w:p>
    <w:p w:rsidR="00C709EA" w:rsidRPr="00C709EA" w:rsidP="00C709EA">
      <w:pPr>
        <w:spacing w:line="276" w:lineRule="auto"/>
        <w:ind w:firstLine="708"/>
        <w:jc w:val="both"/>
        <w:rPr>
          <w:b/>
        </w:rPr>
      </w:pPr>
      <w:r w:rsidRPr="00C709EA">
        <w:tab/>
      </w:r>
      <w:r w:rsidRPr="00C709EA">
        <w:rPr>
          <w:b/>
        </w:rPr>
        <w:t>Мировой судья</w:t>
      </w:r>
      <w:r w:rsidRPr="00C709EA">
        <w:rPr>
          <w:b/>
        </w:rPr>
        <w:tab/>
      </w:r>
      <w:r w:rsidRPr="00C709EA">
        <w:rPr>
          <w:b/>
        </w:rPr>
        <w:tab/>
      </w:r>
      <w:r w:rsidR="005A133B">
        <w:rPr>
          <w:b/>
        </w:rPr>
        <w:t>(подпись)</w:t>
      </w:r>
      <w:r w:rsidRPr="00C709EA">
        <w:rPr>
          <w:b/>
        </w:rPr>
        <w:tab/>
        <w:t xml:space="preserve"> О.В.Волошина</w:t>
      </w:r>
    </w:p>
    <w:p w:rsidR="005A133B" w:rsidRPr="00832C90" w:rsidP="005A133B">
      <w:pPr>
        <w:contextualSpacing/>
      </w:pPr>
      <w:r w:rsidRPr="00832C90">
        <w:t>ДЕПЕРСОНИФИКАЦИЮ</w:t>
      </w:r>
    </w:p>
    <w:p w:rsidR="005A133B" w:rsidRPr="00832C90" w:rsidP="005A133B">
      <w:pPr>
        <w:contextualSpacing/>
      </w:pPr>
      <w:r w:rsidRPr="00832C90">
        <w:t>Лингвистический контроль</w:t>
      </w:r>
    </w:p>
    <w:p w:rsidR="005A133B" w:rsidRPr="00832C90" w:rsidP="005A133B">
      <w:pPr>
        <w:contextualSpacing/>
      </w:pPr>
      <w:r w:rsidRPr="00832C90">
        <w:t>произвел</w:t>
      </w:r>
    </w:p>
    <w:p w:rsidR="005A133B" w:rsidRPr="00832C90" w:rsidP="005A133B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5A133B" w:rsidRPr="00832C90" w:rsidP="005A133B">
      <w:pPr>
        <w:contextualSpacing/>
      </w:pPr>
    </w:p>
    <w:p w:rsidR="005A133B" w:rsidRPr="00832C90" w:rsidP="005A133B">
      <w:pPr>
        <w:contextualSpacing/>
      </w:pPr>
      <w:r w:rsidRPr="00832C90">
        <w:t>СОГЛАСОВАНО</w:t>
      </w:r>
    </w:p>
    <w:p w:rsidR="005A133B" w:rsidRPr="00832C90" w:rsidP="005A133B">
      <w:pPr>
        <w:contextualSpacing/>
      </w:pPr>
    </w:p>
    <w:p w:rsidR="005A133B" w:rsidRPr="00832C90" w:rsidP="005A133B">
      <w:pPr>
        <w:contextualSpacing/>
      </w:pPr>
      <w:r w:rsidRPr="00832C90">
        <w:t>Судья_________ С.С. Урюпина</w:t>
      </w:r>
    </w:p>
    <w:p w:rsidR="005A133B" w:rsidRPr="00832C90" w:rsidP="005A133B">
      <w:pPr>
        <w:contextualSpacing/>
      </w:pPr>
    </w:p>
    <w:p w:rsidR="005A133B" w:rsidP="005A133B">
      <w:pPr>
        <w:contextualSpacing/>
      </w:pPr>
      <w:r w:rsidRPr="00832C90">
        <w:t>«__</w:t>
      </w:r>
      <w:r>
        <w:t>14</w:t>
      </w:r>
      <w:r w:rsidRPr="00832C90">
        <w:t>_» _</w:t>
      </w:r>
      <w:r>
        <w:t>августа</w:t>
      </w:r>
      <w:r w:rsidRPr="00832C90">
        <w:t xml:space="preserve"> 2018 г.</w:t>
      </w:r>
    </w:p>
    <w:p w:rsidR="00C709EA" w:rsidRPr="00C709EA" w:rsidP="00C709EA">
      <w:pPr>
        <w:spacing w:after="200" w:line="276" w:lineRule="auto"/>
      </w:pPr>
    </w:p>
    <w:sectPr w:rsidSect="00C709EA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A99"/>
    <w:rsid w:val="00042AC7"/>
    <w:rsid w:val="000558D7"/>
    <w:rsid w:val="0006527A"/>
    <w:rsid w:val="00087CD5"/>
    <w:rsid w:val="000C5EE8"/>
    <w:rsid w:val="000E6A96"/>
    <w:rsid w:val="00107DCC"/>
    <w:rsid w:val="0011034B"/>
    <w:rsid w:val="001115B2"/>
    <w:rsid w:val="00125A77"/>
    <w:rsid w:val="001331DF"/>
    <w:rsid w:val="00152505"/>
    <w:rsid w:val="00165FA0"/>
    <w:rsid w:val="001C6C80"/>
    <w:rsid w:val="00263352"/>
    <w:rsid w:val="00267430"/>
    <w:rsid w:val="00267CC0"/>
    <w:rsid w:val="0028419B"/>
    <w:rsid w:val="00290868"/>
    <w:rsid w:val="002A1C41"/>
    <w:rsid w:val="002A5746"/>
    <w:rsid w:val="002B15F6"/>
    <w:rsid w:val="002B4FB4"/>
    <w:rsid w:val="002D40E1"/>
    <w:rsid w:val="002D682F"/>
    <w:rsid w:val="002E280F"/>
    <w:rsid w:val="002F2E7F"/>
    <w:rsid w:val="003673EA"/>
    <w:rsid w:val="003A268C"/>
    <w:rsid w:val="003B08CC"/>
    <w:rsid w:val="003F4CA9"/>
    <w:rsid w:val="004132B1"/>
    <w:rsid w:val="00445663"/>
    <w:rsid w:val="00456F7F"/>
    <w:rsid w:val="00470AB2"/>
    <w:rsid w:val="00470E54"/>
    <w:rsid w:val="004F6B0B"/>
    <w:rsid w:val="00512E55"/>
    <w:rsid w:val="0051695E"/>
    <w:rsid w:val="005218D4"/>
    <w:rsid w:val="00534773"/>
    <w:rsid w:val="005A133B"/>
    <w:rsid w:val="005B5E68"/>
    <w:rsid w:val="0060420E"/>
    <w:rsid w:val="006320E3"/>
    <w:rsid w:val="00632C9B"/>
    <w:rsid w:val="0065653F"/>
    <w:rsid w:val="00663BCF"/>
    <w:rsid w:val="006664A1"/>
    <w:rsid w:val="00677FA3"/>
    <w:rsid w:val="00697AA3"/>
    <w:rsid w:val="00762D65"/>
    <w:rsid w:val="00775227"/>
    <w:rsid w:val="007F0482"/>
    <w:rsid w:val="008114B4"/>
    <w:rsid w:val="00814E5D"/>
    <w:rsid w:val="00816823"/>
    <w:rsid w:val="0082708B"/>
    <w:rsid w:val="00832C90"/>
    <w:rsid w:val="0084338F"/>
    <w:rsid w:val="00846B35"/>
    <w:rsid w:val="00847AF3"/>
    <w:rsid w:val="00866D62"/>
    <w:rsid w:val="008C0D7F"/>
    <w:rsid w:val="008F6A99"/>
    <w:rsid w:val="0093351F"/>
    <w:rsid w:val="00956BF9"/>
    <w:rsid w:val="009B76DB"/>
    <w:rsid w:val="009B78A7"/>
    <w:rsid w:val="009F44DC"/>
    <w:rsid w:val="009F6E7B"/>
    <w:rsid w:val="00A15347"/>
    <w:rsid w:val="00A4193E"/>
    <w:rsid w:val="00A4475B"/>
    <w:rsid w:val="00A56774"/>
    <w:rsid w:val="00A5724F"/>
    <w:rsid w:val="00A6332E"/>
    <w:rsid w:val="00AA752A"/>
    <w:rsid w:val="00AB397E"/>
    <w:rsid w:val="00AC44E7"/>
    <w:rsid w:val="00AC491B"/>
    <w:rsid w:val="00AE57D6"/>
    <w:rsid w:val="00B15D0B"/>
    <w:rsid w:val="00B36876"/>
    <w:rsid w:val="00B43008"/>
    <w:rsid w:val="00B52BD0"/>
    <w:rsid w:val="00B7194A"/>
    <w:rsid w:val="00B74D09"/>
    <w:rsid w:val="00B86289"/>
    <w:rsid w:val="00B91410"/>
    <w:rsid w:val="00BA3231"/>
    <w:rsid w:val="00C1564C"/>
    <w:rsid w:val="00C22C76"/>
    <w:rsid w:val="00C64857"/>
    <w:rsid w:val="00C709EA"/>
    <w:rsid w:val="00C852D8"/>
    <w:rsid w:val="00C963A7"/>
    <w:rsid w:val="00CE7779"/>
    <w:rsid w:val="00CF0C22"/>
    <w:rsid w:val="00CF6039"/>
    <w:rsid w:val="00D04CE0"/>
    <w:rsid w:val="00D06C76"/>
    <w:rsid w:val="00D57CFA"/>
    <w:rsid w:val="00DB015E"/>
    <w:rsid w:val="00DE3880"/>
    <w:rsid w:val="00E035DC"/>
    <w:rsid w:val="00E52B38"/>
    <w:rsid w:val="00E75D45"/>
    <w:rsid w:val="00EA1FD5"/>
    <w:rsid w:val="00EA5331"/>
    <w:rsid w:val="00ED09D5"/>
    <w:rsid w:val="00EF11DF"/>
    <w:rsid w:val="00EF7239"/>
    <w:rsid w:val="00F0123C"/>
    <w:rsid w:val="00F207FA"/>
    <w:rsid w:val="00F55AA7"/>
    <w:rsid w:val="00F55FD9"/>
    <w:rsid w:val="00F80D62"/>
    <w:rsid w:val="00F82F7F"/>
    <w:rsid w:val="00F97205"/>
    <w:rsid w:val="00FB3750"/>
    <w:rsid w:val="00FE3E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uiPriority w:val="1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8F6A99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8F6A99"/>
    <w:rPr>
      <w:color w:val="106BBE"/>
    </w:rPr>
  </w:style>
  <w:style w:type="paragraph" w:customStyle="1" w:styleId="a2">
    <w:name w:val="Обычный текст"/>
    <w:basedOn w:val="Normal"/>
    <w:rsid w:val="0065653F"/>
    <w:pPr>
      <w:ind w:firstLine="454"/>
      <w:jc w:val="both"/>
    </w:pPr>
  </w:style>
  <w:style w:type="character" w:styleId="Hyperlink">
    <w:name w:val="Hyperlink"/>
    <w:basedOn w:val="DefaultParagraphFont"/>
    <w:uiPriority w:val="99"/>
    <w:semiHidden/>
    <w:unhideWhenUsed/>
    <w:rsid w:val="00B368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