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1</w:t>
      </w:r>
    </w:p>
    <w:p w:rsidR="00A77B3E"/>
    <w:p w:rsidR="00A77B3E">
      <w:r>
        <w:t>Дело № 5-51-220/2022</w:t>
      </w:r>
    </w:p>
    <w:p w:rsidR="00A77B3E">
      <w:r>
        <w:t xml:space="preserve">     УИД-91МS0051-01-2022-001691-15</w:t>
      </w:r>
    </w:p>
    <w:p w:rsidR="00A77B3E"/>
    <w:p w:rsidR="00A77B3E">
      <w:r>
        <w:t>ПОСТАНОВЛЕНИЕ</w:t>
      </w:r>
    </w:p>
    <w:p w:rsidR="00A77B3E">
      <w:r>
        <w:t>по делу об административном правонарушении</w:t>
      </w:r>
    </w:p>
    <w:p w:rsidR="00A77B3E"/>
    <w:p w:rsidR="00A77B3E">
      <w:r>
        <w:t>15 августа 2022 года                                                                    гор. Керчь</w:t>
      </w:r>
    </w:p>
    <w:p w:rsidR="00A77B3E"/>
    <w:p w:rsidR="00A77B3E">
      <w:r>
        <w:t xml:space="preserve">Мировой судья судебного участка № 51 Керченского судебного района (городской округ Керчь) Республики Крым, по адресу: </w:t>
      </w:r>
      <w:r w:rsidR="009B5553">
        <w:t>изъято</w:t>
      </w:r>
      <w:r>
        <w:tab/>
        <w:t>рассмотрев в открытом судебном заседании дело об административном правонарушении, в отношении:</w:t>
      </w:r>
    </w:p>
    <w:p w:rsidR="00A77B3E">
      <w:r>
        <w:t>фио</w:t>
      </w:r>
      <w:r>
        <w:t xml:space="preserve">, паспортные данные; не работающего,  зарегистрированного по адресу: адрес, </w:t>
      </w:r>
    </w:p>
    <w:p w:rsidR="00A77B3E">
      <w:r>
        <w:t xml:space="preserve">привлекаемого к административной ответственности по ч.1 ст.12.26 Кодекса Российской Федерации об административных правонарушениях (далее КоАП РФ), </w:t>
      </w:r>
    </w:p>
    <w:p w:rsidR="00A77B3E"/>
    <w:p w:rsidR="00A77B3E">
      <w:r>
        <w:t>УСТАНОВИЛ:</w:t>
      </w:r>
    </w:p>
    <w:p w:rsidR="00A77B3E"/>
    <w:p w:rsidR="00A77B3E">
      <w:r>
        <w:tab/>
      </w:r>
      <w:r w:rsidR="009B5553">
        <w:t>И</w:t>
      </w:r>
      <w:r w:rsidR="009B5553">
        <w:t>зъято</w:t>
      </w:r>
      <w:r w:rsidR="009B5553">
        <w:t xml:space="preserve"> </w:t>
      </w:r>
      <w:r>
        <w:t>привлекается к административной ответственности по ч.1 ст. 12.26 КоАП РФ.</w:t>
      </w:r>
    </w:p>
    <w:p w:rsidR="00A77B3E">
      <w:r>
        <w:t xml:space="preserve">Согласно протоколу об административном правонарушении 82 АП №163165 от 19.07.2022 года (л.д.1) </w:t>
      </w:r>
      <w:r w:rsidR="009B5553">
        <w:t>изъято</w:t>
      </w:r>
      <w:r w:rsidR="009B5553">
        <w:t xml:space="preserve"> </w:t>
      </w:r>
      <w:r>
        <w:t>19.07.2022 года в 02 часов 40 минут на адрес г. Керчи  управлял транспортным средство</w:t>
      </w:r>
      <w:r>
        <w:t>м-</w:t>
      </w:r>
      <w:r>
        <w:t xml:space="preserve"> мопедом  без государственного регистрационного знака.  19.07.2022 года в 03 часа 45 минут находясь по вышеуказанному адресу, отказался выполнить законное требование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утвержденных Постановлением Совета Министров - Правительства Российской Федерации от дата N 1090 (далее ПДД РФ); при этом в его действиях отсутствует состав уголовно наказуемого деяния.</w:t>
      </w:r>
    </w:p>
    <w:p w:rsidR="00A77B3E">
      <w:r>
        <w:t xml:space="preserve">Копию протокола </w:t>
      </w:r>
      <w:r w:rsidR="009B5553">
        <w:t>изъято</w:t>
      </w:r>
      <w:r w:rsidR="009B5553">
        <w:t xml:space="preserve"> </w:t>
      </w:r>
      <w:r>
        <w:t xml:space="preserve">получил лично; замечаний и дополнений не имел. </w:t>
      </w:r>
    </w:p>
    <w:p w:rsidR="00A77B3E">
      <w:r>
        <w:t xml:space="preserve">В судебное заседание </w:t>
      </w:r>
      <w:r w:rsidR="009B5553">
        <w:t>изъято</w:t>
      </w:r>
      <w:r>
        <w:t xml:space="preserve">, не явился и не уведомил суд об уважительности причины своего отсутствия. Ходатайств, влияющих на рассмотрение дела по существу, от него не поступило. </w:t>
      </w:r>
    </w:p>
    <w:p w:rsidR="00A77B3E">
      <w:r>
        <w:t xml:space="preserve">В материалах дела имеется почтовый возврат судебной повестки с пометкой почтового отделения «за истечением сроков хранения» (л.д.19). </w:t>
      </w:r>
    </w:p>
    <w:p w:rsidR="00A77B3E">
      <w:r>
        <w:t>Исходя из положений части 2 и 3 статьи 25.1 КоАП РФ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этим лицом не заявлено ходатайство об отложении рассмотрения дела либо такое ходатайство оставлено без удовлетворения.</w:t>
      </w:r>
    </w:p>
    <w:p w:rsidR="00A77B3E">
      <w:r>
        <w:t xml:space="preserve">Кроме того, согласно Постановлению Пленума Верховного Суда РФ от </w:t>
      </w:r>
    </w:p>
    <w:p w:rsidR="00A77B3E">
      <w:r>
        <w:t xml:space="preserve">дата № 40, лицо, в отношении которого ведется производство по делу, </w:t>
      </w:r>
    </w:p>
    <w:p w:rsidR="00A77B3E">
      <w:r>
        <w:t>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дата № 343.</w:t>
      </w:r>
    </w:p>
    <w:p w:rsidR="00A77B3E">
      <w:r>
        <w:t>При таких обстоятельствах суд признает явку лица, привлекаемого к административной ответственности в судебное заседание не обязательной, а материалы дела достаточными для его рассмотрения по существу.</w:t>
      </w:r>
    </w:p>
    <w:p w:rsidR="00A77B3E">
      <w:r>
        <w:t xml:space="preserve">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 </w:t>
      </w:r>
    </w:p>
    <w:p w:rsidR="00A77B3E">
      <w:r>
        <w:t xml:space="preserve">Изучив материалы дела в их совокупности и руководствуясь нормами права, мировой судья пришел к выводу, что действия </w:t>
      </w:r>
      <w:r w:rsidR="009B5553">
        <w:t>изъято</w:t>
      </w:r>
      <w:r w:rsidR="009B5553">
        <w:t xml:space="preserve"> </w:t>
      </w:r>
      <w:r>
        <w:t xml:space="preserve">по ч.1 ст.12.26 КоАП РФ </w:t>
      </w:r>
      <w:r>
        <w:t>квалифицированы</w:t>
      </w:r>
      <w:r>
        <w:t xml:space="preserve"> верно, а его вина полностью доказана.</w:t>
      </w:r>
    </w:p>
    <w:p w:rsidR="00A77B3E">
      <w:r>
        <w:t xml:space="preserve">Согласно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Административным правонарушением, предусмотренным ч.1 ст. 12.26 КоАП РФ,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Частью 1.1. статьи 27.12 КоАП РФ установлено, что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w:t>
      </w:r>
    </w:p>
    <w:p w:rsidR="00A77B3E">
      <w: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Постановлением Правительства РФ от дата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 №475).</w:t>
      </w:r>
    </w:p>
    <w:p w:rsidR="00A77B3E">
      <w:r>
        <w:t>В силу пункта 2 Правила освидетельствования №475,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Основания (достаточные основания полагать, что водитель транспортного средства находится в состоянии опьянения) установлены в пункте 3 Правил освидетельствования №475; это наличие у водителя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  Освидетельствование на состояние алкогольного опьянения проводится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Освидетельствование осуществляется с использованием технических средств измерения, обеспечивающих запись результатов исследования на бумажном носителе. Перед освидетельствованием на состояние алкогольного опьянения должностное лицо информирует </w:t>
      </w:r>
      <w:r>
        <w:t>освидетельствуемого</w:t>
      </w:r>
      <w:r>
        <w:t xml:space="preserve"> водителя транспортного средства о порядке освидетельствования с применением технического средства измерения, целостности клейма государственного </w:t>
      </w:r>
      <w:r>
        <w:t>поверителя</w:t>
      </w:r>
      <w:r>
        <w:t>, наличии свидетельства о поверке или записи о поверке в паспорте технического средства измерения (п.4,5,6 Правил освидетельствования №475).</w:t>
      </w:r>
    </w:p>
    <w:p w:rsidR="00A77B3E">
      <w:r>
        <w:t>Факт алкогольного опьянения устанавливается при наличии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(п.9 Правил № 475).</w:t>
      </w:r>
    </w:p>
    <w:p w:rsidR="00A77B3E">
      <w:r>
        <w:t xml:space="preserve">Водитель транспортного средства подлежит направлению на медицинское освидетельствование на состояние опьянения, в следующих случаях: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(п.10 Правил освидетельствования №475). </w:t>
      </w:r>
    </w:p>
    <w:p w:rsidR="00A77B3E">
      <w:r>
        <w:t>В пункте 11 Правил освидетельствования №475, и в части 2 статьи 27.12 КоАП РФ указано,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A77B3E">
      <w:r>
        <w:t xml:space="preserve">Пунктом 19 раздела 4 Приказа Минздрава РФ №933н от дата «О порядке проведения медицинского освидетельствования на состояние опьянения (алкогольного, наркотического или иного токсического» установлено, что врач дает медицинское заключение «от медицинского освидетельствования отказался»  в случаях 1) отказа </w:t>
      </w:r>
      <w:r>
        <w:t>освидетельствуемого</w:t>
      </w:r>
      <w:r>
        <w:t xml:space="preserve"> от проведения медицинского свидетельствования (до начала его проведения); 2) отказа </w:t>
      </w:r>
      <w:r>
        <w:t>освидетельствуемого</w:t>
      </w:r>
      <w:r>
        <w:t xml:space="preserve"> при </w:t>
      </w:r>
    </w:p>
    <w:p w:rsidR="00A77B3E">
      <w:r>
        <w:t xml:space="preserve">проведении медицинского освидетельствования от осмотра врачом-специалистом </w:t>
      </w:r>
    </w:p>
    <w:p w:rsidR="00A77B3E">
      <w:r>
        <w:t xml:space="preserve">(фельдшером), от любого инструментального или лабораторных исследований, </w:t>
      </w:r>
    </w:p>
    <w:p w:rsidR="00A77B3E">
      <w:r>
        <w:t xml:space="preserve">предусмотренных пунктом 4 настоящего Порядка; 3) фальсификации выдоха; 4) </w:t>
      </w:r>
    </w:p>
    <w:p w:rsidR="00A77B3E">
      <w:r>
        <w:t xml:space="preserve">фальсификации пробы биологического объекта (мочи). </w:t>
      </w:r>
    </w:p>
    <w:p w:rsidR="00A77B3E">
      <w:r>
        <w:t>В этих случаях медицинское освидетельствование и заполнение Акта прекращаются, в Журнале и в пункте 17 Акта делается запись "от медицинского освидетельствования отказался".</w:t>
      </w:r>
    </w:p>
    <w:p w:rsidR="00A77B3E">
      <w:r>
        <w:t xml:space="preserve">В абзаце 8 пункта 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РФ об Административных правонарушениях», указано,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w:t>
      </w:r>
    </w:p>
    <w:p w:rsidR="00A77B3E">
      <w:r>
        <w:t xml:space="preserve">Таким образом, 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либо медицинского работника, пройти медицинское освидетельствование, на состояние опьянения, отказ водителя от такового, зафиксированный путем </w:t>
      </w:r>
      <w:r>
        <w:t>видеофиксации</w:t>
      </w:r>
      <w:r>
        <w:t xml:space="preserve"> или в присутствии двух понятых, а также отсутствие в действиях (бездействии) водителя состава  уголовно наказуемого деяния. </w:t>
      </w:r>
    </w:p>
    <w:p w:rsidR="00A77B3E">
      <w:r>
        <w:t>Правонарушение считается оконченным с момента заявления водителя об отказе выполнить законное требование уполномоченного должностного лица о прохождении медицинского освидетельствования.</w:t>
      </w:r>
    </w:p>
    <w:p w:rsidR="00A77B3E">
      <w:r>
        <w:t xml:space="preserve">Вина </w:t>
      </w:r>
      <w:r w:rsidR="009B5553">
        <w:t>изъято</w:t>
      </w:r>
      <w:r w:rsidR="009B5553">
        <w:t xml:space="preserve"> </w:t>
      </w:r>
      <w:r>
        <w:t>в отказе от выполнения законного требования уполномоченного должностного лица о прохождении медицинского освидетельствования, подтверждается совокупностью исследованных в судебном заседании доказательств.</w:t>
      </w:r>
    </w:p>
    <w:p w:rsidR="00A77B3E">
      <w:r>
        <w:t xml:space="preserve"> </w:t>
      </w:r>
      <w:r>
        <w:t>Согласно протоколу об отстранении от управления транспортным средством 82 ОТ 013594 (</w:t>
      </w:r>
      <w:r>
        <w:t>л.д</w:t>
      </w:r>
      <w:r>
        <w:t xml:space="preserve">. 2),19.07.2022 года в 02 часа час 40 минут по адресу: адрес  </w:t>
      </w:r>
      <w:r w:rsidR="009B5553">
        <w:t>изъято</w:t>
      </w:r>
      <w:r w:rsidR="009B5553">
        <w:t xml:space="preserve"> </w:t>
      </w:r>
      <w:r>
        <w:t xml:space="preserve">был  отстранен от управления транспортным средством - мопедом </w:t>
      </w:r>
      <w:r w:rsidR="009B5553">
        <w:t>изъято</w:t>
      </w:r>
      <w:r>
        <w:t xml:space="preserve"> без государственного регистрационного знака,  ввиду наличия достаточных оснований полагать, что он управляет транспортным средством в состоянии опьянения, при наличии признаков опьянения: запаха алкоголя изо рта, неустойчивости</w:t>
      </w:r>
      <w:r>
        <w:t xml:space="preserve"> позы, нарушения речи (л.д.2).</w:t>
      </w:r>
    </w:p>
    <w:p w:rsidR="00A77B3E">
      <w:r>
        <w:t xml:space="preserve">В соответствии с п.4,5,6 Правил освидетельствования №475 </w:t>
      </w:r>
      <w:r w:rsidR="009B5553">
        <w:t>изъято</w:t>
      </w:r>
      <w:r w:rsidR="009B5553">
        <w:t xml:space="preserve"> </w:t>
      </w:r>
      <w:r>
        <w:t>было предложено пройти освидетельствование на состояние алкогольного опьянения прибором-</w:t>
      </w:r>
      <w:r>
        <w:t>алкотектором</w:t>
      </w:r>
      <w:r>
        <w:t xml:space="preserve">. </w:t>
      </w:r>
    </w:p>
    <w:p w:rsidR="00A77B3E">
      <w:r>
        <w:t xml:space="preserve">От прохождения освидетельствования на состояние алкогольного опьянения </w:t>
      </w:r>
      <w:r w:rsidR="009B5553">
        <w:t>изъято</w:t>
      </w:r>
      <w:r>
        <w:t xml:space="preserve"> отказался, о чем свидетельствует запись в акте освидетельствования на состояние опьянения 82 АО №011076 (л.д.3) и запись в протоколе о направлении на медицинское освидетельствование (л.д.4), где указано, что основанием для его направления на медицинское освидетельствование послужил отказ от прохождения освидетельствования на состояние алкогольного опьянения.</w:t>
      </w:r>
    </w:p>
    <w:p w:rsidR="00A77B3E">
      <w:r>
        <w:t xml:space="preserve">Будучи 19.07.2022 года в 03 часа 45 минут направленным для прохождения медицинского освидетельствования </w:t>
      </w:r>
      <w:r w:rsidR="009B5553">
        <w:t>изъято</w:t>
      </w:r>
      <w:r>
        <w:t>, от его прохождения отказался.</w:t>
      </w:r>
    </w:p>
    <w:p w:rsidR="00A77B3E">
      <w:r>
        <w:t xml:space="preserve">Данный факт подтверждается сделанной </w:t>
      </w:r>
      <w:r w:rsidR="009B5553">
        <w:t>изъято</w:t>
      </w:r>
      <w:r w:rsidR="009B5553">
        <w:t xml:space="preserve"> </w:t>
      </w:r>
      <w:r>
        <w:t xml:space="preserve">записью в графе </w:t>
      </w:r>
    </w:p>
    <w:p w:rsidR="00A77B3E">
      <w:r>
        <w:t>протокола о направлении на медицинское освидетельствование на состояние опьянения 61 АК телефон «Пройти медицинское освидетельствование» где он лично записал «</w:t>
      </w:r>
      <w:r>
        <w:t>несогласен</w:t>
      </w:r>
      <w:r>
        <w:t xml:space="preserve">» и заверил данную запись своей подписью (л.д.4). </w:t>
      </w:r>
    </w:p>
    <w:p w:rsidR="00A77B3E">
      <w:r>
        <w:t xml:space="preserve">На основании отказа от прохождения медицинского освидетельствования старшим инспектором ДПС ОВ ДПС ОГИБДД УМВД России по г. Керчи </w:t>
      </w:r>
      <w:r>
        <w:t>фио</w:t>
      </w:r>
      <w:r>
        <w:t xml:space="preserve"> был составлен протокол об административном правонарушении 82 АП №163165 по ч. 1 ст. 12.26 КоАП РФ (</w:t>
      </w:r>
      <w:r>
        <w:t>л.д</w:t>
      </w:r>
      <w:r>
        <w:t>. 1).</w:t>
      </w:r>
    </w:p>
    <w:p w:rsidR="00A77B3E">
      <w:r>
        <w:t xml:space="preserve">Указанные обстоятельства также подтверждаются видеозаписью, приобщенной к материалам дела, в соответствии с которой,  </w:t>
      </w:r>
      <w:r w:rsidR="009B5553">
        <w:t>изъято</w:t>
      </w:r>
      <w:r w:rsidR="009B5553">
        <w:t xml:space="preserve"> </w:t>
      </w:r>
      <w:r>
        <w:t xml:space="preserve">были разъяснены его права и обязанности, предусмотренные ст.25.1 КоАП РФ, ст.51 Конституции РФ, а также ответственность за совершение административных правонарушений, предусмотренных ч.1 ст.12.8 КоАП РФ и ч.1 ст.12.26. КоАП РФ. </w:t>
      </w:r>
    </w:p>
    <w:p w:rsidR="00A77B3E">
      <w:r>
        <w:t xml:space="preserve">Видеозапись позволяет идентифицировать лицо, привлекаемое к административной ответственности, инспекторов ДПС, дату и время события административного правонарушения; отследить последовательность составления протоколов; порядок действий инспектора ДПС, и таким образом, сделать вывод о её подлинности, достоверности, относимости и допустимости.  </w:t>
      </w:r>
    </w:p>
    <w:p w:rsidR="00A77B3E">
      <w:r>
        <w:t xml:space="preserve">Из справки к протоколу об административном правонарушении (л.д.9)  следует, что в действиях </w:t>
      </w:r>
      <w:r w:rsidR="009B5553">
        <w:t>изъято</w:t>
      </w:r>
      <w:r w:rsidR="009B5553">
        <w:t xml:space="preserve"> </w:t>
      </w:r>
      <w:r>
        <w:t>отсутствуют признаки состава уголовно-наказуемого деяния, ранее к  административной ответственности за нарушение ПДД РФ не привлекался.</w:t>
      </w:r>
    </w:p>
    <w:p w:rsidR="00A77B3E">
      <w:r>
        <w:t>Все составленные сотрудниками полиции процессуальные документы соответствуют требованиям и нормам КоАП РФ.</w:t>
      </w:r>
    </w:p>
    <w:p w:rsidR="00A77B3E">
      <w:r>
        <w:t xml:space="preserve">  Произведя оценку доказательств по правилам статьи 26.11. КоАП РФ, оценив их с точки зрения законности, допустимости, достоверности, относимости и взаимосвязанности, суд считает, что действия </w:t>
      </w:r>
      <w:r w:rsidR="009B5553">
        <w:t>изъято</w:t>
      </w:r>
      <w:r>
        <w:t>.</w:t>
      </w:r>
      <w:r>
        <w:t xml:space="preserve"> </w:t>
      </w:r>
      <w:r>
        <w:t>п</w:t>
      </w:r>
      <w:r>
        <w:t>о ч.1 ст.12.26 КоАП РФ квалифицированы верно, а его вина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полностью доказана.</w:t>
      </w:r>
    </w:p>
    <w:p w:rsidR="00A77B3E">
      <w:r>
        <w:t>Оснований для иной оценки представленных суду доказательств, не имеется.</w:t>
      </w:r>
    </w:p>
    <w:p w:rsidR="00A77B3E">
      <w:r>
        <w:t>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A77B3E">
      <w:r>
        <w:t xml:space="preserve">Из данных о личности судом установлено, что </w:t>
      </w:r>
      <w:r w:rsidR="009B5553">
        <w:t>изъято</w:t>
      </w:r>
      <w:r>
        <w:t>.</w:t>
      </w:r>
      <w:r>
        <w:t xml:space="preserve">  </w:t>
      </w:r>
      <w:r>
        <w:t>я</w:t>
      </w:r>
      <w:r>
        <w:t xml:space="preserve">вляется гражданином РФ, имеет постоянное место жительства,  со слов - не работает, ранее к ответственности  за совершение административных правонарушений в области ПДД РФ  не привлекался; иных данных о личности и имущественном положении, суду не представлено. </w:t>
      </w:r>
    </w:p>
    <w:p w:rsidR="00A77B3E">
      <w:r>
        <w:t>Обстоятельств, отягчающих административную ответственность, судом не установлено; к обстоятельствам, смягчающим административную ответственность, суд относит совершение административного правонарушения впервые.</w:t>
      </w:r>
    </w:p>
    <w:p w:rsidR="00A77B3E">
      <w:r>
        <w:t xml:space="preserve">С учетом всех обстоятельств дела, личности лица, привлекаемого к административной ответственности, суд считает, что наказание необходимо избрать в виде административного лишения права управления транспортным средством, со штрафом, исходя из минимальной санкции ч.1 ст. 12.26. КоАП РФ. </w:t>
      </w:r>
    </w:p>
    <w:p w:rsidR="00A77B3E">
      <w:r>
        <w:t>На основании изложенного и руководствуясь ст. ст. 4.1.- 4.3; ч. 1 ст. 12.26, 23.1, 29.4-29.7, 29.10, 30.1-30.3 КоАП РФ, мировой судья,</w:t>
      </w:r>
    </w:p>
    <w:p w:rsidR="00A77B3E"/>
    <w:p w:rsidR="00A77B3E">
      <w:r>
        <w:t>ПОСТАНОВИЛ:</w:t>
      </w:r>
    </w:p>
    <w:p w:rsidR="00A77B3E"/>
    <w:p w:rsidR="00A77B3E">
      <w:r>
        <w:t xml:space="preserve">Признать </w:t>
      </w:r>
      <w:r>
        <w:t>фио</w:t>
      </w:r>
      <w:r>
        <w:t xml:space="preserve">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сроком на 1 (один) год и 6 (шесть) месяцев, со штрафом в размере 30000 (тридцать тысяч) рублей. </w:t>
      </w:r>
    </w:p>
    <w:p w:rsidR="00A77B3E">
      <w:r>
        <w:t xml:space="preserve">Реквизиты для оплаты штрафа: получатель – УФК по адрес (УМВД России по адрес), к/счет 03100643000000017500, л/с 04751А92530, ЕКС 40102810645370000035 Отделение Республика Крым банка России//УФК по Республике Крым г. Симферополь,   БИК 013510002, ИНН 9111000242,  КПП 911101001, ОКТМО телефон, КБК 188 1160 112 телефон,  УИН 18810491222800002966, номер протокола 82 АП телефон, тип платежа «административный штраф», плательщик: </w:t>
      </w:r>
      <w:r>
        <w:t>фио</w:t>
      </w:r>
      <w:r>
        <w:t xml:space="preserve">, адрес: телефон,  </w:t>
      </w:r>
      <w:r w:rsidR="009B5553">
        <w:t>изъято</w:t>
      </w:r>
      <w:r>
        <w:t xml:space="preserve">. </w:t>
      </w:r>
    </w:p>
    <w:p w:rsidR="00A77B3E">
      <w:r>
        <w:t xml:space="preserve">Адрес взыскателя: </w:t>
      </w:r>
      <w:r w:rsidR="009B5553">
        <w:t>изъято</w:t>
      </w:r>
      <w:r>
        <w:t>.</w:t>
      </w:r>
    </w:p>
    <w:p w:rsidR="00A77B3E">
      <w:r>
        <w:t xml:space="preserve">В соответствие со ст. 32.7. КоАП РФ,  течение срока лишения специального права исчисляется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w:t>
      </w:r>
    </w:p>
    <w:p w:rsidR="00A77B3E">
      <w:r>
        <w:t>Административный штраф должен быть оплачен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КоАП РФ, за несвоевременную оплату штрафа.</w:t>
      </w:r>
    </w:p>
    <w:p w:rsidR="00A77B3E">
      <w:r>
        <w:t>Постановление может быть обжаловано и опротестовано в Керченский городской суд Республики Крым в течение 10 суток с момента его получения или вручения.</w:t>
      </w:r>
    </w:p>
    <w:p w:rsidR="00A77B3E">
      <w:r>
        <w:t xml:space="preserve">Мировой судья </w:t>
      </w:r>
      <w:r>
        <w:tab/>
      </w:r>
      <w:r>
        <w:tab/>
      </w:r>
      <w:r>
        <w:tab/>
      </w:r>
      <w:r>
        <w:tab/>
      </w:r>
      <w:r>
        <w:tab/>
      </w:r>
      <w:r>
        <w:tab/>
      </w:r>
      <w:r>
        <w:tab/>
      </w:r>
      <w:r w:rsidR="009B5553">
        <w:t>изъято</w:t>
      </w: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5B8"/>
    <w:rsid w:val="000A45B8"/>
    <w:rsid w:val="009B5553"/>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