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16AD" w:rsidRPr="004D1DF8" w:rsidP="00922962">
      <w:pPr>
        <w:pStyle w:val="Title"/>
        <w:spacing w:line="276" w:lineRule="auto"/>
        <w:jc w:val="right"/>
      </w:pPr>
      <w:r w:rsidRPr="004D1DF8">
        <w:t>Дело № 5-51-</w:t>
      </w:r>
      <w:r w:rsidR="00F90794">
        <w:t>241/2019</w:t>
      </w:r>
    </w:p>
    <w:p w:rsidR="00BF16AD" w:rsidRPr="004D1DF8" w:rsidP="00922962">
      <w:pPr>
        <w:pStyle w:val="Title"/>
        <w:spacing w:line="276" w:lineRule="auto"/>
        <w:jc w:val="right"/>
        <w:rPr>
          <w:b w:val="0"/>
        </w:rPr>
      </w:pPr>
    </w:p>
    <w:p w:rsidR="00BF16AD" w:rsidRPr="004D1DF8" w:rsidP="00922962">
      <w:pPr>
        <w:pStyle w:val="Title"/>
        <w:spacing w:line="276" w:lineRule="auto"/>
      </w:pPr>
      <w:r w:rsidRPr="004D1DF8">
        <w:t>ПОСТАНОВЛЕНИЕ</w:t>
      </w:r>
    </w:p>
    <w:p w:rsidR="00BF16AD" w:rsidRPr="004D1DF8" w:rsidP="00922962">
      <w:pPr>
        <w:pStyle w:val="Title"/>
        <w:spacing w:line="276" w:lineRule="auto"/>
      </w:pPr>
      <w:r w:rsidRPr="004D1DF8">
        <w:t>по делу об административном правонарушении</w:t>
      </w:r>
    </w:p>
    <w:p w:rsidR="00BF16AD" w:rsidRPr="004D1DF8" w:rsidP="00922962">
      <w:pPr>
        <w:pStyle w:val="Title"/>
        <w:spacing w:line="276" w:lineRule="auto"/>
      </w:pPr>
    </w:p>
    <w:p w:rsidR="00922962" w:rsidP="00922962">
      <w:pPr>
        <w:spacing w:line="276" w:lineRule="auto"/>
        <w:jc w:val="both"/>
      </w:pPr>
    </w:p>
    <w:p w:rsidR="00BF16AD" w:rsidRPr="004D1DF8" w:rsidP="00922962">
      <w:pPr>
        <w:spacing w:line="276" w:lineRule="auto"/>
        <w:jc w:val="both"/>
      </w:pPr>
      <w:r>
        <w:t>30 сентября  2019</w:t>
      </w:r>
      <w:r w:rsidRPr="004D1DF8">
        <w:t xml:space="preserve"> года                                                                                           </w:t>
      </w:r>
      <w:r w:rsidRPr="004D1DF8">
        <w:tab/>
      </w:r>
      <w:r w:rsidRPr="004D1DF8">
        <w:tab/>
        <w:t xml:space="preserve">г. Керчь </w:t>
      </w:r>
    </w:p>
    <w:p w:rsidR="00BF16AD" w:rsidRPr="004D1DF8" w:rsidP="00922962">
      <w:pPr>
        <w:spacing w:line="276" w:lineRule="auto"/>
        <w:jc w:val="both"/>
      </w:pPr>
    </w:p>
    <w:p w:rsidR="00BF16AD" w:rsidRPr="004D1DF8" w:rsidP="00922962">
      <w:pPr>
        <w:shd w:val="clear" w:color="auto" w:fill="FFFFFF"/>
        <w:spacing w:line="276" w:lineRule="auto"/>
        <w:ind w:firstLine="720"/>
        <w:jc w:val="both"/>
        <w:rPr>
          <w:color w:val="000000"/>
          <w:spacing w:val="-3"/>
        </w:rPr>
      </w:pPr>
      <w:r w:rsidRPr="004D1DF8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BF16AD" w:rsidRPr="004D1DF8" w:rsidP="00922962">
      <w:pPr>
        <w:shd w:val="clear" w:color="auto" w:fill="FFFFFF"/>
        <w:spacing w:line="276" w:lineRule="auto"/>
        <w:ind w:firstLine="720"/>
        <w:jc w:val="both"/>
        <w:rPr>
          <w:color w:val="000000"/>
          <w:spacing w:val="-3"/>
        </w:rPr>
      </w:pPr>
      <w:r w:rsidRPr="004D1DF8">
        <w:rPr>
          <w:color w:val="000000"/>
          <w:spacing w:val="-3"/>
        </w:rPr>
        <w:t>в отсутствие лица, привлекаемого к административной ответственности,</w:t>
      </w:r>
    </w:p>
    <w:p w:rsidR="00BF16AD" w:rsidRPr="004D1DF8" w:rsidP="00922962">
      <w:pPr>
        <w:shd w:val="clear" w:color="auto" w:fill="FFFFFF"/>
        <w:spacing w:line="276" w:lineRule="auto"/>
        <w:jc w:val="both"/>
        <w:rPr>
          <w:color w:val="000000"/>
          <w:spacing w:val="-4"/>
        </w:rPr>
      </w:pPr>
      <w:r w:rsidRPr="004D1DF8">
        <w:rPr>
          <w:color w:val="000000"/>
          <w:spacing w:val="-4"/>
        </w:rPr>
        <w:t xml:space="preserve">рассмотрев дело об административном правонарушении, поступившее </w:t>
      </w:r>
      <w:r w:rsidR="00F90794">
        <w:rPr>
          <w:color w:val="000000"/>
          <w:spacing w:val="-4"/>
        </w:rPr>
        <w:t>из УМВД России по г. Керчи</w:t>
      </w:r>
      <w:r w:rsidR="00F90794">
        <w:rPr>
          <w:color w:val="000000"/>
          <w:spacing w:val="-4"/>
        </w:rPr>
        <w:t xml:space="preserve"> </w:t>
      </w:r>
      <w:r w:rsidRPr="004D1DF8">
        <w:rPr>
          <w:color w:val="000000"/>
          <w:spacing w:val="-4"/>
        </w:rPr>
        <w:t>,</w:t>
      </w:r>
      <w:r w:rsidRPr="004D1DF8">
        <w:rPr>
          <w:color w:val="000000"/>
          <w:spacing w:val="-4"/>
        </w:rPr>
        <w:t xml:space="preserve"> в отношении: </w:t>
      </w:r>
    </w:p>
    <w:p w:rsidR="00BF16AD" w:rsidRPr="004D1DF8" w:rsidP="00922962">
      <w:pPr>
        <w:shd w:val="clear" w:color="auto" w:fill="FFFFFF"/>
        <w:spacing w:line="276" w:lineRule="auto"/>
        <w:ind w:left="708"/>
        <w:jc w:val="both"/>
      </w:pPr>
      <w:r>
        <w:rPr>
          <w:b/>
          <w:color w:val="000000"/>
          <w:spacing w:val="-4"/>
        </w:rPr>
        <w:t>Дядева</w:t>
      </w:r>
      <w:r>
        <w:rPr>
          <w:b/>
          <w:color w:val="000000"/>
          <w:spacing w:val="-4"/>
        </w:rPr>
        <w:t xml:space="preserve"> </w:t>
      </w:r>
      <w:r w:rsidR="00F04712">
        <w:rPr>
          <w:b/>
          <w:color w:val="000000"/>
          <w:spacing w:val="-4"/>
        </w:rPr>
        <w:t>М.О.</w:t>
      </w:r>
      <w:r w:rsidRPr="004D1DF8">
        <w:rPr>
          <w:color w:val="000000"/>
          <w:spacing w:val="-4"/>
        </w:rPr>
        <w:t xml:space="preserve">, </w:t>
      </w:r>
      <w:r w:rsidR="00F04712">
        <w:rPr>
          <w:color w:val="000000"/>
          <w:spacing w:val="-4"/>
        </w:rPr>
        <w:t>/изъято/</w:t>
      </w:r>
      <w:r w:rsidR="007F100B">
        <w:t>,</w:t>
      </w:r>
      <w:r w:rsidRPr="004D1DF8">
        <w:t xml:space="preserve"> </w:t>
      </w:r>
      <w:r w:rsidRPr="004D1DF8">
        <w:t>привлекаемого</w:t>
      </w:r>
      <w:r w:rsidRPr="004D1DF8">
        <w:t xml:space="preserve"> к административной ответственности по части 4 статьи 12.15  </w:t>
      </w:r>
      <w:r w:rsidR="007F100B">
        <w:t>КоАП</w:t>
      </w:r>
      <w:r w:rsidR="007F100B">
        <w:t xml:space="preserve"> РФ</w:t>
      </w:r>
      <w:r w:rsidRPr="004D1DF8">
        <w:t>,</w:t>
      </w:r>
    </w:p>
    <w:p w:rsidR="00BF16AD" w:rsidRPr="004D1DF8" w:rsidP="00922962">
      <w:pPr>
        <w:shd w:val="clear" w:color="auto" w:fill="FFFFFF"/>
        <w:spacing w:line="276" w:lineRule="auto"/>
        <w:ind w:firstLine="720"/>
        <w:jc w:val="both"/>
      </w:pPr>
    </w:p>
    <w:p w:rsidR="00BF16AD" w:rsidRPr="004D1DF8" w:rsidP="00922962">
      <w:pPr>
        <w:spacing w:line="276" w:lineRule="auto"/>
        <w:jc w:val="center"/>
        <w:rPr>
          <w:b/>
          <w:bCs/>
        </w:rPr>
      </w:pPr>
      <w:r w:rsidRPr="004D1DF8">
        <w:rPr>
          <w:b/>
          <w:bCs/>
        </w:rPr>
        <w:t>УСТАНОВИЛ:</w:t>
      </w:r>
    </w:p>
    <w:p w:rsidR="00BF16AD" w:rsidRPr="004D1DF8" w:rsidP="00922962">
      <w:pPr>
        <w:spacing w:line="276" w:lineRule="auto"/>
        <w:jc w:val="center"/>
        <w:rPr>
          <w:bCs/>
        </w:rPr>
      </w:pPr>
    </w:p>
    <w:p w:rsidR="00BF16AD" w:rsidRPr="004D1DF8" w:rsidP="00922962">
      <w:pPr>
        <w:pStyle w:val="BodyTextIndent"/>
        <w:spacing w:line="276" w:lineRule="auto"/>
        <w:ind w:firstLine="561"/>
        <w:jc w:val="both"/>
        <w:rPr>
          <w:sz w:val="24"/>
        </w:rPr>
      </w:pPr>
      <w:r>
        <w:rPr>
          <w:sz w:val="24"/>
        </w:rPr>
        <w:t>Дядев</w:t>
      </w:r>
      <w:r>
        <w:rPr>
          <w:sz w:val="24"/>
        </w:rPr>
        <w:t xml:space="preserve"> М.О.</w:t>
      </w:r>
      <w:r w:rsidRPr="004D1DF8">
        <w:rPr>
          <w:sz w:val="24"/>
        </w:rPr>
        <w:t xml:space="preserve">, привлекается к административной ответственности по </w:t>
      </w:r>
      <w:r w:rsidRPr="004D1DF8">
        <w:rPr>
          <w:sz w:val="24"/>
        </w:rPr>
        <w:t>ч</w:t>
      </w:r>
      <w:r w:rsidRPr="004D1DF8">
        <w:rPr>
          <w:sz w:val="24"/>
        </w:rPr>
        <w:t xml:space="preserve">. 4 ст. 12.15 </w:t>
      </w:r>
      <w:r>
        <w:rPr>
          <w:sz w:val="24"/>
        </w:rPr>
        <w:t>КоАП</w:t>
      </w:r>
      <w:r>
        <w:rPr>
          <w:sz w:val="24"/>
        </w:rPr>
        <w:t xml:space="preserve"> РФ</w:t>
      </w:r>
      <w:r w:rsidRPr="004D1DF8">
        <w:rPr>
          <w:sz w:val="24"/>
        </w:rPr>
        <w:t>.</w:t>
      </w:r>
    </w:p>
    <w:p w:rsidR="00BF16AD" w:rsidRPr="004D1DF8" w:rsidP="00922962">
      <w:pPr>
        <w:pStyle w:val="BodyTextIndent"/>
        <w:spacing w:line="276" w:lineRule="auto"/>
        <w:ind w:firstLine="561"/>
        <w:jc w:val="both"/>
        <w:rPr>
          <w:sz w:val="24"/>
        </w:rPr>
      </w:pPr>
      <w:r w:rsidRPr="004D1DF8">
        <w:rPr>
          <w:sz w:val="24"/>
        </w:rPr>
        <w:t xml:space="preserve">Согласно протоколу об административном правонарушении </w:t>
      </w:r>
      <w:r w:rsidR="000B131E">
        <w:rPr>
          <w:color w:val="000000"/>
          <w:spacing w:val="-4"/>
        </w:rPr>
        <w:t>/изъято/</w:t>
      </w:r>
      <w:r w:rsidR="007F100B">
        <w:rPr>
          <w:sz w:val="24"/>
        </w:rPr>
        <w:t>Дядев</w:t>
      </w:r>
      <w:r w:rsidR="007F100B">
        <w:rPr>
          <w:sz w:val="24"/>
        </w:rPr>
        <w:t xml:space="preserve"> М.О.</w:t>
      </w:r>
      <w:r w:rsidRPr="004D1DF8">
        <w:rPr>
          <w:sz w:val="24"/>
        </w:rPr>
        <w:t xml:space="preserve"> </w:t>
      </w:r>
      <w:r w:rsidR="007F100B">
        <w:rPr>
          <w:sz w:val="24"/>
        </w:rPr>
        <w:t>22.08.2019</w:t>
      </w:r>
      <w:r w:rsidRPr="004D1DF8">
        <w:rPr>
          <w:sz w:val="24"/>
        </w:rPr>
        <w:t xml:space="preserve"> года в </w:t>
      </w:r>
      <w:r w:rsidR="007F100B">
        <w:rPr>
          <w:sz w:val="24"/>
        </w:rPr>
        <w:t>09</w:t>
      </w:r>
      <w:r w:rsidRPr="004D1DF8">
        <w:rPr>
          <w:sz w:val="24"/>
        </w:rPr>
        <w:t xml:space="preserve"> часов </w:t>
      </w:r>
      <w:r w:rsidR="007F100B">
        <w:rPr>
          <w:sz w:val="24"/>
        </w:rPr>
        <w:t>42</w:t>
      </w:r>
      <w:r w:rsidRPr="004D1DF8">
        <w:rPr>
          <w:sz w:val="24"/>
        </w:rPr>
        <w:t xml:space="preserve"> минут на </w:t>
      </w:r>
      <w:r w:rsidR="00EE0F05">
        <w:rPr>
          <w:sz w:val="24"/>
        </w:rPr>
        <w:t>ул. Орджоникидзе, в г. Керчи</w:t>
      </w:r>
      <w:r w:rsidRPr="004D1DF8">
        <w:rPr>
          <w:sz w:val="24"/>
        </w:rPr>
        <w:t xml:space="preserve">, управляя транспортным средством – </w:t>
      </w:r>
      <w:r w:rsidR="00EE0F05">
        <w:rPr>
          <w:sz w:val="24"/>
        </w:rPr>
        <w:t>Ниссан</w:t>
      </w:r>
      <w:r w:rsidR="00EE0F05">
        <w:rPr>
          <w:sz w:val="24"/>
        </w:rPr>
        <w:t xml:space="preserve"> </w:t>
      </w:r>
      <w:r w:rsidR="00EE0F05">
        <w:rPr>
          <w:sz w:val="24"/>
          <w:lang w:val="en-US"/>
        </w:rPr>
        <w:t>X-Trail</w:t>
      </w:r>
      <w:r w:rsidRPr="004D1DF8">
        <w:rPr>
          <w:sz w:val="24"/>
        </w:rPr>
        <w:t xml:space="preserve"> с государственным регистрационным номером </w:t>
      </w:r>
      <w:r w:rsidR="000B131E">
        <w:rPr>
          <w:color w:val="000000"/>
          <w:spacing w:val="-4"/>
        </w:rPr>
        <w:t>/изъято/</w:t>
      </w:r>
      <w:r w:rsidRPr="00EE0F05" w:rsidR="00EE0F05">
        <w:rPr>
          <w:sz w:val="24"/>
          <w:vertAlign w:val="superscript"/>
        </w:rPr>
        <w:t>7</w:t>
      </w:r>
      <w:r w:rsidR="004546EC">
        <w:rPr>
          <w:sz w:val="24"/>
        </w:rPr>
        <w:t>,</w:t>
      </w:r>
      <w:r w:rsidR="00EE0F05">
        <w:rPr>
          <w:sz w:val="24"/>
        </w:rPr>
        <w:t>совершил обгон т/</w:t>
      </w:r>
      <w:r w:rsidR="00EE0F05">
        <w:rPr>
          <w:sz w:val="24"/>
        </w:rPr>
        <w:t>с</w:t>
      </w:r>
      <w:r w:rsidR="004546EC">
        <w:rPr>
          <w:sz w:val="24"/>
        </w:rPr>
        <w:t xml:space="preserve"> Шкода </w:t>
      </w:r>
      <w:r w:rsidR="004546EC">
        <w:rPr>
          <w:sz w:val="24"/>
        </w:rPr>
        <w:t>Шевроле</w:t>
      </w:r>
      <w:r w:rsidR="004546EC">
        <w:rPr>
          <w:sz w:val="24"/>
        </w:rPr>
        <w:t xml:space="preserve"> </w:t>
      </w:r>
      <w:r w:rsidR="004546EC">
        <w:rPr>
          <w:sz w:val="24"/>
        </w:rPr>
        <w:t>Ланос</w:t>
      </w:r>
      <w:r w:rsidR="004546EC">
        <w:rPr>
          <w:sz w:val="24"/>
        </w:rPr>
        <w:t xml:space="preserve"> с государственным регистрационным номером  </w:t>
      </w:r>
      <w:r w:rsidR="000B131E">
        <w:rPr>
          <w:color w:val="000000"/>
          <w:spacing w:val="-4"/>
        </w:rPr>
        <w:t>/изъято/</w:t>
      </w:r>
      <w:r w:rsidR="004546EC">
        <w:rPr>
          <w:sz w:val="24"/>
        </w:rPr>
        <w:t xml:space="preserve"> под управлением Кутузова А.П., 06.09.1959</w:t>
      </w:r>
      <w:r w:rsidR="00251012">
        <w:rPr>
          <w:sz w:val="24"/>
        </w:rPr>
        <w:t xml:space="preserve">г.р. за 100 м. до железнодорожного переезда, выехав на полосу для встречного движения, </w:t>
      </w:r>
      <w:r w:rsidRPr="004D1DF8">
        <w:rPr>
          <w:sz w:val="24"/>
        </w:rPr>
        <w:t>чем нарушил п.</w:t>
      </w:r>
      <w:r w:rsidRPr="004D1DF8" w:rsidR="00801F19">
        <w:rPr>
          <w:sz w:val="24"/>
        </w:rPr>
        <w:t xml:space="preserve"> 11.4 </w:t>
      </w:r>
      <w:r w:rsidRPr="004D1DF8">
        <w:rPr>
          <w:sz w:val="24"/>
        </w:rPr>
        <w:t>ПДД РФ.</w:t>
      </w:r>
    </w:p>
    <w:p w:rsidR="00801F19" w:rsidRPr="004D1DF8" w:rsidP="00922962">
      <w:pPr>
        <w:pStyle w:val="BodyTextIndent"/>
        <w:spacing w:line="276" w:lineRule="auto"/>
        <w:ind w:firstLine="561"/>
        <w:jc w:val="both"/>
        <w:rPr>
          <w:sz w:val="24"/>
        </w:rPr>
      </w:pPr>
      <w:r w:rsidRPr="004D1DF8">
        <w:rPr>
          <w:sz w:val="24"/>
        </w:rPr>
        <w:t xml:space="preserve">При составлении протокола </w:t>
      </w:r>
      <w:r w:rsidR="00251012">
        <w:rPr>
          <w:sz w:val="24"/>
        </w:rPr>
        <w:t>Дядев</w:t>
      </w:r>
      <w:r w:rsidR="00251012">
        <w:rPr>
          <w:sz w:val="24"/>
        </w:rPr>
        <w:t xml:space="preserve"> М.О.</w:t>
      </w:r>
      <w:r w:rsidRPr="004D1DF8" w:rsidR="00BF16AD">
        <w:rPr>
          <w:sz w:val="24"/>
        </w:rPr>
        <w:t xml:space="preserve"> </w:t>
      </w:r>
      <w:r w:rsidR="00412AC9">
        <w:rPr>
          <w:sz w:val="24"/>
        </w:rPr>
        <w:t>замечаний к его составлению не имел.</w:t>
      </w:r>
    </w:p>
    <w:p w:rsidR="002172E2" w:rsidRPr="00A310D6" w:rsidP="00922962">
      <w:pPr>
        <w:spacing w:line="276" w:lineRule="auto"/>
        <w:ind w:firstLine="709"/>
        <w:jc w:val="both"/>
        <w:rPr>
          <w:bCs/>
        </w:rPr>
      </w:pPr>
      <w:r w:rsidRPr="00A310D6">
        <w:t xml:space="preserve">В судебное заседание </w:t>
      </w:r>
      <w:r>
        <w:rPr>
          <w:bCs/>
        </w:rPr>
        <w:t>Дядев</w:t>
      </w:r>
      <w:r>
        <w:rPr>
          <w:bCs/>
        </w:rPr>
        <w:t xml:space="preserve"> М.О.</w:t>
      </w:r>
      <w:r w:rsidRPr="00A310D6">
        <w:rPr>
          <w:bCs/>
        </w:rPr>
        <w:t xml:space="preserve">  будучи надлежащим образом извещенным о дате, времени и месте судебного заседания</w:t>
      </w:r>
      <w:r>
        <w:rPr>
          <w:bCs/>
        </w:rPr>
        <w:t xml:space="preserve">, о чем свидетельствует телефонограмма от 30.09.2019 </w:t>
      </w:r>
      <w:r>
        <w:rPr>
          <w:bCs/>
        </w:rPr>
        <w:t xml:space="preserve">( </w:t>
      </w:r>
      <w:r>
        <w:rPr>
          <w:bCs/>
        </w:rPr>
        <w:t>л.д. 13)</w:t>
      </w:r>
      <w:r w:rsidRPr="00A310D6">
        <w:rPr>
          <w:bCs/>
        </w:rPr>
        <w:t xml:space="preserve"> в суд </w:t>
      </w:r>
      <w:r w:rsidRPr="00A310D6">
        <w:t xml:space="preserve">не явился </w:t>
      </w:r>
      <w:r w:rsidRPr="00A310D6">
        <w:rPr>
          <w:bCs/>
        </w:rPr>
        <w:t>и не уведомил об уважительности причины своего отсутствия</w:t>
      </w:r>
      <w:r w:rsidRPr="00A310D6">
        <w:t xml:space="preserve">. </w:t>
      </w:r>
      <w:r>
        <w:rPr>
          <w:bCs/>
        </w:rPr>
        <w:t>Просил суд рассмотреть дело в его отсутствие, вину в совершении административного правонарушения признал.</w:t>
      </w:r>
    </w:p>
    <w:p w:rsidR="002172E2" w:rsidRPr="00A310D6" w:rsidP="00922962">
      <w:pPr>
        <w:spacing w:line="276" w:lineRule="auto"/>
        <w:ind w:firstLine="709"/>
        <w:contextualSpacing/>
        <w:jc w:val="both"/>
      </w:pPr>
      <w:r w:rsidRPr="00A310D6"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A310D6">
        <w:t>для</w:t>
      </w:r>
      <w:r w:rsidRPr="00A310D6">
        <w:t xml:space="preserve"> </w:t>
      </w:r>
      <w:r w:rsidRPr="00A310D6">
        <w:t>его</w:t>
      </w:r>
      <w:r w:rsidRPr="00A310D6">
        <w:t xml:space="preserve"> рассмотрения по существу.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>И</w:t>
      </w:r>
      <w:r w:rsidRPr="004D1DF8">
        <w:t xml:space="preserve">зучив материалы дела, видеозапись, </w:t>
      </w:r>
      <w:r w:rsidRPr="004D1DF8">
        <w:t xml:space="preserve">руководствуясь нормами права, </w:t>
      </w:r>
      <w:r w:rsidRPr="004D1DF8">
        <w:t>суд пришел к следующему.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rPr>
          <w:bCs/>
        </w:rPr>
        <w:t xml:space="preserve">В соответствии </w:t>
      </w:r>
      <w:r w:rsidRPr="004D1DF8" w:rsidR="00216A17">
        <w:rPr>
          <w:bCs/>
        </w:rPr>
        <w:t xml:space="preserve">со </w:t>
      </w:r>
      <w:r w:rsidRPr="004D1DF8" w:rsidR="00216A17">
        <w:t xml:space="preserve">ст. 26.11 </w:t>
      </w:r>
      <w:r w:rsidR="007F100B">
        <w:t>КоАП</w:t>
      </w:r>
      <w:r w:rsidR="007F100B">
        <w:t xml:space="preserve"> РФ</w:t>
      </w:r>
      <w:r w:rsidRPr="004D1DF8" w:rsidR="00216A17">
        <w:t>, с</w:t>
      </w:r>
      <w:r w:rsidRPr="004D1DF8">
        <w:t xml:space="preserve">удья, </w:t>
      </w:r>
      <w:r w:rsidRPr="004D1DF8">
        <w:t>осуществляющий</w:t>
      </w:r>
      <w:r w:rsidRPr="004D1DF8"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BF16AD" w:rsidRPr="004D1DF8" w:rsidP="00922962">
      <w:pPr>
        <w:spacing w:after="1" w:line="276" w:lineRule="auto"/>
        <w:ind w:firstLine="540"/>
        <w:jc w:val="both"/>
      </w:pPr>
      <w:r w:rsidRPr="004D1DF8">
        <w:t xml:space="preserve">Частью 4 статьи 12.15 </w:t>
      </w:r>
      <w:r w:rsidR="007F100B">
        <w:t>КоАП</w:t>
      </w:r>
      <w:r w:rsidR="007F100B">
        <w:t xml:space="preserve"> РФ</w:t>
      </w:r>
      <w:r w:rsidRPr="004D1DF8">
        <w:t xml:space="preserve">, предусматривает административную ответственность за выезд в нарушение </w:t>
      </w:r>
      <w:hyperlink r:id="rId4" w:history="1">
        <w:r w:rsidRPr="004D1DF8">
          <w:rPr>
            <w:color w:val="0000FF"/>
          </w:rPr>
          <w:t>Правил</w:t>
        </w:r>
      </w:hyperlink>
      <w:r w:rsidRPr="004D1DF8">
        <w:t xml:space="preserve"> дорожного движения на полосу, </w:t>
      </w:r>
      <w:r w:rsidRPr="004D1DF8">
        <w:t xml:space="preserve">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4D1DF8">
          <w:rPr>
            <w:color w:val="0000FF"/>
          </w:rPr>
          <w:t>частью 3</w:t>
        </w:r>
      </w:hyperlink>
      <w:r w:rsidRPr="004D1DF8">
        <w:t xml:space="preserve"> настоящей статьи.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 xml:space="preserve">Согласно Приложения № 2 к Правилам дорожного движения Российской Федерации (по </w:t>
      </w:r>
      <w:r w:rsidRPr="004D1DF8">
        <w:t>ГОСТу</w:t>
      </w:r>
      <w:r w:rsidRPr="004D1DF8">
        <w:t xml:space="preserve"> </w:t>
      </w:r>
      <w:r w:rsidRPr="004D1DF8">
        <w:t>Р</w:t>
      </w:r>
      <w:r w:rsidRPr="004D1DF8">
        <w:t xml:space="preserve"> 51256-99 и </w:t>
      </w:r>
      <w:r w:rsidRPr="004D1DF8">
        <w:t>ГОСТу</w:t>
      </w:r>
      <w:r w:rsidRPr="004D1DF8"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BF16AD" w:rsidRPr="004D1DF8" w:rsidP="00922962">
      <w:pPr>
        <w:spacing w:after="1" w:line="276" w:lineRule="auto"/>
        <w:ind w:firstLine="540"/>
        <w:jc w:val="both"/>
      </w:pPr>
      <w:r w:rsidRPr="004D1DF8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4D1DF8">
          <w:rPr>
            <w:color w:val="0000FF"/>
          </w:rPr>
          <w:t>Правил</w:t>
        </w:r>
      </w:hyperlink>
      <w:r w:rsidRPr="004D1DF8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4D1DF8">
        <w:t xml:space="preserve"> риском наступления тяжких последствий</w:t>
      </w:r>
      <w:r w:rsidRPr="004D1DF8">
        <w:t xml:space="preserve"> 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BF16AD" w:rsidRPr="004D1DF8" w:rsidP="0092296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D1DF8">
        <w:t>Пунктом 11.1. ПДД РФ, закреплено, что прежде чем начать обгон, водитель обязан убедиться в том, что: 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11E75" w:rsidRPr="004D1DF8" w:rsidP="00922962">
      <w:pPr>
        <w:pStyle w:val="BodyTextIndent"/>
        <w:spacing w:line="276" w:lineRule="auto"/>
        <w:ind w:firstLine="540"/>
        <w:jc w:val="both"/>
        <w:rPr>
          <w:sz w:val="24"/>
        </w:rPr>
      </w:pPr>
      <w:r w:rsidRPr="004D1DF8">
        <w:rPr>
          <w:sz w:val="24"/>
        </w:rPr>
        <w:t xml:space="preserve">Пункт 11.4. </w:t>
      </w:r>
      <w:r w:rsidRPr="004D1DF8">
        <w:rPr>
          <w:sz w:val="24"/>
        </w:rPr>
        <w:t>ПДД РФ, запрещает обгон на: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F16AD" w:rsidRPr="004D1DF8" w:rsidP="00922962">
      <w:pPr>
        <w:pStyle w:val="BodyTextIndent"/>
        <w:spacing w:line="276" w:lineRule="auto"/>
        <w:ind w:firstLine="540"/>
        <w:jc w:val="both"/>
        <w:rPr>
          <w:sz w:val="24"/>
        </w:rPr>
      </w:pPr>
      <w:r w:rsidRPr="004D1DF8">
        <w:rPr>
          <w:sz w:val="24"/>
        </w:rPr>
        <w:t xml:space="preserve">Как видно из видеозаписи, </w:t>
      </w:r>
      <w:r w:rsidR="002C4B2A">
        <w:rPr>
          <w:sz w:val="24"/>
        </w:rPr>
        <w:t>Дядев</w:t>
      </w:r>
      <w:r w:rsidR="002C4B2A">
        <w:rPr>
          <w:sz w:val="24"/>
        </w:rPr>
        <w:t xml:space="preserve"> М.О.</w:t>
      </w:r>
      <w:r w:rsidRPr="004D1DF8">
        <w:rPr>
          <w:sz w:val="24"/>
        </w:rPr>
        <w:t xml:space="preserve">, </w:t>
      </w:r>
      <w:r w:rsidRPr="004D1DF8" w:rsidR="00A93649">
        <w:rPr>
          <w:sz w:val="24"/>
        </w:rPr>
        <w:t>управляя автомашиной «</w:t>
      </w:r>
      <w:r w:rsidR="002C4B2A">
        <w:rPr>
          <w:sz w:val="24"/>
        </w:rPr>
        <w:t>Ниссан</w:t>
      </w:r>
      <w:r w:rsidR="002C4B2A">
        <w:rPr>
          <w:sz w:val="24"/>
        </w:rPr>
        <w:t xml:space="preserve"> </w:t>
      </w:r>
      <w:r w:rsidR="002C4B2A">
        <w:rPr>
          <w:sz w:val="24"/>
          <w:lang w:val="en-US"/>
        </w:rPr>
        <w:t>X-Trail</w:t>
      </w:r>
      <w:r w:rsidRPr="004D1DF8" w:rsidR="002C4B2A">
        <w:rPr>
          <w:sz w:val="24"/>
        </w:rPr>
        <w:t xml:space="preserve"> с государственным регистрационным номером </w:t>
      </w:r>
      <w:r w:rsidR="000B131E">
        <w:rPr>
          <w:color w:val="000000"/>
          <w:spacing w:val="-4"/>
        </w:rPr>
        <w:t>/изъято/</w:t>
      </w:r>
      <w:r w:rsidRPr="00EE0F05" w:rsidR="002C4B2A">
        <w:rPr>
          <w:sz w:val="24"/>
          <w:vertAlign w:val="superscript"/>
        </w:rPr>
        <w:t>7</w:t>
      </w:r>
      <w:r w:rsidRPr="004D1DF8" w:rsidR="00A93649">
        <w:rPr>
          <w:sz w:val="24"/>
        </w:rPr>
        <w:t xml:space="preserve">, начинает обгон </w:t>
      </w:r>
      <w:r w:rsidRPr="004D1DF8" w:rsidR="00412FF7">
        <w:rPr>
          <w:sz w:val="24"/>
        </w:rPr>
        <w:t>ближе</w:t>
      </w:r>
      <w:r w:rsidRPr="004D1DF8" w:rsidR="00412FF7">
        <w:rPr>
          <w:sz w:val="24"/>
        </w:rPr>
        <w:t xml:space="preserve"> чем за 100 метров перед</w:t>
      </w:r>
      <w:r w:rsidR="00412FF7">
        <w:rPr>
          <w:sz w:val="24"/>
        </w:rPr>
        <w:t xml:space="preserve"> железнодорожным переездом</w:t>
      </w:r>
      <w:r w:rsidRPr="004D1DF8" w:rsidR="00A93649">
        <w:rPr>
          <w:sz w:val="24"/>
        </w:rPr>
        <w:t>, тем самым грубо нарушая требования ПДД РФ</w:t>
      </w:r>
      <w:r w:rsidRPr="004D1DF8">
        <w:rPr>
          <w:sz w:val="24"/>
        </w:rPr>
        <w:t xml:space="preserve">. </w:t>
      </w:r>
    </w:p>
    <w:p w:rsidR="00601624" w:rsidRPr="003248C3" w:rsidP="00922962">
      <w:pPr>
        <w:spacing w:line="276" w:lineRule="auto"/>
        <w:ind w:firstLine="540"/>
        <w:jc w:val="both"/>
      </w:pPr>
      <w:r w:rsidRPr="004D1DF8">
        <w:t xml:space="preserve">Факт выезда на сторону дороги, предназначенную для встречного движения (в месте запрещенном ПДД РФ, </w:t>
      </w:r>
      <w:r w:rsidR="00412FF7">
        <w:t>ближе, чем за 100 м. перед железнодорожными путями</w:t>
      </w:r>
      <w:r w:rsidRPr="004D1DF8">
        <w:t xml:space="preserve"> подтверждается материалами дела</w:t>
      </w:r>
      <w:r w:rsidRPr="004D1DF8" w:rsidR="00A93649">
        <w:t>:</w:t>
      </w:r>
      <w:r>
        <w:t xml:space="preserve"> объяснениями </w:t>
      </w:r>
      <w:r w:rsidR="000B131E">
        <w:rPr>
          <w:color w:val="000000"/>
          <w:spacing w:val="-4"/>
        </w:rPr>
        <w:t>/изъято/</w:t>
      </w:r>
      <w:r>
        <w:t xml:space="preserve">. </w:t>
      </w:r>
      <w:r>
        <w:t xml:space="preserve">( </w:t>
      </w:r>
      <w:r>
        <w:t xml:space="preserve">л.д. 2), в соответствии с которыми, он 22.08.2019 двигался на своем автомобиле… в направлении п. </w:t>
      </w:r>
      <w:r>
        <w:t>Героевское</w:t>
      </w:r>
      <w:r>
        <w:t xml:space="preserve"> по ул. Орджоникидзе… меня обогнал автомобиль марки</w:t>
      </w:r>
      <w:r w:rsidRPr="004D1DF8" w:rsidR="00A93649">
        <w:t xml:space="preserve"> </w:t>
      </w:r>
      <w:r>
        <w:t>Ниссан</w:t>
      </w:r>
      <w:r>
        <w:t xml:space="preserve"> </w:t>
      </w:r>
      <w:r>
        <w:rPr>
          <w:lang w:val="en-US"/>
        </w:rPr>
        <w:t>X-Trail</w:t>
      </w:r>
      <w:r w:rsidRPr="004D1DF8">
        <w:t xml:space="preserve"> с государственным регистрационным номером </w:t>
      </w:r>
      <w:r w:rsidR="000B131E">
        <w:rPr>
          <w:color w:val="000000"/>
          <w:spacing w:val="-4"/>
        </w:rPr>
        <w:t>/изъято/</w:t>
      </w:r>
      <w:r w:rsidR="001C1CF7">
        <w:rPr>
          <w:vertAlign w:val="superscript"/>
        </w:rPr>
        <w:t xml:space="preserve">. </w:t>
      </w:r>
      <w:r w:rsidRPr="009A6EF3" w:rsidR="001C1CF7">
        <w:t>Обгон был совершен водителем пере</w:t>
      </w:r>
      <w:r w:rsidR="009A6EF3">
        <w:t>д</w:t>
      </w:r>
      <w:r w:rsidRPr="009A6EF3" w:rsidR="001C1CF7">
        <w:t xml:space="preserve"> ж/д переездо</w:t>
      </w:r>
      <w:r w:rsidR="009A6EF3">
        <w:t xml:space="preserve">м; объяснениями </w:t>
      </w:r>
      <w:r w:rsidR="000B131E">
        <w:rPr>
          <w:color w:val="000000"/>
          <w:spacing w:val="-4"/>
        </w:rPr>
        <w:t>/изъято/</w:t>
      </w:r>
      <w:r w:rsidR="009A6EF3">
        <w:t>. ( л.д. 3), в соответствии с которыми</w:t>
      </w:r>
      <w:r w:rsidR="009A6EF3">
        <w:t xml:space="preserve"> ,</w:t>
      </w:r>
      <w:r w:rsidR="009A6EF3">
        <w:t xml:space="preserve"> она 22.08.2019г. двигалась на своем автомобиле Шкода Рапид </w:t>
      </w:r>
      <w:r w:rsidR="000B131E">
        <w:rPr>
          <w:color w:val="000000"/>
          <w:spacing w:val="-4"/>
        </w:rPr>
        <w:t>/изъято/</w:t>
      </w:r>
      <w:r w:rsidR="003248C3">
        <w:rPr>
          <w:vertAlign w:val="superscript"/>
        </w:rPr>
        <w:t xml:space="preserve">… </w:t>
      </w:r>
      <w:r w:rsidRPr="003248C3" w:rsidR="003248C3">
        <w:t>в направлении</w:t>
      </w:r>
      <w:r w:rsidR="003248C3">
        <w:t xml:space="preserve"> п. </w:t>
      </w:r>
      <w:r w:rsidR="003248C3">
        <w:t>Героевское</w:t>
      </w:r>
      <w:r w:rsidR="003248C3">
        <w:t>, по ул. Орджоникидзе, ее обогнала машина</w:t>
      </w:r>
      <w:r w:rsidRPr="003248C3" w:rsidR="003248C3">
        <w:t xml:space="preserve"> </w:t>
      </w:r>
      <w:r w:rsidR="003248C3">
        <w:t>Ниссан</w:t>
      </w:r>
      <w:r w:rsidR="003248C3">
        <w:t xml:space="preserve"> </w:t>
      </w:r>
      <w:r w:rsidR="003248C3">
        <w:rPr>
          <w:lang w:val="en-US"/>
        </w:rPr>
        <w:t>X-Trail</w:t>
      </w:r>
      <w:r w:rsidRPr="004D1DF8" w:rsidR="003248C3">
        <w:t xml:space="preserve"> с государственным регистрационным номером </w:t>
      </w:r>
      <w:r w:rsidR="000B131E">
        <w:rPr>
          <w:color w:val="000000"/>
          <w:spacing w:val="-4"/>
        </w:rPr>
        <w:t>/изъято/</w:t>
      </w:r>
      <w:r w:rsidR="003248C3">
        <w:t>. Обгон был совершен водителем перед ж/д переездом.</w:t>
      </w:r>
    </w:p>
    <w:p w:rsidR="00A93649" w:rsidRPr="004D1DF8" w:rsidP="00922962">
      <w:pPr>
        <w:spacing w:line="276" w:lineRule="auto"/>
        <w:ind w:firstLine="540"/>
        <w:jc w:val="both"/>
      </w:pPr>
      <w:r>
        <w:t>Н</w:t>
      </w:r>
      <w:r w:rsidRPr="004D1DF8">
        <w:t xml:space="preserve">а основании выявленных фактов сотрудниками полиции был составлен протокол об административном правонарушении </w:t>
      </w:r>
      <w:r w:rsidR="000B131E">
        <w:rPr>
          <w:color w:val="000000"/>
          <w:spacing w:val="-4"/>
        </w:rPr>
        <w:t>/изъято/</w:t>
      </w:r>
      <w:r w:rsidRPr="004D1DF8">
        <w:t xml:space="preserve"> (</w:t>
      </w:r>
      <w:r w:rsidRPr="004D1DF8">
        <w:t>л</w:t>
      </w:r>
      <w:r w:rsidRPr="004D1DF8">
        <w:t>.д.</w:t>
      </w:r>
      <w:r>
        <w:t>1</w:t>
      </w:r>
      <w:r w:rsidRPr="004D1DF8">
        <w:t>).</w:t>
      </w:r>
    </w:p>
    <w:p w:rsidR="003F00CA" w:rsidRPr="004D1DF8" w:rsidP="00922962">
      <w:pPr>
        <w:spacing w:line="276" w:lineRule="auto"/>
        <w:ind w:firstLine="540"/>
        <w:jc w:val="both"/>
      </w:pPr>
      <w:r w:rsidRPr="004D1DF8">
        <w:t xml:space="preserve">Все </w:t>
      </w:r>
      <w:r w:rsidRPr="004D1DF8">
        <w:t xml:space="preserve">представленные суду </w:t>
      </w:r>
      <w:r w:rsidRPr="004D1DF8">
        <w:t>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  <w:r w:rsidRPr="004D1DF8">
        <w:t xml:space="preserve"> </w:t>
      </w:r>
    </w:p>
    <w:p w:rsidR="00BF16AD" w:rsidRPr="004D1DF8" w:rsidP="00922962">
      <w:pPr>
        <w:pStyle w:val="BodyTextIndent"/>
        <w:spacing w:line="276" w:lineRule="auto"/>
        <w:ind w:firstLine="540"/>
        <w:jc w:val="both"/>
        <w:rPr>
          <w:sz w:val="24"/>
        </w:rPr>
      </w:pPr>
      <w:r w:rsidRPr="004D1DF8">
        <w:rPr>
          <w:sz w:val="24"/>
        </w:rPr>
        <w:t xml:space="preserve">Таким образом, </w:t>
      </w:r>
      <w:r w:rsidRPr="004D1DF8" w:rsidR="003F00CA">
        <w:rPr>
          <w:sz w:val="24"/>
        </w:rPr>
        <w:t xml:space="preserve">суд приходит к  выводу, что </w:t>
      </w:r>
      <w:r w:rsidRPr="004D1DF8">
        <w:rPr>
          <w:sz w:val="24"/>
        </w:rPr>
        <w:t xml:space="preserve">вина </w:t>
      </w:r>
      <w:r w:rsidR="00D61F27">
        <w:rPr>
          <w:sz w:val="24"/>
        </w:rPr>
        <w:t>Дядева</w:t>
      </w:r>
      <w:r w:rsidR="00D61F27">
        <w:rPr>
          <w:sz w:val="24"/>
        </w:rPr>
        <w:t xml:space="preserve"> М.О.</w:t>
      </w:r>
      <w:r w:rsidRPr="004D1DF8">
        <w:rPr>
          <w:sz w:val="24"/>
        </w:rPr>
        <w:t xml:space="preserve">, в совершении выезда в нарушение </w:t>
      </w:r>
      <w:hyperlink r:id="rId7" w:history="1">
        <w:r w:rsidRPr="004D1DF8">
          <w:rPr>
            <w:rStyle w:val="Hyperlink"/>
            <w:sz w:val="24"/>
            <w:u w:val="none"/>
          </w:rPr>
          <w:t>Правил</w:t>
        </w:r>
      </w:hyperlink>
      <w:r w:rsidRPr="004D1DF8">
        <w:rPr>
          <w:sz w:val="24"/>
        </w:rPr>
        <w:t xml:space="preserve"> дорожного движения на полосу, предназначенную для встречного движения, полностью доказана, а его действия по </w:t>
      </w:r>
      <w:r w:rsidRPr="004D1DF8">
        <w:rPr>
          <w:sz w:val="24"/>
        </w:rPr>
        <w:t>ч</w:t>
      </w:r>
      <w:r w:rsidRPr="004D1DF8">
        <w:rPr>
          <w:sz w:val="24"/>
        </w:rPr>
        <w:t xml:space="preserve">.4 ст. 12.15. </w:t>
      </w:r>
      <w:r w:rsidR="007F100B">
        <w:rPr>
          <w:sz w:val="24"/>
        </w:rPr>
        <w:t>КоАП</w:t>
      </w:r>
      <w:r w:rsidR="007F100B">
        <w:rPr>
          <w:sz w:val="24"/>
        </w:rPr>
        <w:t xml:space="preserve"> РФ</w:t>
      </w:r>
      <w:r w:rsidRPr="004D1DF8">
        <w:rPr>
          <w:sz w:val="24"/>
        </w:rPr>
        <w:t xml:space="preserve">, </w:t>
      </w:r>
      <w:r w:rsidRPr="004D1DF8">
        <w:rPr>
          <w:sz w:val="24"/>
        </w:rPr>
        <w:t>квалифицированы</w:t>
      </w:r>
      <w:r w:rsidRPr="004D1DF8">
        <w:rPr>
          <w:sz w:val="24"/>
        </w:rPr>
        <w:t xml:space="preserve"> верно. 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>При назначении наказания суд учитывает степень общественной опасности данного правонарушения, личность</w:t>
      </w:r>
      <w:r w:rsidRPr="004D1DF8" w:rsidR="003F00CA">
        <w:t xml:space="preserve"> лица, привлекаемого к административной ответственности</w:t>
      </w:r>
      <w:r w:rsidRPr="004D1DF8">
        <w:t>, его имущественное положение; обстоятельства смягчающие и отягчающие административную ответственность.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>Правонарушение совершенно при наличии прямого умысла.</w:t>
      </w:r>
    </w:p>
    <w:p w:rsidR="00BF16AD" w:rsidRPr="004D1DF8" w:rsidP="00922962">
      <w:pPr>
        <w:spacing w:line="276" w:lineRule="auto"/>
        <w:ind w:firstLine="540"/>
        <w:jc w:val="both"/>
      </w:pPr>
      <w:r w:rsidRPr="004D1DF8">
        <w:t xml:space="preserve">Из данных о личности </w:t>
      </w:r>
      <w:r w:rsidR="005569B6">
        <w:t>Дядева</w:t>
      </w:r>
      <w:r w:rsidR="005569B6">
        <w:t xml:space="preserve"> М.О.</w:t>
      </w:r>
      <w:r w:rsidRPr="004D1DF8" w:rsidR="003F00CA">
        <w:t xml:space="preserve"> </w:t>
      </w:r>
      <w:r w:rsidRPr="004D1DF8">
        <w:t xml:space="preserve">судом установлено, </w:t>
      </w:r>
      <w:r w:rsidR="00CD6AFA">
        <w:rPr>
          <w:color w:val="000000"/>
          <w:spacing w:val="-4"/>
        </w:rPr>
        <w:t>/изъято/</w:t>
      </w:r>
      <w:r w:rsidRPr="004D1DF8" w:rsidR="00CD6AFA">
        <w:t xml:space="preserve"> </w:t>
      </w:r>
      <w:r w:rsidRPr="004D1DF8" w:rsidR="003F00CA">
        <w:t>(</w:t>
      </w:r>
      <w:r w:rsidR="009C3507">
        <w:t>л</w:t>
      </w:r>
      <w:r w:rsidR="009C3507">
        <w:t xml:space="preserve">.д. </w:t>
      </w:r>
      <w:r w:rsidR="005569B6">
        <w:t>6</w:t>
      </w:r>
      <w:r w:rsidRPr="004D1DF8" w:rsidR="003F00CA">
        <w:t>)</w:t>
      </w:r>
      <w:r w:rsidRPr="004D1DF8">
        <w:t>; иных данных о личности и имущественном положении, суду не представлено.</w:t>
      </w:r>
    </w:p>
    <w:p w:rsidR="003F00CA" w:rsidRPr="004D1DF8" w:rsidP="00922962">
      <w:pPr>
        <w:spacing w:line="276" w:lineRule="auto"/>
        <w:ind w:firstLine="540"/>
        <w:jc w:val="both"/>
      </w:pPr>
      <w:r w:rsidRPr="004D1DF8">
        <w:t>Обстоятельств</w:t>
      </w:r>
      <w:r w:rsidRPr="004D1DF8">
        <w:t>ом</w:t>
      </w:r>
      <w:r w:rsidRPr="004D1DF8">
        <w:t xml:space="preserve">, </w:t>
      </w:r>
      <w:r w:rsidR="005569B6">
        <w:t>смягчающим</w:t>
      </w:r>
      <w:r w:rsidRPr="004D1DF8">
        <w:t xml:space="preserve"> административную ответственность, </w:t>
      </w:r>
      <w:r w:rsidRPr="004D1DF8">
        <w:t xml:space="preserve">является </w:t>
      </w:r>
      <w:r w:rsidR="005569B6">
        <w:t xml:space="preserve">признание вины, раскаяние в </w:t>
      </w:r>
      <w:r w:rsidR="005569B6">
        <w:t>содеянном</w:t>
      </w:r>
      <w:r w:rsidR="005569B6">
        <w:t xml:space="preserve">; обстоятельств, отягчающих </w:t>
      </w:r>
      <w:r w:rsidRPr="004D1DF8">
        <w:t>административную ответственность судом по делу не установлено.</w:t>
      </w:r>
    </w:p>
    <w:p w:rsidR="00BF16AD" w:rsidRPr="006E73D7" w:rsidP="00922962">
      <w:pPr>
        <w:spacing w:line="276" w:lineRule="auto"/>
        <w:ind w:firstLine="540"/>
        <w:jc w:val="both"/>
      </w:pPr>
      <w:r w:rsidRPr="004D1DF8">
        <w:t xml:space="preserve">С учетом всех обстоятельств, суд считает, что наказание необходимо избрать </w:t>
      </w:r>
      <w:r w:rsidRPr="004D1DF8" w:rsidR="003F00CA">
        <w:t xml:space="preserve">в виде </w:t>
      </w:r>
      <w:r w:rsidR="006E73D7">
        <w:t>штрафа</w:t>
      </w:r>
      <w:r w:rsidRPr="006E73D7" w:rsidR="003F00CA">
        <w:t xml:space="preserve">, исходя из санкции </w:t>
      </w:r>
      <w:r w:rsidRPr="006E73D7">
        <w:t>ч</w:t>
      </w:r>
      <w:r w:rsidRPr="006E73D7">
        <w:t xml:space="preserve">.4 ст. 12.15. </w:t>
      </w:r>
      <w:r w:rsidRPr="006E73D7" w:rsidR="007F100B">
        <w:t>КоАП</w:t>
      </w:r>
      <w:r w:rsidRPr="006E73D7" w:rsidR="007F100B">
        <w:t xml:space="preserve"> РФ</w:t>
      </w:r>
      <w:r w:rsidRPr="006E73D7">
        <w:t>,</w:t>
      </w:r>
    </w:p>
    <w:p w:rsidR="00BF16AD" w:rsidRPr="004D1DF8" w:rsidP="00922962">
      <w:pPr>
        <w:spacing w:line="276" w:lineRule="auto"/>
        <w:ind w:firstLine="709"/>
        <w:jc w:val="both"/>
      </w:pPr>
      <w:r w:rsidRPr="006E73D7">
        <w:t xml:space="preserve">На основании изложенного, и руководствуясь ст. ст. 4.1 – 4.3; ч.4 ст.12.15, 23.1, 29.4 - 29.7, 29.10, 30.1-30.3 </w:t>
      </w:r>
      <w:r w:rsidRPr="006E73D7" w:rsidR="007F100B">
        <w:t>КоАП</w:t>
      </w:r>
      <w:r w:rsidRPr="006E73D7" w:rsidR="007F100B">
        <w:t xml:space="preserve"> РФ</w:t>
      </w:r>
      <w:r w:rsidRPr="006E73D7">
        <w:t>, мировой судья,</w:t>
      </w:r>
      <w:r w:rsidRPr="004D1DF8">
        <w:t xml:space="preserve">  </w:t>
      </w:r>
    </w:p>
    <w:p w:rsidR="00BF16AD" w:rsidRPr="004D1DF8" w:rsidP="009229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AD" w:rsidRPr="004D1DF8" w:rsidP="00922962">
      <w:pPr>
        <w:shd w:val="clear" w:color="auto" w:fill="FFFFFF"/>
        <w:spacing w:line="276" w:lineRule="auto"/>
        <w:jc w:val="center"/>
        <w:rPr>
          <w:b/>
        </w:rPr>
      </w:pPr>
      <w:r w:rsidRPr="004D1DF8">
        <w:rPr>
          <w:b/>
        </w:rPr>
        <w:t>ПОСТАНОВИЛ:</w:t>
      </w:r>
    </w:p>
    <w:p w:rsidR="00BF16AD" w:rsidRPr="004D1DF8" w:rsidP="00922962">
      <w:pPr>
        <w:shd w:val="clear" w:color="auto" w:fill="FFFFFF"/>
        <w:spacing w:line="276" w:lineRule="auto"/>
        <w:jc w:val="center"/>
      </w:pPr>
    </w:p>
    <w:p w:rsidR="003F00CA" w:rsidRPr="004D1DF8" w:rsidP="00922962">
      <w:pPr>
        <w:spacing w:line="276" w:lineRule="auto"/>
        <w:ind w:firstLine="540"/>
        <w:jc w:val="both"/>
      </w:pPr>
      <w:r>
        <w:rPr>
          <w:b/>
          <w:color w:val="000000"/>
          <w:spacing w:val="-4"/>
        </w:rPr>
        <w:t>Дядева</w:t>
      </w:r>
      <w:r>
        <w:rPr>
          <w:b/>
          <w:color w:val="000000"/>
          <w:spacing w:val="-4"/>
        </w:rPr>
        <w:t xml:space="preserve"> </w:t>
      </w:r>
      <w:r w:rsidR="00CD6AFA">
        <w:rPr>
          <w:b/>
          <w:color w:val="000000"/>
          <w:spacing w:val="-4"/>
        </w:rPr>
        <w:t>М.О.</w:t>
      </w:r>
      <w:r w:rsidRPr="004D1DF8" w:rsidR="00BF16AD">
        <w:rPr>
          <w:color w:val="000000"/>
          <w:spacing w:val="-4"/>
        </w:rPr>
        <w:t xml:space="preserve"> </w:t>
      </w:r>
      <w:r w:rsidRPr="004D1DF8" w:rsidR="00BF16AD">
        <w:t xml:space="preserve">признать виновным в совершении административного правонарушения предусмотренного частью 4 ст. 12.15 </w:t>
      </w:r>
      <w:r w:rsidR="007F100B">
        <w:t>КоАП</w:t>
      </w:r>
      <w:r w:rsidR="007F100B">
        <w:t xml:space="preserve"> РФ</w:t>
      </w:r>
      <w:r w:rsidRPr="004D1DF8" w:rsidR="00BF16AD">
        <w:t xml:space="preserve"> и </w:t>
      </w:r>
      <w:r w:rsidRPr="004D1DF8" w:rsidR="00BF16AD">
        <w:t>назначить ему наказание в виде</w:t>
      </w:r>
      <w:r w:rsidR="00CD6AFA">
        <w:rPr>
          <w:color w:val="000000"/>
          <w:spacing w:val="-4"/>
        </w:rPr>
        <w:t>/изъято</w:t>
      </w:r>
      <w:r w:rsidR="00CD6AFA">
        <w:rPr>
          <w:color w:val="000000"/>
          <w:spacing w:val="-4"/>
        </w:rPr>
        <w:t>/</w:t>
      </w:r>
    </w:p>
    <w:p w:rsidR="0096027B" w:rsidRPr="0035044D" w:rsidP="00922962">
      <w:pPr>
        <w:spacing w:line="276" w:lineRule="auto"/>
        <w:ind w:firstLine="567"/>
        <w:jc w:val="both"/>
      </w:pPr>
      <w:r w:rsidRPr="0035044D">
        <w:t xml:space="preserve">Реквизиты для оплаты штрафа: </w:t>
      </w:r>
      <w:r w:rsidR="00CD6AFA">
        <w:rPr>
          <w:color w:val="000000"/>
          <w:spacing w:val="-4"/>
        </w:rPr>
        <w:t>/изъято/</w:t>
      </w:r>
      <w:r w:rsidRPr="0035044D">
        <w:t xml:space="preserve">.  </w:t>
      </w:r>
    </w:p>
    <w:p w:rsidR="0096027B" w:rsidRPr="0035044D" w:rsidP="00CD6AFA">
      <w:pPr>
        <w:spacing w:line="276" w:lineRule="auto"/>
        <w:ind w:firstLine="567"/>
        <w:jc w:val="both"/>
        <w:rPr>
          <w:lang w:val="uk-UA"/>
        </w:rPr>
      </w:pPr>
      <w:r w:rsidRPr="0035044D">
        <w:t>Адрес взыскателя</w:t>
      </w:r>
      <w:r w:rsidR="00CD6AFA">
        <w:rPr>
          <w:color w:val="000000"/>
          <w:spacing w:val="-4"/>
        </w:rPr>
        <w:t>/</w:t>
      </w:r>
      <w:r w:rsidR="00CD6AFA">
        <w:rPr>
          <w:color w:val="000000"/>
          <w:spacing w:val="-4"/>
        </w:rPr>
        <w:t>изъято/</w:t>
      </w:r>
      <w:r w:rsidRPr="0035044D">
        <w:t>Административный штраф должен</w:t>
      </w:r>
      <w:r w:rsidRPr="0035044D">
        <w:t xml:space="preserve"> быть оплачен </w:t>
      </w:r>
      <w:r w:rsidRPr="0035044D">
        <w:rPr>
          <w:color w:val="000000"/>
          <w:lang w:val="uk-UA"/>
        </w:rPr>
        <w:t xml:space="preserve">не </w:t>
      </w:r>
      <w:r w:rsidRPr="0035044D"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35044D">
        <w:t>.</w:t>
      </w:r>
    </w:p>
    <w:p w:rsidR="0096027B" w:rsidRPr="0035044D" w:rsidP="00922962">
      <w:pPr>
        <w:spacing w:line="276" w:lineRule="auto"/>
        <w:ind w:firstLine="567"/>
        <w:contextualSpacing/>
        <w:jc w:val="both"/>
      </w:pPr>
      <w:r w:rsidRPr="0035044D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35044D">
        <w:t>ч</w:t>
      </w:r>
      <w:r w:rsidRPr="0035044D">
        <w:t xml:space="preserve">.1 ст. 20.25. </w:t>
      </w:r>
      <w:r>
        <w:t>КоАП</w:t>
      </w:r>
      <w:r>
        <w:t xml:space="preserve"> РФ</w:t>
      </w:r>
      <w:r w:rsidRPr="0035044D">
        <w:t>, за несвоевременную оплату штрафа.</w:t>
      </w:r>
    </w:p>
    <w:p w:rsidR="006A0E83" w:rsidP="00922962">
      <w:pPr>
        <w:spacing w:line="276" w:lineRule="auto"/>
        <w:ind w:firstLine="540"/>
        <w:contextualSpacing/>
        <w:jc w:val="both"/>
        <w:rPr>
          <w:color w:val="000000"/>
          <w:sz w:val="23"/>
          <w:szCs w:val="23"/>
          <w:shd w:val="clear" w:color="auto" w:fill="FFFFFF"/>
        </w:rPr>
      </w:pPr>
      <w:r w:rsidRPr="002C06F8">
        <w:rPr>
          <w:color w:val="000000"/>
          <w:sz w:val="23"/>
          <w:szCs w:val="23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2C06F8">
        <w:rPr>
          <w:color w:val="000000"/>
          <w:sz w:val="23"/>
          <w:szCs w:val="23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6027B" w:rsidRPr="002C06F8" w:rsidP="00922962">
      <w:pPr>
        <w:spacing w:line="276" w:lineRule="auto"/>
        <w:ind w:firstLine="540"/>
        <w:contextualSpacing/>
        <w:jc w:val="both"/>
      </w:pPr>
      <w:r w:rsidRPr="002C06F8">
        <w:rPr>
          <w:color w:val="000000"/>
          <w:sz w:val="23"/>
          <w:szCs w:val="23"/>
          <w:shd w:val="clear" w:color="auto" w:fill="FFFFFF"/>
        </w:rPr>
        <w:t>В случае</w:t>
      </w:r>
      <w:r w:rsidRPr="002C06F8">
        <w:rPr>
          <w:color w:val="000000"/>
          <w:sz w:val="23"/>
          <w:szCs w:val="23"/>
          <w:shd w:val="clear" w:color="auto" w:fill="FFFFFF"/>
        </w:rPr>
        <w:t>,</w:t>
      </w:r>
      <w:r w:rsidRPr="002C06F8">
        <w:rPr>
          <w:color w:val="000000"/>
          <w:sz w:val="23"/>
          <w:szCs w:val="23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2C06F8">
        <w:rPr>
          <w:sz w:val="23"/>
          <w:szCs w:val="23"/>
          <w:bdr w:val="none" w:sz="0" w:space="0" w:color="auto" w:frame="1"/>
        </w:rPr>
        <w:t xml:space="preserve">32.2 </w:t>
      </w:r>
      <w:r w:rsidRPr="002C06F8">
        <w:rPr>
          <w:sz w:val="23"/>
          <w:szCs w:val="23"/>
          <w:bdr w:val="none" w:sz="0" w:space="0" w:color="auto" w:frame="1"/>
        </w:rPr>
        <w:t>КоАП</w:t>
      </w:r>
      <w:r w:rsidRPr="002C06F8">
        <w:rPr>
          <w:color w:val="000000"/>
          <w:sz w:val="23"/>
          <w:szCs w:val="23"/>
          <w:shd w:val="clear" w:color="auto" w:fill="FFFFFF"/>
        </w:rPr>
        <w:t> РФ).</w:t>
      </w:r>
    </w:p>
    <w:p w:rsidR="00922962" w:rsidP="00922962">
      <w:pPr>
        <w:spacing w:line="276" w:lineRule="auto"/>
        <w:ind w:firstLine="540"/>
        <w:contextualSpacing/>
        <w:jc w:val="both"/>
      </w:pPr>
      <w:r w:rsidRPr="004D1DF8">
        <w:t xml:space="preserve">Постановление может быть обжаловано и опротестовано в Керченский городской суд, в течение 10 суток, с момента получения или вручения, в том числе и через мирового судью.             </w:t>
      </w:r>
    </w:p>
    <w:p w:rsidR="00CD6AFA" w:rsidRPr="00832C90" w:rsidP="00CD6AF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D6AFA" w:rsidRPr="00832C90" w:rsidP="00CD6AFA">
      <w:pPr>
        <w:contextualSpacing/>
      </w:pPr>
      <w:r w:rsidRPr="00832C90">
        <w:t>ДЕПЕРСОНИФИКАЦИЮ</w:t>
      </w:r>
    </w:p>
    <w:p w:rsidR="00CD6AFA" w:rsidRPr="00832C90" w:rsidP="00CD6AFA">
      <w:pPr>
        <w:contextualSpacing/>
      </w:pPr>
      <w:r w:rsidRPr="00832C90">
        <w:t>Лингвистический контроль</w:t>
      </w:r>
    </w:p>
    <w:p w:rsidR="00CD6AFA" w:rsidRPr="00832C90" w:rsidP="00CD6AFA">
      <w:pPr>
        <w:contextualSpacing/>
      </w:pPr>
      <w:r w:rsidRPr="00832C90">
        <w:t>произвел</w:t>
      </w:r>
    </w:p>
    <w:p w:rsidR="00CD6AFA" w:rsidRPr="00832C90" w:rsidP="00CD6AF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D6AFA" w:rsidRPr="00832C90" w:rsidP="00CD6AFA">
      <w:pPr>
        <w:contextualSpacing/>
      </w:pPr>
    </w:p>
    <w:p w:rsidR="00CD6AFA" w:rsidRPr="00832C90" w:rsidP="00CD6AFA">
      <w:pPr>
        <w:contextualSpacing/>
      </w:pPr>
      <w:r w:rsidRPr="00832C90">
        <w:t>СОГЛАСОВАНО</w:t>
      </w:r>
    </w:p>
    <w:p w:rsidR="00CD6AFA" w:rsidRPr="00832C90" w:rsidP="00CD6AFA">
      <w:pPr>
        <w:contextualSpacing/>
      </w:pPr>
    </w:p>
    <w:p w:rsidR="00CD6AFA" w:rsidRPr="00832C90" w:rsidP="00CD6AFA">
      <w:pPr>
        <w:contextualSpacing/>
      </w:pPr>
      <w:r w:rsidRPr="00832C90">
        <w:t>Судья_________ С.С. Урюпина</w:t>
      </w:r>
    </w:p>
    <w:p w:rsidR="00CD6AFA" w:rsidRPr="00832C90" w:rsidP="00CD6AFA">
      <w:pPr>
        <w:contextualSpacing/>
      </w:pPr>
    </w:p>
    <w:p w:rsidR="00CD6AFA" w:rsidP="00CD6AFA">
      <w:pPr>
        <w:contextualSpacing/>
      </w:pPr>
      <w:r w:rsidRPr="00832C90">
        <w:t>«__</w:t>
      </w:r>
      <w:r>
        <w:t>30</w:t>
      </w:r>
      <w:r w:rsidRPr="00832C90">
        <w:t>_» __</w:t>
      </w:r>
      <w:r>
        <w:t>октября</w:t>
      </w:r>
      <w:r w:rsidRPr="00832C90">
        <w:t>_ 201</w:t>
      </w:r>
      <w:r>
        <w:t>9</w:t>
      </w:r>
      <w:r w:rsidRPr="00832C90">
        <w:t xml:space="preserve"> г.</w:t>
      </w:r>
    </w:p>
    <w:p w:rsidR="004D1DF8" w:rsidRPr="004D1DF8" w:rsidP="00CD6AFA">
      <w:pPr>
        <w:spacing w:line="276" w:lineRule="auto"/>
        <w:ind w:firstLine="540"/>
        <w:contextualSpacing/>
        <w:jc w:val="both"/>
      </w:pPr>
    </w:p>
    <w:sectPr w:rsidSect="008B366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AD"/>
    <w:rsid w:val="000B131E"/>
    <w:rsid w:val="0012200B"/>
    <w:rsid w:val="001C1CF7"/>
    <w:rsid w:val="00212F6C"/>
    <w:rsid w:val="00216A17"/>
    <w:rsid w:val="002172E2"/>
    <w:rsid w:val="00235FEF"/>
    <w:rsid w:val="00251012"/>
    <w:rsid w:val="002C06F8"/>
    <w:rsid w:val="002C4B2A"/>
    <w:rsid w:val="003248C3"/>
    <w:rsid w:val="0035044D"/>
    <w:rsid w:val="003F00CA"/>
    <w:rsid w:val="00412AC9"/>
    <w:rsid w:val="00412FF7"/>
    <w:rsid w:val="004546EC"/>
    <w:rsid w:val="004D1DF8"/>
    <w:rsid w:val="00506066"/>
    <w:rsid w:val="005569B6"/>
    <w:rsid w:val="00572A99"/>
    <w:rsid w:val="005A5F54"/>
    <w:rsid w:val="005F2284"/>
    <w:rsid w:val="00601624"/>
    <w:rsid w:val="00631939"/>
    <w:rsid w:val="006A0E83"/>
    <w:rsid w:val="006A3738"/>
    <w:rsid w:val="006E73D7"/>
    <w:rsid w:val="00711E75"/>
    <w:rsid w:val="007F100B"/>
    <w:rsid w:val="00801F19"/>
    <w:rsid w:val="00832C90"/>
    <w:rsid w:val="008B3663"/>
    <w:rsid w:val="00922962"/>
    <w:rsid w:val="0096027B"/>
    <w:rsid w:val="009A6EF3"/>
    <w:rsid w:val="009C3507"/>
    <w:rsid w:val="00A310D6"/>
    <w:rsid w:val="00A93649"/>
    <w:rsid w:val="00A97CD9"/>
    <w:rsid w:val="00B04546"/>
    <w:rsid w:val="00B75884"/>
    <w:rsid w:val="00BB3B5C"/>
    <w:rsid w:val="00BF16AD"/>
    <w:rsid w:val="00CD6AFA"/>
    <w:rsid w:val="00CF3886"/>
    <w:rsid w:val="00D61F27"/>
    <w:rsid w:val="00D95F17"/>
    <w:rsid w:val="00DA78C2"/>
    <w:rsid w:val="00E02237"/>
    <w:rsid w:val="00EE0F05"/>
    <w:rsid w:val="00F04712"/>
    <w:rsid w:val="00F15364"/>
    <w:rsid w:val="00F90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F16A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BF1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BF16A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F16A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BF16AD"/>
    <w:rPr>
      <w:color w:val="0000FF"/>
      <w:u w:val="single"/>
    </w:rPr>
  </w:style>
  <w:style w:type="character" w:customStyle="1" w:styleId="1">
    <w:name w:val="Название Знак1"/>
    <w:link w:val="Title"/>
    <w:locked/>
    <w:rsid w:val="00BF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BF16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1">
    <w:name w:val="Обычный текст"/>
    <w:basedOn w:val="Normal"/>
    <w:rsid w:val="0096027B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consultantplus://offline/ref=33A0D3A6A1353E2D50207C63B6E8CB5125352DF4BE996D01EA71CC745CA3E6A79C5AE3E35AE32D26L05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